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7A20EE" w14:textId="77777777" w:rsidR="00C43072" w:rsidRDefault="00E2399C" w:rsidP="00E2399C">
      <w:pPr>
        <w:spacing w:after="0"/>
        <w:jc w:val="center"/>
        <w:rPr>
          <w:rFonts w:asciiTheme="minorHAnsi" w:hAnsiTheme="minorHAnsi" w:cs="Arial"/>
          <w:b/>
          <w:sz w:val="28"/>
          <w:szCs w:val="28"/>
        </w:rPr>
      </w:pPr>
      <w:r w:rsidRPr="00E2399C">
        <w:rPr>
          <w:rFonts w:asciiTheme="minorHAnsi" w:hAnsiTheme="minorHAnsi" w:cs="Arial"/>
          <w:b/>
          <w:sz w:val="28"/>
          <w:szCs w:val="28"/>
        </w:rPr>
        <w:t>ANUNȚ PRIVIND LAN</w:t>
      </w:r>
      <w:r w:rsidR="008A195A">
        <w:rPr>
          <w:rFonts w:asciiTheme="minorHAnsi" w:hAnsiTheme="minorHAnsi" w:cs="Arial"/>
          <w:b/>
          <w:sz w:val="28"/>
          <w:szCs w:val="28"/>
        </w:rPr>
        <w:t>SAREA APELULUI DE SELECȚIE Nr. 1</w:t>
      </w:r>
      <w:r w:rsidR="001552BB">
        <w:rPr>
          <w:rFonts w:asciiTheme="minorHAnsi" w:hAnsiTheme="minorHAnsi" w:cs="Arial"/>
          <w:b/>
          <w:sz w:val="28"/>
          <w:szCs w:val="28"/>
        </w:rPr>
        <w:t>/2018</w:t>
      </w:r>
    </w:p>
    <w:p w14:paraId="144E0B5A" w14:textId="77777777" w:rsidR="00E2399C" w:rsidRPr="00E2399C" w:rsidRDefault="008A195A" w:rsidP="00E2399C">
      <w:pPr>
        <w:spacing w:after="0"/>
        <w:jc w:val="center"/>
        <w:rPr>
          <w:rFonts w:asciiTheme="minorHAnsi" w:hAnsiTheme="minorHAnsi" w:cs="Arial"/>
          <w:b/>
          <w:sz w:val="28"/>
          <w:szCs w:val="28"/>
        </w:rPr>
      </w:pPr>
      <w:proofErr w:type="spellStart"/>
      <w:r>
        <w:rPr>
          <w:rFonts w:asciiTheme="minorHAnsi" w:hAnsiTheme="minorHAnsi" w:cs="Arial"/>
          <w:b/>
          <w:sz w:val="28"/>
          <w:szCs w:val="28"/>
        </w:rPr>
        <w:t>pentru</w:t>
      </w:r>
      <w:proofErr w:type="spellEnd"/>
      <w:r w:rsidR="00C43072">
        <w:rPr>
          <w:rFonts w:asciiTheme="minorHAnsi" w:hAnsiTheme="minorHAnsi" w:cs="Arial"/>
          <w:b/>
          <w:sz w:val="28"/>
          <w:szCs w:val="28"/>
        </w:rPr>
        <w:t xml:space="preserve"> </w:t>
      </w:r>
      <w:proofErr w:type="spellStart"/>
      <w:r w:rsidR="00C43072">
        <w:rPr>
          <w:rFonts w:asciiTheme="minorHAnsi" w:hAnsiTheme="minorHAnsi" w:cs="Arial"/>
          <w:b/>
          <w:sz w:val="28"/>
          <w:szCs w:val="28"/>
        </w:rPr>
        <w:t>masura</w:t>
      </w:r>
      <w:proofErr w:type="spellEnd"/>
      <w:r w:rsidR="007D6238">
        <w:rPr>
          <w:rFonts w:asciiTheme="minorHAnsi" w:hAnsiTheme="minorHAnsi" w:cs="Arial"/>
          <w:b/>
          <w:sz w:val="28"/>
          <w:szCs w:val="28"/>
        </w:rPr>
        <w:t xml:space="preserve"> M8/6B</w:t>
      </w:r>
    </w:p>
    <w:p w14:paraId="11163AB7" w14:textId="77777777" w:rsidR="00F71805" w:rsidRDefault="0080583F" w:rsidP="005A0D3C">
      <w:pPr>
        <w:spacing w:after="0"/>
        <w:jc w:val="center"/>
        <w:rPr>
          <w:rFonts w:asciiTheme="minorHAnsi" w:hAnsiTheme="minorHAnsi"/>
          <w:b/>
          <w:sz w:val="28"/>
          <w:szCs w:val="24"/>
          <w:lang w:val="ro-RO"/>
        </w:rPr>
      </w:pPr>
      <w:r w:rsidRPr="00E2399C">
        <w:rPr>
          <w:rFonts w:asciiTheme="minorHAnsi" w:hAnsiTheme="minorHAnsi"/>
          <w:b/>
          <w:sz w:val="28"/>
          <w:szCs w:val="24"/>
          <w:lang w:val="ro-RO"/>
        </w:rPr>
        <w:t>VERSIUNE SIMPLIFICATA</w:t>
      </w:r>
    </w:p>
    <w:p w14:paraId="1CD728BE" w14:textId="0870FC5F" w:rsidR="00E2399C" w:rsidRPr="0027419A" w:rsidRDefault="00E2399C" w:rsidP="00E2399C">
      <w:pPr>
        <w:spacing w:after="0"/>
        <w:jc w:val="right"/>
        <w:rPr>
          <w:rFonts w:asciiTheme="minorHAnsi" w:hAnsiTheme="minorHAnsi"/>
          <w:b/>
          <w:color w:val="000000" w:themeColor="text1"/>
          <w:sz w:val="24"/>
          <w:szCs w:val="24"/>
          <w:lang w:val="ro-RO"/>
        </w:rPr>
      </w:pPr>
      <w:r w:rsidRPr="0027419A">
        <w:rPr>
          <w:rFonts w:asciiTheme="minorHAnsi" w:hAnsiTheme="minorHAnsi"/>
          <w:b/>
          <w:color w:val="000000" w:themeColor="text1"/>
          <w:sz w:val="24"/>
          <w:szCs w:val="24"/>
          <w:lang w:val="ro-RO"/>
        </w:rPr>
        <w:t xml:space="preserve">Data publicarii: </w:t>
      </w:r>
      <w:r w:rsidR="00F02E2C">
        <w:rPr>
          <w:rFonts w:asciiTheme="minorHAnsi" w:hAnsiTheme="minorHAnsi"/>
          <w:b/>
          <w:color w:val="000000" w:themeColor="text1"/>
          <w:sz w:val="24"/>
          <w:szCs w:val="24"/>
          <w:lang w:val="ro-RO"/>
        </w:rPr>
        <w:t>14</w:t>
      </w:r>
      <w:r w:rsidR="0027419A">
        <w:rPr>
          <w:rFonts w:asciiTheme="minorHAnsi" w:hAnsiTheme="minorHAnsi"/>
          <w:b/>
          <w:color w:val="000000" w:themeColor="text1"/>
          <w:sz w:val="24"/>
          <w:szCs w:val="24"/>
          <w:lang w:val="ro-RO"/>
        </w:rPr>
        <w:t>.12.2018</w:t>
      </w:r>
    </w:p>
    <w:p w14:paraId="0542C596" w14:textId="77777777" w:rsidR="0080583F" w:rsidRPr="006D51D0" w:rsidRDefault="0080583F" w:rsidP="005A0D3C">
      <w:pPr>
        <w:spacing w:after="0"/>
        <w:jc w:val="center"/>
        <w:rPr>
          <w:b/>
          <w:sz w:val="28"/>
          <w:szCs w:val="24"/>
          <w:lang w:val="ro-RO"/>
        </w:rPr>
      </w:pPr>
    </w:p>
    <w:p w14:paraId="6DA2C6AF" w14:textId="77777777" w:rsidR="003D4B14" w:rsidRPr="006D51D0" w:rsidRDefault="000243E8" w:rsidP="005A0D3C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 w:rsidRPr="006D51D0">
        <w:rPr>
          <w:b/>
          <w:sz w:val="24"/>
          <w:szCs w:val="24"/>
          <w:lang w:val="ro-RO"/>
        </w:rPr>
        <w:t>Mă</w:t>
      </w:r>
      <w:r w:rsidR="003D4B14" w:rsidRPr="006D51D0">
        <w:rPr>
          <w:b/>
          <w:sz w:val="24"/>
          <w:szCs w:val="24"/>
          <w:lang w:val="ro-RO"/>
        </w:rPr>
        <w:t>suri lansate</w:t>
      </w:r>
    </w:p>
    <w:p w14:paraId="18AD1473" w14:textId="75CA40FA" w:rsidR="00CC38C3" w:rsidRPr="007D6238" w:rsidRDefault="000243E8" w:rsidP="007D6238">
      <w:pPr>
        <w:pStyle w:val="NoSpacing"/>
        <w:spacing w:line="276" w:lineRule="auto"/>
        <w:jc w:val="both"/>
        <w:rPr>
          <w:rFonts w:ascii="Calibri" w:hAnsi="Calibri"/>
          <w:b/>
          <w:color w:val="215868"/>
        </w:rPr>
      </w:pPr>
      <w:r w:rsidRPr="006D51D0">
        <w:rPr>
          <w:lang w:val="ro-RO"/>
        </w:rPr>
        <w:t>Asociaţia Grupul de Acţiune Locală„</w:t>
      </w:r>
      <w:r w:rsidR="00E2399C" w:rsidRPr="006D51D0">
        <w:rPr>
          <w:lang w:val="ro-RO"/>
        </w:rPr>
        <w:t>Ţinutul Vinului</w:t>
      </w:r>
      <w:r w:rsidRPr="006D51D0">
        <w:rPr>
          <w:lang w:val="ro-RO"/>
        </w:rPr>
        <w:t>” anunţă lansarea Apelul</w:t>
      </w:r>
      <w:r w:rsidR="008A195A">
        <w:rPr>
          <w:lang w:val="ro-RO"/>
        </w:rPr>
        <w:t>ui de selecţie de proiecte Nr. 1</w:t>
      </w:r>
      <w:r w:rsidR="001552BB">
        <w:rPr>
          <w:lang w:val="ro-RO"/>
        </w:rPr>
        <w:t>/2018</w:t>
      </w:r>
      <w:r w:rsidRPr="006D51D0">
        <w:rPr>
          <w:lang w:val="ro-RO"/>
        </w:rPr>
        <w:t xml:space="preserve"> </w:t>
      </w:r>
      <w:r w:rsidR="003D4B14" w:rsidRPr="006D51D0">
        <w:rPr>
          <w:lang w:val="ro-RO"/>
        </w:rPr>
        <w:t xml:space="preserve">pentru </w:t>
      </w:r>
      <w:r w:rsidR="00C43072">
        <w:rPr>
          <w:lang w:val="ro-RO"/>
        </w:rPr>
        <w:t>masura</w:t>
      </w:r>
      <w:r w:rsidR="007D6238">
        <w:rPr>
          <w:lang w:val="ro-RO"/>
        </w:rPr>
        <w:t xml:space="preserve"> M8/6B</w:t>
      </w:r>
      <w:r w:rsidR="00CC38C3" w:rsidRPr="00C43072">
        <w:rPr>
          <w:lang w:val="ro-RO"/>
        </w:rPr>
        <w:t xml:space="preserve"> </w:t>
      </w:r>
      <w:r w:rsidR="00CC38C3" w:rsidRPr="001552BB">
        <w:rPr>
          <w:lang w:val="ro-RO"/>
        </w:rPr>
        <w:t>„</w:t>
      </w:r>
      <w:proofErr w:type="spellStart"/>
      <w:r w:rsidR="007D6238" w:rsidRPr="001B7BA8">
        <w:rPr>
          <w:rFonts w:ascii="Calibri" w:hAnsi="Calibri"/>
          <w:b/>
          <w:color w:val="215868"/>
        </w:rPr>
        <w:t>Infrastructura</w:t>
      </w:r>
      <w:proofErr w:type="spellEnd"/>
      <w:r w:rsidR="007D6238" w:rsidRPr="001B7BA8">
        <w:rPr>
          <w:rFonts w:ascii="Calibri" w:hAnsi="Calibri"/>
          <w:b/>
          <w:color w:val="215868"/>
        </w:rPr>
        <w:t xml:space="preserve"> </w:t>
      </w:r>
      <w:proofErr w:type="spellStart"/>
      <w:r w:rsidR="007D6238" w:rsidRPr="001B7BA8">
        <w:rPr>
          <w:rFonts w:ascii="Calibri" w:hAnsi="Calibri"/>
          <w:b/>
          <w:color w:val="215868"/>
        </w:rPr>
        <w:t>sociala</w:t>
      </w:r>
      <w:proofErr w:type="spellEnd"/>
      <w:r w:rsidR="007D6238" w:rsidRPr="001B7BA8">
        <w:rPr>
          <w:rFonts w:ascii="Calibri" w:hAnsi="Calibri"/>
          <w:b/>
          <w:color w:val="215868"/>
        </w:rPr>
        <w:t xml:space="preserve"> </w:t>
      </w:r>
      <w:proofErr w:type="spellStart"/>
      <w:r w:rsidR="007D6238" w:rsidRPr="001B7BA8">
        <w:rPr>
          <w:rFonts w:ascii="Calibri" w:hAnsi="Calibri"/>
          <w:b/>
          <w:color w:val="215868"/>
        </w:rPr>
        <w:t>pentru</w:t>
      </w:r>
      <w:proofErr w:type="spellEnd"/>
      <w:r w:rsidR="007D6238" w:rsidRPr="001B7BA8">
        <w:rPr>
          <w:rFonts w:ascii="Calibri" w:hAnsi="Calibri"/>
          <w:b/>
          <w:color w:val="215868"/>
        </w:rPr>
        <w:t xml:space="preserve"> </w:t>
      </w:r>
      <w:proofErr w:type="spellStart"/>
      <w:r w:rsidR="007D6238" w:rsidRPr="001B7BA8">
        <w:rPr>
          <w:rFonts w:ascii="Calibri" w:hAnsi="Calibri"/>
          <w:b/>
          <w:color w:val="215868"/>
        </w:rPr>
        <w:t>comunităţile</w:t>
      </w:r>
      <w:proofErr w:type="spellEnd"/>
      <w:r w:rsidR="007D6238" w:rsidRPr="001B7BA8">
        <w:rPr>
          <w:rFonts w:ascii="Calibri" w:hAnsi="Calibri"/>
          <w:b/>
          <w:color w:val="215868"/>
        </w:rPr>
        <w:t xml:space="preserve"> </w:t>
      </w:r>
      <w:proofErr w:type="spellStart"/>
      <w:r w:rsidR="007D6238" w:rsidRPr="001B7BA8">
        <w:rPr>
          <w:rFonts w:ascii="Calibri" w:hAnsi="Calibri"/>
          <w:b/>
          <w:color w:val="215868"/>
        </w:rPr>
        <w:t>marginalizate</w:t>
      </w:r>
      <w:proofErr w:type="spellEnd"/>
      <w:r w:rsidR="007D6238" w:rsidRPr="001B7BA8">
        <w:rPr>
          <w:rFonts w:ascii="Calibri" w:hAnsi="Calibri"/>
          <w:b/>
          <w:color w:val="215868"/>
        </w:rPr>
        <w:t xml:space="preserve">/ cu </w:t>
      </w:r>
      <w:proofErr w:type="spellStart"/>
      <w:r w:rsidR="007D6238" w:rsidRPr="001B7BA8">
        <w:rPr>
          <w:rFonts w:ascii="Calibri" w:hAnsi="Calibri"/>
          <w:b/>
          <w:color w:val="215868"/>
        </w:rPr>
        <w:t>risc</w:t>
      </w:r>
      <w:proofErr w:type="spellEnd"/>
      <w:r w:rsidR="007D6238" w:rsidRPr="001B7BA8">
        <w:rPr>
          <w:rFonts w:ascii="Calibri" w:hAnsi="Calibri"/>
          <w:b/>
          <w:color w:val="215868"/>
        </w:rPr>
        <w:t xml:space="preserve"> de </w:t>
      </w:r>
      <w:proofErr w:type="spellStart"/>
      <w:r w:rsidR="007D6238" w:rsidRPr="001B7BA8">
        <w:rPr>
          <w:rFonts w:ascii="Calibri" w:hAnsi="Calibri"/>
          <w:b/>
          <w:color w:val="215868"/>
        </w:rPr>
        <w:t>sărăcie</w:t>
      </w:r>
      <w:proofErr w:type="spellEnd"/>
      <w:r w:rsidR="007D6238" w:rsidRPr="001B7BA8">
        <w:rPr>
          <w:rFonts w:ascii="Calibri" w:hAnsi="Calibri"/>
          <w:b/>
          <w:color w:val="215868"/>
        </w:rPr>
        <w:t xml:space="preserve">/ </w:t>
      </w:r>
      <w:proofErr w:type="spellStart"/>
      <w:r w:rsidR="007D6238" w:rsidRPr="001B7BA8">
        <w:rPr>
          <w:rFonts w:ascii="Calibri" w:hAnsi="Calibri"/>
          <w:b/>
          <w:color w:val="215868"/>
        </w:rPr>
        <w:t>excluziune</w:t>
      </w:r>
      <w:proofErr w:type="spellEnd"/>
      <w:r w:rsidR="007D6238" w:rsidRPr="001B7BA8">
        <w:rPr>
          <w:rFonts w:ascii="Calibri" w:hAnsi="Calibri"/>
          <w:b/>
          <w:color w:val="215868"/>
        </w:rPr>
        <w:t xml:space="preserve"> </w:t>
      </w:r>
      <w:proofErr w:type="spellStart"/>
      <w:r w:rsidR="007D6238" w:rsidRPr="001B7BA8">
        <w:rPr>
          <w:rFonts w:ascii="Calibri" w:hAnsi="Calibri"/>
          <w:b/>
          <w:color w:val="215868"/>
        </w:rPr>
        <w:t>socială</w:t>
      </w:r>
      <w:proofErr w:type="spellEnd"/>
      <w:r w:rsidR="007D6238" w:rsidRPr="001B7BA8">
        <w:rPr>
          <w:rFonts w:ascii="Calibri" w:hAnsi="Calibri"/>
          <w:b/>
          <w:color w:val="215868"/>
        </w:rPr>
        <w:t xml:space="preserve"> din </w:t>
      </w:r>
      <w:proofErr w:type="spellStart"/>
      <w:r w:rsidR="007D6238" w:rsidRPr="001B7BA8">
        <w:rPr>
          <w:rFonts w:ascii="Calibri" w:hAnsi="Calibri"/>
          <w:b/>
          <w:color w:val="215868"/>
        </w:rPr>
        <w:t>teritoriul</w:t>
      </w:r>
      <w:proofErr w:type="spellEnd"/>
      <w:r w:rsidR="007D6238" w:rsidRPr="001B7BA8">
        <w:rPr>
          <w:rFonts w:ascii="Calibri" w:hAnsi="Calibri"/>
          <w:b/>
          <w:color w:val="215868"/>
        </w:rPr>
        <w:t xml:space="preserve"> GAL</w:t>
      </w:r>
      <w:r w:rsidR="007D6238">
        <w:rPr>
          <w:rFonts w:ascii="Calibri" w:hAnsi="Calibri"/>
          <w:b/>
          <w:color w:val="215868"/>
        </w:rPr>
        <w:t xml:space="preserve"> </w:t>
      </w:r>
      <w:proofErr w:type="spellStart"/>
      <w:r w:rsidR="007D6238">
        <w:rPr>
          <w:rFonts w:ascii="Calibri" w:hAnsi="Calibri"/>
          <w:b/>
          <w:color w:val="215868"/>
        </w:rPr>
        <w:t>Tinutul</w:t>
      </w:r>
      <w:proofErr w:type="spellEnd"/>
      <w:r w:rsidR="007D6238">
        <w:rPr>
          <w:rFonts w:ascii="Calibri" w:hAnsi="Calibri"/>
          <w:b/>
          <w:color w:val="215868"/>
        </w:rPr>
        <w:t xml:space="preserve"> </w:t>
      </w:r>
      <w:proofErr w:type="spellStart"/>
      <w:r w:rsidR="007D6238">
        <w:rPr>
          <w:rFonts w:ascii="Calibri" w:hAnsi="Calibri"/>
          <w:b/>
          <w:color w:val="215868"/>
        </w:rPr>
        <w:t>Vinului</w:t>
      </w:r>
      <w:proofErr w:type="spellEnd"/>
      <w:r w:rsidR="00906F53">
        <w:rPr>
          <w:rFonts w:asciiTheme="minorHAnsi" w:hAnsiTheme="minorHAnsi"/>
          <w:bCs/>
          <w:lang w:val="es-ES"/>
        </w:rPr>
        <w:t>”</w:t>
      </w:r>
      <w:r w:rsidR="00CC38C3" w:rsidRPr="00C43072">
        <w:rPr>
          <w:lang w:val="ro-RO"/>
        </w:rPr>
        <w:t>, in perioada</w:t>
      </w:r>
      <w:r w:rsidR="0027419A">
        <w:rPr>
          <w:lang w:val="ro-RO"/>
        </w:rPr>
        <w:t xml:space="preserve"> </w:t>
      </w:r>
      <w:r w:rsidR="00F02E2C">
        <w:rPr>
          <w:lang w:val="ro-RO"/>
        </w:rPr>
        <w:t>14</w:t>
      </w:r>
      <w:r w:rsidR="0027419A">
        <w:rPr>
          <w:lang w:val="ro-RO"/>
        </w:rPr>
        <w:t>.12.2018-18.02.2019.</w:t>
      </w:r>
    </w:p>
    <w:p w14:paraId="42F63068" w14:textId="77777777" w:rsidR="000066CA" w:rsidRPr="006D51D0" w:rsidRDefault="000066CA" w:rsidP="005A0D3C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6D51D0">
        <w:rPr>
          <w:b/>
          <w:sz w:val="24"/>
          <w:szCs w:val="24"/>
          <w:lang w:val="ro-RO"/>
        </w:rPr>
        <w:t>Dat</w:t>
      </w:r>
      <w:r w:rsidR="00087B21" w:rsidRPr="006D51D0">
        <w:rPr>
          <w:b/>
          <w:sz w:val="24"/>
          <w:szCs w:val="24"/>
          <w:lang w:val="ro-RO"/>
        </w:rPr>
        <w:t>a lansării apelului de selecție</w:t>
      </w:r>
    </w:p>
    <w:p w14:paraId="79ABDB32" w14:textId="197E9ADF" w:rsidR="00087B21" w:rsidRPr="006D51D0" w:rsidRDefault="00087B21" w:rsidP="005A0D3C">
      <w:pPr>
        <w:spacing w:after="0"/>
        <w:jc w:val="both"/>
        <w:rPr>
          <w:sz w:val="24"/>
          <w:szCs w:val="24"/>
          <w:lang w:val="ro-RO"/>
        </w:rPr>
      </w:pPr>
      <w:r w:rsidRPr="006D51D0">
        <w:rPr>
          <w:sz w:val="24"/>
          <w:szCs w:val="24"/>
          <w:lang w:val="ro-RO"/>
        </w:rPr>
        <w:t xml:space="preserve">Proiectele se vor depune incepand cu data de </w:t>
      </w:r>
      <w:r w:rsidR="00F02E2C">
        <w:rPr>
          <w:sz w:val="24"/>
          <w:szCs w:val="24"/>
          <w:lang w:val="ro-RO"/>
        </w:rPr>
        <w:t>14</w:t>
      </w:r>
      <w:bookmarkStart w:id="0" w:name="_GoBack"/>
      <w:bookmarkEnd w:id="0"/>
      <w:r w:rsidR="0027419A">
        <w:rPr>
          <w:sz w:val="24"/>
          <w:szCs w:val="24"/>
          <w:lang w:val="ro-RO"/>
        </w:rPr>
        <w:t>.12.2018</w:t>
      </w:r>
      <w:r w:rsidRPr="008A195A">
        <w:rPr>
          <w:sz w:val="24"/>
          <w:szCs w:val="24"/>
          <w:lang w:val="ro-RO"/>
        </w:rPr>
        <w:t>, ora 08</w:t>
      </w:r>
      <w:r w:rsidR="00E2399C" w:rsidRPr="008A195A">
        <w:rPr>
          <w:sz w:val="24"/>
          <w:szCs w:val="24"/>
          <w:lang w:val="ro-RO"/>
        </w:rPr>
        <w:t>.</w:t>
      </w:r>
      <w:r w:rsidR="001324FD" w:rsidRPr="008A195A">
        <w:rPr>
          <w:sz w:val="24"/>
          <w:szCs w:val="24"/>
          <w:lang w:val="ro-RO"/>
        </w:rPr>
        <w:t>0</w:t>
      </w:r>
      <w:r w:rsidRPr="008A195A">
        <w:rPr>
          <w:sz w:val="24"/>
          <w:szCs w:val="24"/>
          <w:lang w:val="ro-RO"/>
        </w:rPr>
        <w:t>0.</w:t>
      </w:r>
    </w:p>
    <w:p w14:paraId="51051010" w14:textId="77777777" w:rsidR="000066CA" w:rsidRPr="006D51D0" w:rsidRDefault="000066CA" w:rsidP="005A0D3C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6D51D0">
        <w:rPr>
          <w:b/>
          <w:sz w:val="24"/>
          <w:szCs w:val="24"/>
          <w:lang w:val="ro-RO"/>
        </w:rPr>
        <w:t>Data l</w:t>
      </w:r>
      <w:r w:rsidR="0030182A" w:rsidRPr="006D51D0">
        <w:rPr>
          <w:b/>
          <w:sz w:val="24"/>
          <w:szCs w:val="24"/>
          <w:lang w:val="ro-RO"/>
        </w:rPr>
        <w:t>imită de depunere a proiectelor</w:t>
      </w:r>
    </w:p>
    <w:p w14:paraId="4A461C3D" w14:textId="77777777" w:rsidR="00961D55" w:rsidRPr="006D51D0" w:rsidRDefault="000319FC" w:rsidP="005A0D3C">
      <w:pPr>
        <w:spacing w:after="0"/>
        <w:jc w:val="both"/>
        <w:rPr>
          <w:sz w:val="24"/>
          <w:szCs w:val="24"/>
          <w:lang w:val="ro-RO"/>
        </w:rPr>
      </w:pPr>
      <w:r w:rsidRPr="006D51D0">
        <w:rPr>
          <w:sz w:val="24"/>
          <w:szCs w:val="24"/>
          <w:lang w:val="ro-RO"/>
        </w:rPr>
        <w:t xml:space="preserve">Proiectele se vor depune pana la </w:t>
      </w:r>
      <w:r w:rsidR="00C43072">
        <w:rPr>
          <w:sz w:val="24"/>
          <w:szCs w:val="24"/>
          <w:lang w:val="ro-RO"/>
        </w:rPr>
        <w:t>urmatoarea data</w:t>
      </w:r>
      <w:r w:rsidR="00C43072" w:rsidRPr="006D51D0">
        <w:rPr>
          <w:sz w:val="24"/>
          <w:szCs w:val="24"/>
          <w:lang w:val="ro-RO"/>
        </w:rPr>
        <w:t xml:space="preserve"> limita</w:t>
      </w:r>
      <w:r w:rsidR="00961D55" w:rsidRPr="006D51D0">
        <w:rPr>
          <w:sz w:val="24"/>
          <w:szCs w:val="24"/>
          <w:lang w:val="ro-RO"/>
        </w:rPr>
        <w:t>:</w:t>
      </w:r>
    </w:p>
    <w:p w14:paraId="7EB6359C" w14:textId="7B7E6195" w:rsidR="00961D55" w:rsidRPr="008A195A" w:rsidRDefault="0027419A" w:rsidP="009C1E29">
      <w:pPr>
        <w:pStyle w:val="ListParagraph"/>
        <w:numPr>
          <w:ilvl w:val="0"/>
          <w:numId w:val="25"/>
        </w:numPr>
        <w:spacing w:after="0"/>
        <w:jc w:val="both"/>
        <w:rPr>
          <w:rFonts w:cs="Calibri"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18.02.2019</w:t>
      </w:r>
      <w:r w:rsidR="009C1E29" w:rsidRPr="008A195A">
        <w:rPr>
          <w:sz w:val="24"/>
          <w:szCs w:val="24"/>
          <w:lang w:val="ro-RO"/>
        </w:rPr>
        <w:t>, ora 16.</w:t>
      </w:r>
      <w:r w:rsidR="001324FD" w:rsidRPr="008A195A">
        <w:rPr>
          <w:sz w:val="24"/>
          <w:szCs w:val="24"/>
          <w:lang w:val="ro-RO"/>
        </w:rPr>
        <w:t>0</w:t>
      </w:r>
      <w:r w:rsidR="00961D55" w:rsidRPr="008A195A">
        <w:rPr>
          <w:sz w:val="24"/>
          <w:szCs w:val="24"/>
          <w:lang w:val="ro-RO"/>
        </w:rPr>
        <w:t>0</w:t>
      </w:r>
      <w:r w:rsidR="000C16C1" w:rsidRPr="008A195A">
        <w:rPr>
          <w:sz w:val="24"/>
          <w:szCs w:val="24"/>
          <w:lang w:val="ro-RO"/>
        </w:rPr>
        <w:t>.</w:t>
      </w:r>
    </w:p>
    <w:p w14:paraId="2F339FA1" w14:textId="77777777" w:rsidR="00777E42" w:rsidRPr="00777E42" w:rsidRDefault="00777E42" w:rsidP="00777E42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777E42">
        <w:rPr>
          <w:b/>
          <w:sz w:val="24"/>
          <w:szCs w:val="24"/>
          <w:lang w:val="ro-RO"/>
        </w:rPr>
        <w:t>Măsura lansată prin apelul de selecție – cu tipurile de beneficiari eligibili</w:t>
      </w:r>
    </w:p>
    <w:p w14:paraId="6A7FA400" w14:textId="77777777" w:rsidR="00CC5D97" w:rsidRPr="00CC5D97" w:rsidRDefault="00CC5D97" w:rsidP="00CC5D97">
      <w:pPr>
        <w:spacing w:after="0"/>
        <w:jc w:val="both"/>
        <w:rPr>
          <w:b/>
          <w:sz w:val="24"/>
          <w:szCs w:val="24"/>
          <w:lang w:val="ro-RO"/>
        </w:rPr>
      </w:pPr>
    </w:p>
    <w:p w14:paraId="3DC37CE6" w14:textId="77777777" w:rsidR="00CC5D97" w:rsidRPr="007D6238" w:rsidRDefault="007D6238" w:rsidP="007D6238">
      <w:pPr>
        <w:pStyle w:val="NoSpacing"/>
        <w:spacing w:line="276" w:lineRule="auto"/>
        <w:jc w:val="both"/>
        <w:rPr>
          <w:rFonts w:ascii="Calibri" w:hAnsi="Calibri"/>
          <w:b/>
          <w:color w:val="215868"/>
        </w:rPr>
      </w:pPr>
      <w:r>
        <w:rPr>
          <w:lang w:val="ro-RO"/>
        </w:rPr>
        <w:t>Masura M8/6B</w:t>
      </w:r>
      <w:r w:rsidR="00CC5D97" w:rsidRPr="00C43072">
        <w:rPr>
          <w:lang w:val="ro-RO"/>
        </w:rPr>
        <w:t xml:space="preserve"> „</w:t>
      </w:r>
      <w:proofErr w:type="spellStart"/>
      <w:r w:rsidRPr="001B7BA8">
        <w:rPr>
          <w:rFonts w:ascii="Calibri" w:hAnsi="Calibri"/>
          <w:b/>
          <w:color w:val="215868"/>
        </w:rPr>
        <w:t>Infrastructura</w:t>
      </w:r>
      <w:proofErr w:type="spellEnd"/>
      <w:r w:rsidRPr="001B7BA8">
        <w:rPr>
          <w:rFonts w:ascii="Calibri" w:hAnsi="Calibri"/>
          <w:b/>
          <w:color w:val="215868"/>
        </w:rPr>
        <w:t xml:space="preserve"> </w:t>
      </w:r>
      <w:proofErr w:type="spellStart"/>
      <w:r w:rsidRPr="001B7BA8">
        <w:rPr>
          <w:rFonts w:ascii="Calibri" w:hAnsi="Calibri"/>
          <w:b/>
          <w:color w:val="215868"/>
        </w:rPr>
        <w:t>sociala</w:t>
      </w:r>
      <w:proofErr w:type="spellEnd"/>
      <w:r w:rsidRPr="001B7BA8">
        <w:rPr>
          <w:rFonts w:ascii="Calibri" w:hAnsi="Calibri"/>
          <w:b/>
          <w:color w:val="215868"/>
        </w:rPr>
        <w:t xml:space="preserve"> </w:t>
      </w:r>
      <w:proofErr w:type="spellStart"/>
      <w:r w:rsidRPr="001B7BA8">
        <w:rPr>
          <w:rFonts w:ascii="Calibri" w:hAnsi="Calibri"/>
          <w:b/>
          <w:color w:val="215868"/>
        </w:rPr>
        <w:t>pentru</w:t>
      </w:r>
      <w:proofErr w:type="spellEnd"/>
      <w:r w:rsidRPr="001B7BA8">
        <w:rPr>
          <w:rFonts w:ascii="Calibri" w:hAnsi="Calibri"/>
          <w:b/>
          <w:color w:val="215868"/>
        </w:rPr>
        <w:t xml:space="preserve"> </w:t>
      </w:r>
      <w:proofErr w:type="spellStart"/>
      <w:r w:rsidRPr="001B7BA8">
        <w:rPr>
          <w:rFonts w:ascii="Calibri" w:hAnsi="Calibri"/>
          <w:b/>
          <w:color w:val="215868"/>
        </w:rPr>
        <w:t>comunităţile</w:t>
      </w:r>
      <w:proofErr w:type="spellEnd"/>
      <w:r w:rsidRPr="001B7BA8">
        <w:rPr>
          <w:rFonts w:ascii="Calibri" w:hAnsi="Calibri"/>
          <w:b/>
          <w:color w:val="215868"/>
        </w:rPr>
        <w:t xml:space="preserve"> </w:t>
      </w:r>
      <w:proofErr w:type="spellStart"/>
      <w:r w:rsidRPr="001B7BA8">
        <w:rPr>
          <w:rFonts w:ascii="Calibri" w:hAnsi="Calibri"/>
          <w:b/>
          <w:color w:val="215868"/>
        </w:rPr>
        <w:t>marginalizate</w:t>
      </w:r>
      <w:proofErr w:type="spellEnd"/>
      <w:r w:rsidRPr="001B7BA8">
        <w:rPr>
          <w:rFonts w:ascii="Calibri" w:hAnsi="Calibri"/>
          <w:b/>
          <w:color w:val="215868"/>
        </w:rPr>
        <w:t xml:space="preserve">/ cu </w:t>
      </w:r>
      <w:proofErr w:type="spellStart"/>
      <w:r w:rsidRPr="001B7BA8">
        <w:rPr>
          <w:rFonts w:ascii="Calibri" w:hAnsi="Calibri"/>
          <w:b/>
          <w:color w:val="215868"/>
        </w:rPr>
        <w:t>risc</w:t>
      </w:r>
      <w:proofErr w:type="spellEnd"/>
      <w:r w:rsidRPr="001B7BA8">
        <w:rPr>
          <w:rFonts w:ascii="Calibri" w:hAnsi="Calibri"/>
          <w:b/>
          <w:color w:val="215868"/>
        </w:rPr>
        <w:t xml:space="preserve"> de </w:t>
      </w:r>
      <w:proofErr w:type="spellStart"/>
      <w:r w:rsidRPr="001B7BA8">
        <w:rPr>
          <w:rFonts w:ascii="Calibri" w:hAnsi="Calibri"/>
          <w:b/>
          <w:color w:val="215868"/>
        </w:rPr>
        <w:t>sărăcie</w:t>
      </w:r>
      <w:proofErr w:type="spellEnd"/>
      <w:r w:rsidRPr="001B7BA8">
        <w:rPr>
          <w:rFonts w:ascii="Calibri" w:hAnsi="Calibri"/>
          <w:b/>
          <w:color w:val="215868"/>
        </w:rPr>
        <w:t xml:space="preserve">/ </w:t>
      </w:r>
      <w:proofErr w:type="spellStart"/>
      <w:r w:rsidRPr="001B7BA8">
        <w:rPr>
          <w:rFonts w:ascii="Calibri" w:hAnsi="Calibri"/>
          <w:b/>
          <w:color w:val="215868"/>
        </w:rPr>
        <w:t>excluziune</w:t>
      </w:r>
      <w:proofErr w:type="spellEnd"/>
      <w:r w:rsidRPr="001B7BA8">
        <w:rPr>
          <w:rFonts w:ascii="Calibri" w:hAnsi="Calibri"/>
          <w:b/>
          <w:color w:val="215868"/>
        </w:rPr>
        <w:t xml:space="preserve"> </w:t>
      </w:r>
      <w:proofErr w:type="spellStart"/>
      <w:r w:rsidRPr="001B7BA8">
        <w:rPr>
          <w:rFonts w:ascii="Calibri" w:hAnsi="Calibri"/>
          <w:b/>
          <w:color w:val="215868"/>
        </w:rPr>
        <w:t>socială</w:t>
      </w:r>
      <w:proofErr w:type="spellEnd"/>
      <w:r w:rsidRPr="001B7BA8">
        <w:rPr>
          <w:rFonts w:ascii="Calibri" w:hAnsi="Calibri"/>
          <w:b/>
          <w:color w:val="215868"/>
        </w:rPr>
        <w:t xml:space="preserve"> din </w:t>
      </w:r>
      <w:proofErr w:type="spellStart"/>
      <w:r w:rsidRPr="001B7BA8">
        <w:rPr>
          <w:rFonts w:ascii="Calibri" w:hAnsi="Calibri"/>
          <w:b/>
          <w:color w:val="215868"/>
        </w:rPr>
        <w:t>teritoriul</w:t>
      </w:r>
      <w:proofErr w:type="spellEnd"/>
      <w:r w:rsidRPr="001B7BA8">
        <w:rPr>
          <w:rFonts w:ascii="Calibri" w:hAnsi="Calibri"/>
          <w:b/>
          <w:color w:val="215868"/>
        </w:rPr>
        <w:t xml:space="preserve"> GAL</w:t>
      </w:r>
      <w:r>
        <w:rPr>
          <w:rFonts w:ascii="Calibri" w:hAnsi="Calibri"/>
          <w:b/>
          <w:color w:val="215868"/>
        </w:rPr>
        <w:t xml:space="preserve"> </w:t>
      </w:r>
      <w:proofErr w:type="spellStart"/>
      <w:r>
        <w:rPr>
          <w:rFonts w:ascii="Calibri" w:hAnsi="Calibri"/>
          <w:b/>
          <w:color w:val="215868"/>
        </w:rPr>
        <w:t>Tinutul</w:t>
      </w:r>
      <w:proofErr w:type="spellEnd"/>
      <w:r>
        <w:rPr>
          <w:rFonts w:ascii="Calibri" w:hAnsi="Calibri"/>
          <w:b/>
          <w:color w:val="215868"/>
        </w:rPr>
        <w:t xml:space="preserve"> </w:t>
      </w:r>
      <w:proofErr w:type="spellStart"/>
      <w:r>
        <w:rPr>
          <w:rFonts w:ascii="Calibri" w:hAnsi="Calibri"/>
          <w:b/>
          <w:color w:val="215868"/>
        </w:rPr>
        <w:t>Vinului</w:t>
      </w:r>
      <w:proofErr w:type="spellEnd"/>
      <w:r w:rsidR="00CC5D97" w:rsidRPr="00C43072">
        <w:rPr>
          <w:lang w:val="ro-RO"/>
        </w:rPr>
        <w:t>”</w:t>
      </w:r>
      <w:r w:rsidR="00C43072" w:rsidRPr="00C43072">
        <w:rPr>
          <w:lang w:val="ro-RO"/>
        </w:rPr>
        <w:t xml:space="preserve"> are </w:t>
      </w:r>
      <w:r w:rsidR="00C43072" w:rsidRPr="00C43072">
        <w:rPr>
          <w:rFonts w:asciiTheme="minorHAnsi" w:hAnsiTheme="minorHAnsi"/>
          <w:lang w:val="ro-RO"/>
        </w:rPr>
        <w:t>urmatorii beneficiari eligibili:</w:t>
      </w:r>
    </w:p>
    <w:p w14:paraId="0F9B68C9" w14:textId="77777777" w:rsidR="00CC5D97" w:rsidRPr="00C43072" w:rsidRDefault="00CC5D97" w:rsidP="00CC5D97">
      <w:pPr>
        <w:pStyle w:val="ListParagraph"/>
        <w:spacing w:after="0"/>
        <w:jc w:val="both"/>
        <w:rPr>
          <w:sz w:val="24"/>
          <w:szCs w:val="24"/>
          <w:lang w:val="ro-RO"/>
        </w:rPr>
      </w:pPr>
    </w:p>
    <w:p w14:paraId="580FA9B4" w14:textId="77777777" w:rsidR="007D6238" w:rsidRDefault="007D6238" w:rsidP="007D6238">
      <w:pPr>
        <w:spacing w:after="0"/>
        <w:jc w:val="both"/>
        <w:rPr>
          <w:sz w:val="24"/>
          <w:szCs w:val="24"/>
          <w:lang w:val="ro-RO"/>
        </w:rPr>
      </w:pPr>
      <w:r w:rsidRPr="0061178B">
        <w:rPr>
          <w:b/>
          <w:sz w:val="24"/>
          <w:szCs w:val="24"/>
          <w:lang w:val="ro-RO"/>
        </w:rPr>
        <w:t>Beneficiari directi:</w:t>
      </w:r>
      <w:r w:rsidRPr="0061178B">
        <w:rPr>
          <w:sz w:val="24"/>
          <w:szCs w:val="24"/>
          <w:lang w:val="ro-RO"/>
        </w:rPr>
        <w:t xml:space="preserve"> </w:t>
      </w:r>
    </w:p>
    <w:p w14:paraId="6BEE518E" w14:textId="77777777" w:rsidR="007D6238" w:rsidRPr="004A5E87" w:rsidRDefault="007D6238" w:rsidP="007D6238">
      <w:pPr>
        <w:shd w:val="clear" w:color="auto" w:fill="FFFFFF"/>
        <w:spacing w:before="120" w:after="120"/>
        <w:ind w:left="720"/>
        <w:jc w:val="both"/>
        <w:rPr>
          <w:i/>
          <w:noProof/>
          <w:sz w:val="24"/>
          <w:szCs w:val="24"/>
          <w:lang w:eastAsia="ro-RO"/>
        </w:rPr>
      </w:pPr>
      <w:r w:rsidRPr="002001B6">
        <w:rPr>
          <w:noProof/>
          <w:sz w:val="24"/>
          <w:szCs w:val="24"/>
          <w:lang w:eastAsia="ro-RO"/>
        </w:rPr>
        <w:t xml:space="preserve">1. </w:t>
      </w:r>
      <w:r w:rsidRPr="004A5E87">
        <w:rPr>
          <w:i/>
          <w:noProof/>
          <w:sz w:val="24"/>
          <w:szCs w:val="24"/>
          <w:lang w:eastAsia="ro-RO"/>
        </w:rPr>
        <w:t>Furnizori publici de servicii sociale pot fi:</w:t>
      </w:r>
    </w:p>
    <w:p w14:paraId="30BB9565" w14:textId="77777777" w:rsidR="007D6238" w:rsidRPr="002001B6" w:rsidRDefault="007D6238" w:rsidP="007D6238">
      <w:pPr>
        <w:pStyle w:val="ListParagraph"/>
        <w:shd w:val="clear" w:color="auto" w:fill="FFFFFF"/>
        <w:spacing w:before="120" w:after="120"/>
        <w:ind w:left="1080"/>
        <w:jc w:val="both"/>
        <w:rPr>
          <w:rFonts w:eastAsia="Times New Roman"/>
          <w:noProof/>
          <w:sz w:val="24"/>
          <w:szCs w:val="24"/>
          <w:lang w:eastAsia="ro-RO"/>
        </w:rPr>
      </w:pPr>
      <w:r w:rsidRPr="002001B6">
        <w:rPr>
          <w:rFonts w:eastAsia="Times New Roman"/>
          <w:bCs/>
          <w:noProof/>
          <w:color w:val="8F0000"/>
          <w:sz w:val="24"/>
          <w:szCs w:val="24"/>
          <w:lang w:eastAsia="ro-RO"/>
        </w:rPr>
        <w:t xml:space="preserve">- </w:t>
      </w:r>
      <w:r w:rsidRPr="002001B6">
        <w:rPr>
          <w:rFonts w:eastAsia="Times New Roman"/>
          <w:noProof/>
          <w:sz w:val="24"/>
          <w:szCs w:val="24"/>
          <w:lang w:eastAsia="ro-RO"/>
        </w:rPr>
        <w:t>structurile specializate din cadrul/subordinea autorităţilor administraţiei publice locale şi autorităţile executive din unităţile administrativ-teritoriale organizate la nivel de comună, oraş, municipiu;</w:t>
      </w:r>
    </w:p>
    <w:p w14:paraId="275F113E" w14:textId="77777777" w:rsidR="007D6238" w:rsidRPr="002001B6" w:rsidRDefault="007D6238" w:rsidP="007D6238">
      <w:pPr>
        <w:pStyle w:val="ListParagraph"/>
        <w:shd w:val="clear" w:color="auto" w:fill="FFFFFF"/>
        <w:spacing w:before="120" w:after="120"/>
        <w:ind w:left="1080"/>
        <w:jc w:val="both"/>
        <w:rPr>
          <w:rFonts w:eastAsia="Times New Roman"/>
          <w:noProof/>
          <w:sz w:val="24"/>
          <w:szCs w:val="24"/>
          <w:lang w:eastAsia="ro-RO"/>
        </w:rPr>
      </w:pPr>
      <w:r w:rsidRPr="002001B6">
        <w:rPr>
          <w:rFonts w:eastAsia="Times New Roman"/>
          <w:bCs/>
          <w:noProof/>
          <w:color w:val="8F0000"/>
          <w:sz w:val="24"/>
          <w:szCs w:val="24"/>
          <w:lang w:eastAsia="ro-RO"/>
        </w:rPr>
        <w:t xml:space="preserve">- </w:t>
      </w:r>
      <w:r w:rsidRPr="002001B6">
        <w:rPr>
          <w:rFonts w:eastAsia="Times New Roman"/>
          <w:noProof/>
          <w:sz w:val="24"/>
          <w:szCs w:val="24"/>
          <w:lang w:eastAsia="ro-RO"/>
        </w:rPr>
        <w:t>autorităţile administraţiei publice centrale ori alte instituţii aflate în subordinea sau coordonarea acestora care au stabilite prin lege atribuţii privind acordarea de servicii sociale pentru anumite categorii de beneficiari;</w:t>
      </w:r>
    </w:p>
    <w:p w14:paraId="0525514B" w14:textId="77777777" w:rsidR="007D6238" w:rsidRDefault="007D6238" w:rsidP="007D6238">
      <w:pPr>
        <w:pStyle w:val="ListParagraph"/>
        <w:shd w:val="clear" w:color="auto" w:fill="FFFFFF"/>
        <w:spacing w:before="120" w:after="120"/>
        <w:ind w:left="1080"/>
        <w:jc w:val="both"/>
        <w:rPr>
          <w:rFonts w:eastAsia="Times New Roman"/>
          <w:noProof/>
          <w:sz w:val="24"/>
          <w:szCs w:val="24"/>
          <w:lang w:eastAsia="ro-RO"/>
        </w:rPr>
      </w:pPr>
      <w:r w:rsidRPr="002001B6">
        <w:rPr>
          <w:rFonts w:eastAsia="Times New Roman"/>
          <w:bCs/>
          <w:noProof/>
          <w:color w:val="8F0000"/>
          <w:sz w:val="24"/>
          <w:szCs w:val="24"/>
          <w:lang w:eastAsia="ro-RO"/>
        </w:rPr>
        <w:t xml:space="preserve">- </w:t>
      </w:r>
      <w:r w:rsidRPr="002001B6">
        <w:rPr>
          <w:rFonts w:eastAsia="Times New Roman"/>
          <w:noProof/>
          <w:sz w:val="24"/>
          <w:szCs w:val="24"/>
          <w:lang w:eastAsia="ro-RO"/>
        </w:rPr>
        <w:t>unităţile sanitare, unităţile de învăţământ şi alte instituţii publice care dezvoltă, la nivel comunitar, servicii sociale integrate.</w:t>
      </w:r>
    </w:p>
    <w:p w14:paraId="03AC4E97" w14:textId="77777777" w:rsidR="009F3BEB" w:rsidRDefault="009F3BEB" w:rsidP="007D6238">
      <w:pPr>
        <w:pStyle w:val="ListParagraph"/>
        <w:shd w:val="clear" w:color="auto" w:fill="FFFFFF"/>
        <w:spacing w:before="120" w:after="120"/>
        <w:ind w:left="1080"/>
        <w:jc w:val="both"/>
        <w:rPr>
          <w:rFonts w:eastAsia="Times New Roman"/>
          <w:noProof/>
          <w:sz w:val="24"/>
          <w:szCs w:val="24"/>
          <w:lang w:eastAsia="ro-RO"/>
        </w:rPr>
      </w:pPr>
      <w:r>
        <w:rPr>
          <w:rFonts w:eastAsia="Times New Roman"/>
          <w:bCs/>
          <w:noProof/>
          <w:color w:val="8F0000"/>
          <w:sz w:val="24"/>
          <w:szCs w:val="24"/>
          <w:lang w:eastAsia="ro-RO"/>
        </w:rPr>
        <w:t>-</w:t>
      </w:r>
      <w:r>
        <w:rPr>
          <w:rFonts w:eastAsia="Times New Roman"/>
          <w:noProof/>
          <w:sz w:val="24"/>
          <w:szCs w:val="24"/>
          <w:lang w:eastAsia="ro-RO"/>
        </w:rPr>
        <w:t xml:space="preserve"> ADI-uri</w:t>
      </w:r>
    </w:p>
    <w:p w14:paraId="044FAE02" w14:textId="77777777" w:rsidR="007D6238" w:rsidRPr="004A5E87" w:rsidRDefault="007D6238" w:rsidP="007D6238">
      <w:pPr>
        <w:shd w:val="clear" w:color="auto" w:fill="FFFFFF"/>
        <w:spacing w:before="120" w:after="120"/>
        <w:ind w:firstLine="720"/>
        <w:jc w:val="both"/>
        <w:rPr>
          <w:i/>
          <w:noProof/>
          <w:sz w:val="24"/>
          <w:szCs w:val="24"/>
          <w:lang w:eastAsia="ro-RO"/>
        </w:rPr>
      </w:pPr>
      <w:r w:rsidRPr="004A5E87">
        <w:rPr>
          <w:rFonts w:cs="Calibri"/>
          <w:bCs/>
          <w:noProof/>
          <w:sz w:val="24"/>
          <w:szCs w:val="24"/>
          <w:lang w:eastAsia="fr-FR"/>
        </w:rPr>
        <w:t xml:space="preserve">2. </w:t>
      </w:r>
      <w:r w:rsidRPr="004A5E87">
        <w:rPr>
          <w:rFonts w:cs="Calibri"/>
          <w:bCs/>
          <w:i/>
          <w:noProof/>
          <w:sz w:val="24"/>
          <w:szCs w:val="24"/>
          <w:lang w:eastAsia="fr-FR"/>
        </w:rPr>
        <w:t>Furnizorii privati pot fi:</w:t>
      </w:r>
    </w:p>
    <w:p w14:paraId="7FD32A36" w14:textId="77777777" w:rsidR="007D6238" w:rsidRDefault="007D6238" w:rsidP="007D6238">
      <w:pPr>
        <w:shd w:val="clear" w:color="auto" w:fill="FFFFFF"/>
        <w:spacing w:before="120" w:after="120"/>
        <w:ind w:firstLine="720"/>
        <w:jc w:val="both"/>
        <w:rPr>
          <w:noProof/>
          <w:sz w:val="24"/>
          <w:szCs w:val="24"/>
          <w:lang w:eastAsia="ro-RO"/>
        </w:rPr>
      </w:pPr>
      <w:r w:rsidRPr="004A5E87">
        <w:rPr>
          <w:rFonts w:cs="Calibri"/>
          <w:bCs/>
          <w:noProof/>
          <w:sz w:val="24"/>
          <w:szCs w:val="24"/>
          <w:lang w:eastAsia="fr-FR"/>
        </w:rPr>
        <w:lastRenderedPageBreak/>
        <w:t>- organizațiile neguvernamentale, respectiv asociatiile si fundatiile, inclusiv GAL</w:t>
      </w:r>
      <w:r w:rsidR="009F3BEB">
        <w:rPr>
          <w:rFonts w:cs="Calibri"/>
          <w:bCs/>
          <w:noProof/>
          <w:sz w:val="24"/>
          <w:szCs w:val="24"/>
          <w:lang w:eastAsia="fr-FR"/>
        </w:rPr>
        <w:t xml:space="preserve"> </w:t>
      </w:r>
      <w:r w:rsidR="009F3BEB" w:rsidRPr="000344CE">
        <w:rPr>
          <w:sz w:val="24"/>
          <w:szCs w:val="24"/>
          <w:lang w:val="ro-RO"/>
        </w:rPr>
        <w:t>(</w:t>
      </w:r>
      <w:proofErr w:type="spellStart"/>
      <w:r w:rsidR="009F3BEB" w:rsidRPr="000344CE">
        <w:rPr>
          <w:sz w:val="24"/>
          <w:szCs w:val="24"/>
        </w:rPr>
        <w:t>Dacă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până</w:t>
      </w:r>
      <w:proofErr w:type="spellEnd"/>
      <w:r w:rsidR="009F3BEB" w:rsidRPr="000344CE">
        <w:rPr>
          <w:sz w:val="24"/>
          <w:szCs w:val="24"/>
        </w:rPr>
        <w:t xml:space="preserve"> la </w:t>
      </w:r>
      <w:proofErr w:type="spellStart"/>
      <w:r w:rsidR="009F3BEB" w:rsidRPr="000344CE">
        <w:rPr>
          <w:sz w:val="24"/>
          <w:szCs w:val="24"/>
        </w:rPr>
        <w:t>finalul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anului</w:t>
      </w:r>
      <w:proofErr w:type="spellEnd"/>
      <w:r w:rsidR="009F3BEB" w:rsidRPr="000344CE">
        <w:rPr>
          <w:sz w:val="24"/>
          <w:szCs w:val="24"/>
        </w:rPr>
        <w:t xml:space="preserve"> 2018, </w:t>
      </w:r>
      <w:proofErr w:type="spellStart"/>
      <w:r w:rsidR="009F3BEB" w:rsidRPr="000344CE">
        <w:rPr>
          <w:sz w:val="24"/>
          <w:szCs w:val="24"/>
        </w:rPr>
        <w:t>în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urma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lansării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apelurilor</w:t>
      </w:r>
      <w:proofErr w:type="spellEnd"/>
      <w:r w:rsidR="009F3BEB" w:rsidRPr="000344CE">
        <w:rPr>
          <w:sz w:val="24"/>
          <w:szCs w:val="24"/>
        </w:rPr>
        <w:t xml:space="preserve"> de </w:t>
      </w:r>
      <w:proofErr w:type="spellStart"/>
      <w:r w:rsidR="009F3BEB" w:rsidRPr="000344CE">
        <w:rPr>
          <w:sz w:val="24"/>
          <w:szCs w:val="24"/>
        </w:rPr>
        <w:t>selecție</w:t>
      </w:r>
      <w:proofErr w:type="spellEnd"/>
      <w:r w:rsidR="009F3BEB" w:rsidRPr="000344CE">
        <w:rPr>
          <w:sz w:val="24"/>
          <w:szCs w:val="24"/>
        </w:rPr>
        <w:t xml:space="preserve"> nu </w:t>
      </w:r>
      <w:proofErr w:type="spellStart"/>
      <w:r w:rsidR="009F3BEB" w:rsidRPr="000344CE">
        <w:rPr>
          <w:sz w:val="24"/>
          <w:szCs w:val="24"/>
        </w:rPr>
        <w:t>este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selectat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niciun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proiect</w:t>
      </w:r>
      <w:proofErr w:type="spellEnd"/>
      <w:r w:rsidR="009F3BEB" w:rsidRPr="000344CE">
        <w:rPr>
          <w:sz w:val="24"/>
          <w:szCs w:val="24"/>
        </w:rPr>
        <w:t xml:space="preserve">, GAL are </w:t>
      </w:r>
      <w:proofErr w:type="spellStart"/>
      <w:r w:rsidR="009F3BEB" w:rsidRPr="000344CE">
        <w:rPr>
          <w:sz w:val="24"/>
          <w:szCs w:val="24"/>
        </w:rPr>
        <w:t>obligația</w:t>
      </w:r>
      <w:proofErr w:type="spellEnd"/>
      <w:r w:rsidR="009F3BEB" w:rsidRPr="000344CE">
        <w:rPr>
          <w:sz w:val="24"/>
          <w:szCs w:val="24"/>
        </w:rPr>
        <w:t xml:space="preserve"> de </w:t>
      </w:r>
      <w:proofErr w:type="gramStart"/>
      <w:r w:rsidR="009F3BEB" w:rsidRPr="000344CE">
        <w:rPr>
          <w:sz w:val="24"/>
          <w:szCs w:val="24"/>
        </w:rPr>
        <w:t>a</w:t>
      </w:r>
      <w:proofErr w:type="gram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aplica</w:t>
      </w:r>
      <w:proofErr w:type="spellEnd"/>
      <w:r w:rsidR="009F3BEB" w:rsidRPr="000344CE">
        <w:rPr>
          <w:sz w:val="24"/>
          <w:szCs w:val="24"/>
        </w:rPr>
        <w:t xml:space="preserve"> ca solicitant </w:t>
      </w:r>
      <w:proofErr w:type="spellStart"/>
      <w:r w:rsidR="009F3BEB" w:rsidRPr="000344CE">
        <w:rPr>
          <w:sz w:val="24"/>
          <w:szCs w:val="24"/>
        </w:rPr>
        <w:t>în</w:t>
      </w:r>
      <w:proofErr w:type="spellEnd"/>
      <w:r w:rsidR="009F3BEB" w:rsidRPr="000344CE">
        <w:rPr>
          <w:sz w:val="24"/>
          <w:szCs w:val="24"/>
        </w:rPr>
        <w:t xml:space="preserve"> prima </w:t>
      </w:r>
      <w:proofErr w:type="spellStart"/>
      <w:r w:rsidR="009F3BEB" w:rsidRPr="000344CE">
        <w:rPr>
          <w:sz w:val="24"/>
          <w:szCs w:val="24"/>
        </w:rPr>
        <w:t>sesiune</w:t>
      </w:r>
      <w:proofErr w:type="spellEnd"/>
      <w:r w:rsidR="009F3BEB" w:rsidRPr="000344CE">
        <w:rPr>
          <w:sz w:val="24"/>
          <w:szCs w:val="24"/>
        </w:rPr>
        <w:t xml:space="preserve"> pe care o </w:t>
      </w:r>
      <w:proofErr w:type="spellStart"/>
      <w:r w:rsidR="009F3BEB" w:rsidRPr="000344CE">
        <w:rPr>
          <w:sz w:val="24"/>
          <w:szCs w:val="24"/>
        </w:rPr>
        <w:t>va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deschide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în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anul</w:t>
      </w:r>
      <w:proofErr w:type="spellEnd"/>
      <w:r w:rsidR="009F3BEB" w:rsidRPr="000344CE">
        <w:rPr>
          <w:sz w:val="24"/>
          <w:szCs w:val="24"/>
        </w:rPr>
        <w:t xml:space="preserve"> 2019, </w:t>
      </w:r>
      <w:proofErr w:type="spellStart"/>
      <w:r w:rsidR="009F3BEB" w:rsidRPr="000344CE">
        <w:rPr>
          <w:sz w:val="24"/>
          <w:szCs w:val="24"/>
        </w:rPr>
        <w:t>pentru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Masura</w:t>
      </w:r>
      <w:proofErr w:type="spellEnd"/>
      <w:r w:rsidR="009F3BEB" w:rsidRPr="000344CE">
        <w:rPr>
          <w:sz w:val="24"/>
          <w:szCs w:val="24"/>
        </w:rPr>
        <w:t xml:space="preserve"> M8/6B, sub </w:t>
      </w:r>
      <w:proofErr w:type="spellStart"/>
      <w:r w:rsidR="009F3BEB" w:rsidRPr="000344CE">
        <w:rPr>
          <w:sz w:val="24"/>
          <w:szCs w:val="24"/>
        </w:rPr>
        <w:t>rezerva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aplicării</w:t>
      </w:r>
      <w:proofErr w:type="spellEnd"/>
      <w:r w:rsidR="009F3BEB" w:rsidRPr="000344CE">
        <w:rPr>
          <w:sz w:val="24"/>
          <w:szCs w:val="24"/>
        </w:rPr>
        <w:t xml:space="preserve"> </w:t>
      </w:r>
      <w:proofErr w:type="spellStart"/>
      <w:r w:rsidR="009F3BEB" w:rsidRPr="000344CE">
        <w:rPr>
          <w:sz w:val="24"/>
          <w:szCs w:val="24"/>
        </w:rPr>
        <w:t>măsurilor</w:t>
      </w:r>
      <w:proofErr w:type="spellEnd"/>
      <w:r w:rsidR="009F3BEB" w:rsidRPr="000344CE">
        <w:rPr>
          <w:sz w:val="24"/>
          <w:szCs w:val="24"/>
        </w:rPr>
        <w:t xml:space="preserve"> de </w:t>
      </w:r>
      <w:proofErr w:type="spellStart"/>
      <w:r w:rsidR="009F3BEB" w:rsidRPr="000344CE">
        <w:rPr>
          <w:sz w:val="24"/>
          <w:szCs w:val="24"/>
        </w:rPr>
        <w:t>evitare</w:t>
      </w:r>
      <w:proofErr w:type="spellEnd"/>
      <w:r w:rsidR="009F3BEB" w:rsidRPr="000344CE">
        <w:rPr>
          <w:sz w:val="24"/>
          <w:szCs w:val="24"/>
        </w:rPr>
        <w:t xml:space="preserve"> a </w:t>
      </w:r>
      <w:proofErr w:type="spellStart"/>
      <w:r w:rsidR="009F3BEB" w:rsidRPr="000344CE">
        <w:rPr>
          <w:sz w:val="24"/>
          <w:szCs w:val="24"/>
        </w:rPr>
        <w:t>conflictului</w:t>
      </w:r>
      <w:proofErr w:type="spellEnd"/>
      <w:r w:rsidR="009F3BEB" w:rsidRPr="000344CE">
        <w:rPr>
          <w:sz w:val="24"/>
          <w:szCs w:val="24"/>
        </w:rPr>
        <w:t xml:space="preserve"> de </w:t>
      </w:r>
      <w:proofErr w:type="spellStart"/>
      <w:r w:rsidR="009F3BEB" w:rsidRPr="000344CE">
        <w:rPr>
          <w:sz w:val="24"/>
          <w:szCs w:val="24"/>
        </w:rPr>
        <w:t>interese</w:t>
      </w:r>
      <w:proofErr w:type="spellEnd"/>
      <w:r w:rsidR="009F3BEB" w:rsidRPr="000344CE">
        <w:rPr>
          <w:sz w:val="24"/>
          <w:szCs w:val="24"/>
          <w:lang w:val="ro-RO"/>
        </w:rPr>
        <w:t>.)</w:t>
      </w:r>
      <w:r w:rsidRPr="004A5E87">
        <w:rPr>
          <w:rFonts w:cs="Calibri"/>
          <w:bCs/>
          <w:noProof/>
          <w:sz w:val="24"/>
          <w:szCs w:val="24"/>
          <w:lang w:eastAsia="fr-FR"/>
        </w:rPr>
        <w:t>;</w:t>
      </w:r>
    </w:p>
    <w:p w14:paraId="63074F41" w14:textId="77777777" w:rsidR="007D6238" w:rsidRDefault="007D6238" w:rsidP="007D6238">
      <w:pPr>
        <w:shd w:val="clear" w:color="auto" w:fill="FFFFFF"/>
        <w:spacing w:before="120" w:after="120"/>
        <w:ind w:firstLine="720"/>
        <w:jc w:val="both"/>
        <w:rPr>
          <w:noProof/>
          <w:sz w:val="24"/>
          <w:szCs w:val="24"/>
          <w:lang w:eastAsia="ro-RO"/>
        </w:rPr>
      </w:pPr>
      <w:r w:rsidRPr="004A5E87">
        <w:rPr>
          <w:rFonts w:cs="Calibri"/>
          <w:bCs/>
          <w:noProof/>
          <w:sz w:val="24"/>
          <w:szCs w:val="24"/>
          <w:lang w:eastAsia="fr-FR"/>
        </w:rPr>
        <w:t xml:space="preserve">- cultele recunoscute de lege; </w:t>
      </w:r>
    </w:p>
    <w:p w14:paraId="2A785159" w14:textId="77777777" w:rsidR="007D6238" w:rsidRDefault="007D6238" w:rsidP="007D6238">
      <w:pPr>
        <w:shd w:val="clear" w:color="auto" w:fill="FFFFFF"/>
        <w:spacing w:before="120" w:after="120"/>
        <w:ind w:firstLine="720"/>
        <w:jc w:val="both"/>
        <w:rPr>
          <w:noProof/>
          <w:sz w:val="24"/>
          <w:szCs w:val="24"/>
          <w:lang w:eastAsia="ro-RO"/>
        </w:rPr>
      </w:pPr>
      <w:r w:rsidRPr="004A5E87">
        <w:rPr>
          <w:rFonts w:cs="Calibri"/>
          <w:bCs/>
          <w:noProof/>
          <w:sz w:val="24"/>
          <w:szCs w:val="24"/>
          <w:lang w:eastAsia="fr-FR"/>
        </w:rPr>
        <w:t>- persoanele fizice autorizate în conditiile legii;</w:t>
      </w:r>
    </w:p>
    <w:p w14:paraId="64D589EA" w14:textId="77777777" w:rsidR="007D6238" w:rsidRDefault="007D6238" w:rsidP="007D6238">
      <w:pPr>
        <w:shd w:val="clear" w:color="auto" w:fill="FFFFFF"/>
        <w:spacing w:before="120" w:after="120"/>
        <w:ind w:firstLine="720"/>
        <w:jc w:val="both"/>
        <w:rPr>
          <w:noProof/>
          <w:sz w:val="24"/>
          <w:szCs w:val="24"/>
          <w:lang w:eastAsia="ro-RO"/>
        </w:rPr>
      </w:pPr>
      <w:r w:rsidRPr="004A5E87">
        <w:rPr>
          <w:rFonts w:cs="Calibri"/>
          <w:bCs/>
          <w:noProof/>
          <w:sz w:val="24"/>
          <w:szCs w:val="24"/>
          <w:lang w:eastAsia="fr-FR"/>
        </w:rPr>
        <w:t>- filialele si sucursalele asociatiilor si fundatiilor internationale recunoscute în conformitate cu legislatia în vigoare;</w:t>
      </w:r>
    </w:p>
    <w:p w14:paraId="6F18B3E4" w14:textId="77777777" w:rsidR="007D6238" w:rsidRPr="004A5E87" w:rsidRDefault="007D6238" w:rsidP="007D6238">
      <w:pPr>
        <w:shd w:val="clear" w:color="auto" w:fill="FFFFFF"/>
        <w:spacing w:before="120" w:after="120"/>
        <w:ind w:firstLine="720"/>
        <w:jc w:val="both"/>
        <w:rPr>
          <w:noProof/>
          <w:sz w:val="24"/>
          <w:szCs w:val="24"/>
          <w:lang w:eastAsia="ro-RO"/>
        </w:rPr>
      </w:pPr>
      <w:r w:rsidRPr="004A5E87">
        <w:rPr>
          <w:rFonts w:cs="Calibri"/>
          <w:bCs/>
          <w:noProof/>
          <w:sz w:val="24"/>
          <w:szCs w:val="24"/>
          <w:lang w:eastAsia="fr-FR"/>
        </w:rPr>
        <w:t>- operatorii economici cu scop lucrativ, pentru toate categoriile de servicii sociale organizate în condiţiile legii, cu excepţia celor prevăzute în Legea nr. 292/2011 a asistenței sociale, la art. 73 alin. (2) lit. a) şi c), la art. 77 şi 78, precum şi a celor prevăzute la art. 83.</w:t>
      </w:r>
    </w:p>
    <w:p w14:paraId="21BA2286" w14:textId="77777777" w:rsidR="007D6238" w:rsidRDefault="007D6238" w:rsidP="007D6238">
      <w:pPr>
        <w:spacing w:after="0"/>
        <w:jc w:val="both"/>
        <w:rPr>
          <w:sz w:val="24"/>
          <w:szCs w:val="24"/>
        </w:rPr>
      </w:pPr>
      <w:r w:rsidRPr="004A5E87">
        <w:rPr>
          <w:rFonts w:cs="Calibri"/>
          <w:bCs/>
          <w:noProof/>
          <w:sz w:val="24"/>
          <w:szCs w:val="24"/>
          <w:lang w:eastAsia="fr-FR"/>
        </w:rPr>
        <w:t xml:space="preserve">3. </w:t>
      </w:r>
      <w:r w:rsidRPr="004A5E87">
        <w:rPr>
          <w:rFonts w:cs="Calibri"/>
          <w:bCs/>
          <w:i/>
          <w:noProof/>
          <w:sz w:val="24"/>
          <w:szCs w:val="24"/>
          <w:lang w:eastAsia="fr-FR"/>
        </w:rPr>
        <w:t>Parteneriat între autoritatea publică locală ( APL) și un furnizor de servicii sociale</w:t>
      </w:r>
    </w:p>
    <w:p w14:paraId="7CCB2958" w14:textId="77777777" w:rsidR="007D6238" w:rsidRPr="0014281F" w:rsidRDefault="007D6238" w:rsidP="007D6238">
      <w:pPr>
        <w:spacing w:after="0"/>
        <w:jc w:val="both"/>
        <w:rPr>
          <w:b/>
          <w:color w:val="4F6228"/>
          <w:sz w:val="24"/>
          <w:szCs w:val="24"/>
          <w:lang w:val="ro-RO"/>
        </w:rPr>
      </w:pPr>
      <w:r w:rsidRPr="006A47F6">
        <w:rPr>
          <w:b/>
          <w:color w:val="4F6228"/>
          <w:sz w:val="24"/>
          <w:szCs w:val="24"/>
          <w:lang w:val="ro-RO"/>
        </w:rPr>
        <w:t>ATENŢIE!</w:t>
      </w:r>
      <w:r>
        <w:rPr>
          <w:b/>
          <w:color w:val="4F6228"/>
          <w:sz w:val="24"/>
          <w:szCs w:val="24"/>
          <w:lang w:val="ro-RO"/>
        </w:rPr>
        <w:t xml:space="preserve"> </w:t>
      </w:r>
      <w:r w:rsidRPr="00246AC2">
        <w:rPr>
          <w:sz w:val="24"/>
          <w:szCs w:val="24"/>
          <w:lang w:val="ro-RO"/>
        </w:rPr>
        <w:t>Daca</w:t>
      </w:r>
      <w:r>
        <w:rPr>
          <w:b/>
          <w:color w:val="4F6228"/>
          <w:sz w:val="24"/>
          <w:szCs w:val="24"/>
          <w:lang w:val="ro-RO"/>
        </w:rPr>
        <w:t xml:space="preserve"> </w:t>
      </w:r>
      <w:r w:rsidRPr="00B26E4C">
        <w:rPr>
          <w:sz w:val="24"/>
          <w:szCs w:val="24"/>
          <w:lang w:val="ro-RO"/>
        </w:rPr>
        <w:t>niciun alt solicitant nu și-a manifestat interesul în cadrul apelurilor lansate</w:t>
      </w:r>
      <w:r>
        <w:rPr>
          <w:sz w:val="24"/>
          <w:szCs w:val="24"/>
          <w:lang w:val="ro-RO"/>
        </w:rPr>
        <w:t xml:space="preserve"> </w:t>
      </w:r>
      <w:r w:rsidRPr="00B26E4C">
        <w:rPr>
          <w:sz w:val="24"/>
          <w:szCs w:val="24"/>
          <w:lang w:val="ro-RO"/>
        </w:rPr>
        <w:t xml:space="preserve">anterior, GAL va depune proiecte începând cu al doilea apel de selecție lansat </w:t>
      </w:r>
      <w:r>
        <w:rPr>
          <w:sz w:val="24"/>
          <w:szCs w:val="24"/>
          <w:lang w:val="ro-RO"/>
        </w:rPr>
        <w:t>pentru aceasta masura</w:t>
      </w:r>
      <w:r w:rsidRPr="00B26E4C">
        <w:rPr>
          <w:sz w:val="24"/>
          <w:szCs w:val="24"/>
          <w:lang w:val="ro-RO"/>
        </w:rPr>
        <w:t>, sub rezerva aplicării măsurilor de evitare a</w:t>
      </w:r>
      <w:r>
        <w:rPr>
          <w:sz w:val="24"/>
          <w:szCs w:val="24"/>
          <w:lang w:val="ro-RO"/>
        </w:rPr>
        <w:t xml:space="preserve"> </w:t>
      </w:r>
      <w:r w:rsidRPr="00B26E4C">
        <w:rPr>
          <w:sz w:val="24"/>
          <w:szCs w:val="24"/>
          <w:lang w:val="ro-RO"/>
        </w:rPr>
        <w:t>conflictului de interese</w:t>
      </w:r>
      <w:r>
        <w:rPr>
          <w:sz w:val="24"/>
          <w:szCs w:val="24"/>
          <w:lang w:val="ro-RO"/>
        </w:rPr>
        <w:t>.</w:t>
      </w:r>
    </w:p>
    <w:p w14:paraId="18FE1DCA" w14:textId="77777777" w:rsidR="007D6238" w:rsidRPr="00C109B0" w:rsidRDefault="007D6238" w:rsidP="007D6238">
      <w:pPr>
        <w:autoSpaceDE w:val="0"/>
        <w:autoSpaceDN w:val="0"/>
        <w:adjustRightInd w:val="0"/>
        <w:spacing w:after="0"/>
        <w:ind w:firstLine="708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Beneficiari ai masurii M8</w:t>
      </w:r>
      <w:r w:rsidRPr="00C109B0">
        <w:rPr>
          <w:b/>
          <w:sz w:val="24"/>
          <w:szCs w:val="24"/>
          <w:lang w:val="ro-RO"/>
        </w:rPr>
        <w:t>/6B care se incadreaza intre cei enumerati mai sus</w:t>
      </w:r>
    </w:p>
    <w:p w14:paraId="67C99BEE" w14:textId="77777777" w:rsidR="007D6238" w:rsidRPr="00C109B0" w:rsidRDefault="007D6238" w:rsidP="007D6238">
      <w:pPr>
        <w:pStyle w:val="ListParagraph"/>
        <w:tabs>
          <w:tab w:val="left" w:pos="0"/>
        </w:tabs>
        <w:spacing w:after="0"/>
        <w:ind w:left="0"/>
        <w:jc w:val="both"/>
        <w:rPr>
          <w:sz w:val="24"/>
          <w:szCs w:val="24"/>
        </w:rPr>
      </w:pPr>
      <w:r w:rsidRPr="00C109B0">
        <w:rPr>
          <w:sz w:val="24"/>
          <w:szCs w:val="24"/>
        </w:rPr>
        <w:t xml:space="preserve">       </w:t>
      </w:r>
      <w:r w:rsidRPr="00C109B0">
        <w:rPr>
          <w:sz w:val="24"/>
          <w:szCs w:val="24"/>
        </w:rPr>
        <w:tab/>
      </w:r>
      <w:proofErr w:type="spellStart"/>
      <w:r w:rsidRPr="00C109B0">
        <w:rPr>
          <w:b/>
          <w:sz w:val="24"/>
          <w:szCs w:val="24"/>
        </w:rPr>
        <w:t>Beneficiari</w:t>
      </w:r>
      <w:proofErr w:type="spellEnd"/>
      <w:r w:rsidRPr="00C109B0">
        <w:rPr>
          <w:b/>
          <w:sz w:val="24"/>
          <w:szCs w:val="24"/>
        </w:rPr>
        <w:t xml:space="preserve"> </w:t>
      </w:r>
      <w:proofErr w:type="spellStart"/>
      <w:r w:rsidRPr="00C109B0">
        <w:rPr>
          <w:b/>
          <w:sz w:val="24"/>
          <w:szCs w:val="24"/>
        </w:rPr>
        <w:t>indirecti</w:t>
      </w:r>
      <w:proofErr w:type="spellEnd"/>
      <w:r w:rsidRPr="00C109B0">
        <w:rPr>
          <w:b/>
          <w:sz w:val="24"/>
          <w:szCs w:val="24"/>
        </w:rPr>
        <w:t>:</w:t>
      </w:r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Persoanele</w:t>
      </w:r>
      <w:proofErr w:type="spellEnd"/>
      <w:r w:rsidRPr="00C109B0">
        <w:rPr>
          <w:sz w:val="24"/>
          <w:szCs w:val="24"/>
        </w:rPr>
        <w:t xml:space="preserve"> din </w:t>
      </w:r>
      <w:proofErr w:type="spellStart"/>
      <w:r w:rsidRPr="00C109B0">
        <w:rPr>
          <w:sz w:val="24"/>
          <w:szCs w:val="24"/>
        </w:rPr>
        <w:t>comunitățile</w:t>
      </w:r>
      <w:proofErr w:type="spellEnd"/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marginalizate</w:t>
      </w:r>
      <w:proofErr w:type="spellEnd"/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aflate</w:t>
      </w:r>
      <w:proofErr w:type="spellEnd"/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în</w:t>
      </w:r>
      <w:proofErr w:type="spellEnd"/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risc</w:t>
      </w:r>
      <w:proofErr w:type="spellEnd"/>
      <w:r w:rsidRPr="00C109B0">
        <w:rPr>
          <w:sz w:val="24"/>
          <w:szCs w:val="24"/>
        </w:rPr>
        <w:t xml:space="preserve"> de </w:t>
      </w:r>
      <w:proofErr w:type="spellStart"/>
      <w:r w:rsidRPr="00C109B0">
        <w:rPr>
          <w:sz w:val="24"/>
          <w:szCs w:val="24"/>
        </w:rPr>
        <w:t>sărăcie</w:t>
      </w:r>
      <w:proofErr w:type="spellEnd"/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şi</w:t>
      </w:r>
      <w:proofErr w:type="spellEnd"/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excluziune</w:t>
      </w:r>
      <w:proofErr w:type="spellEnd"/>
      <w:r w:rsidRPr="00C109B0">
        <w:rPr>
          <w:sz w:val="24"/>
          <w:szCs w:val="24"/>
        </w:rPr>
        <w:t xml:space="preserve"> </w:t>
      </w:r>
      <w:proofErr w:type="spellStart"/>
      <w:proofErr w:type="gramStart"/>
      <w:r w:rsidRPr="00C109B0">
        <w:rPr>
          <w:sz w:val="24"/>
          <w:szCs w:val="24"/>
        </w:rPr>
        <w:t>socială</w:t>
      </w:r>
      <w:proofErr w:type="spellEnd"/>
      <w:r w:rsidRPr="00C109B0">
        <w:rPr>
          <w:sz w:val="24"/>
          <w:szCs w:val="24"/>
        </w:rPr>
        <w:t xml:space="preserve">,  </w:t>
      </w:r>
      <w:proofErr w:type="spellStart"/>
      <w:r w:rsidRPr="00C109B0">
        <w:rPr>
          <w:sz w:val="24"/>
          <w:szCs w:val="24"/>
        </w:rPr>
        <w:t>populație</w:t>
      </w:r>
      <w:proofErr w:type="spellEnd"/>
      <w:proofErr w:type="gramEnd"/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aparținând</w:t>
      </w:r>
      <w:proofErr w:type="spellEnd"/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minorităților</w:t>
      </w:r>
      <w:proofErr w:type="spellEnd"/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etnice</w:t>
      </w:r>
      <w:proofErr w:type="spellEnd"/>
      <w:r w:rsidRPr="00C109B0">
        <w:rPr>
          <w:sz w:val="24"/>
          <w:szCs w:val="24"/>
        </w:rPr>
        <w:t xml:space="preserve">, </w:t>
      </w:r>
      <w:proofErr w:type="spellStart"/>
      <w:r w:rsidRPr="00C109B0">
        <w:rPr>
          <w:sz w:val="24"/>
          <w:szCs w:val="24"/>
        </w:rPr>
        <w:t>personalul</w:t>
      </w:r>
      <w:proofErr w:type="spellEnd"/>
      <w:r w:rsidRPr="00C109B0">
        <w:rPr>
          <w:sz w:val="24"/>
          <w:szCs w:val="24"/>
        </w:rPr>
        <w:t xml:space="preserve"> din </w:t>
      </w:r>
      <w:proofErr w:type="spellStart"/>
      <w:r w:rsidRPr="00C109B0">
        <w:rPr>
          <w:sz w:val="24"/>
          <w:szCs w:val="24"/>
        </w:rPr>
        <w:t>cadrul</w:t>
      </w:r>
      <w:proofErr w:type="spellEnd"/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serviciilor</w:t>
      </w:r>
      <w:proofErr w:type="spellEnd"/>
      <w:r w:rsidRPr="00C109B0">
        <w:rPr>
          <w:sz w:val="24"/>
          <w:szCs w:val="24"/>
        </w:rPr>
        <w:t xml:space="preserve"> create/</w:t>
      </w:r>
      <w:proofErr w:type="spellStart"/>
      <w:r w:rsidRPr="00C109B0">
        <w:rPr>
          <w:sz w:val="24"/>
          <w:szCs w:val="24"/>
        </w:rPr>
        <w:t>dezvoltate</w:t>
      </w:r>
      <w:proofErr w:type="spellEnd"/>
      <w:r w:rsidRPr="00C109B0">
        <w:rPr>
          <w:sz w:val="24"/>
          <w:szCs w:val="24"/>
        </w:rPr>
        <w:t xml:space="preserve"> de la </w:t>
      </w:r>
      <w:proofErr w:type="spellStart"/>
      <w:r w:rsidRPr="00C109B0">
        <w:rPr>
          <w:sz w:val="24"/>
          <w:szCs w:val="24"/>
        </w:rPr>
        <w:t>nivelul</w:t>
      </w:r>
      <w:proofErr w:type="spellEnd"/>
      <w:r w:rsidRPr="00C109B0">
        <w:rPr>
          <w:sz w:val="24"/>
          <w:szCs w:val="24"/>
        </w:rPr>
        <w:t xml:space="preserve"> </w:t>
      </w:r>
      <w:proofErr w:type="spellStart"/>
      <w:r w:rsidRPr="00C109B0">
        <w:rPr>
          <w:sz w:val="24"/>
          <w:szCs w:val="24"/>
        </w:rPr>
        <w:t>comunității</w:t>
      </w:r>
      <w:proofErr w:type="spellEnd"/>
      <w:r w:rsidRPr="00C109B0">
        <w:rPr>
          <w:sz w:val="24"/>
          <w:szCs w:val="24"/>
        </w:rPr>
        <w:t xml:space="preserve">, etc. </w:t>
      </w:r>
    </w:p>
    <w:p w14:paraId="3C6FF997" w14:textId="77777777" w:rsidR="00C43072" w:rsidRPr="00C43072" w:rsidRDefault="00C43072" w:rsidP="00C43072">
      <w:pPr>
        <w:autoSpaceDE w:val="0"/>
        <w:autoSpaceDN w:val="0"/>
        <w:adjustRightInd w:val="0"/>
        <w:spacing w:after="0"/>
        <w:jc w:val="both"/>
        <w:rPr>
          <w:rFonts w:asciiTheme="minorHAnsi" w:hAnsiTheme="minorHAnsi"/>
          <w:sz w:val="24"/>
          <w:szCs w:val="24"/>
        </w:rPr>
      </w:pPr>
    </w:p>
    <w:p w14:paraId="2EC6E08F" w14:textId="77777777" w:rsidR="00777E42" w:rsidRPr="008C3E2C" w:rsidRDefault="009C1E29" w:rsidP="008C3E2C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Fondurile disponibile pe</w:t>
      </w:r>
      <w:r w:rsidR="0080583F">
        <w:rPr>
          <w:b/>
          <w:sz w:val="24"/>
          <w:szCs w:val="24"/>
          <w:lang w:val="ro-RO"/>
        </w:rPr>
        <w:t xml:space="preserve"> măsur</w:t>
      </w:r>
      <w:r w:rsidR="008C3E2C" w:rsidRPr="008C3E2C">
        <w:rPr>
          <w:b/>
          <w:sz w:val="24"/>
          <w:szCs w:val="24"/>
          <w:lang w:val="ro-RO"/>
        </w:rPr>
        <w:t>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70"/>
        <w:gridCol w:w="2409"/>
        <w:gridCol w:w="2457"/>
      </w:tblGrid>
      <w:tr w:rsidR="00951FFA" w14:paraId="1F84AC7C" w14:textId="77777777" w:rsidTr="00794074">
        <w:tc>
          <w:tcPr>
            <w:tcW w:w="5070" w:type="dxa"/>
            <w:vAlign w:val="center"/>
          </w:tcPr>
          <w:p w14:paraId="1EA1AB76" w14:textId="77777777" w:rsidR="00951FFA" w:rsidRDefault="00951FFA" w:rsidP="00794074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Masura</w:t>
            </w:r>
          </w:p>
        </w:tc>
        <w:tc>
          <w:tcPr>
            <w:tcW w:w="2409" w:type="dxa"/>
            <w:vAlign w:val="center"/>
          </w:tcPr>
          <w:p w14:paraId="3B3B9BB8" w14:textId="77777777" w:rsidR="00951FFA" w:rsidRDefault="00951FFA" w:rsidP="00794074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 w:rsidRPr="007371F4">
              <w:rPr>
                <w:b/>
                <w:sz w:val="24"/>
                <w:szCs w:val="24"/>
                <w:lang w:val="ro-RO"/>
              </w:rPr>
              <w:t>Fondul disponibil/ masura</w:t>
            </w:r>
          </w:p>
        </w:tc>
        <w:tc>
          <w:tcPr>
            <w:tcW w:w="2457" w:type="dxa"/>
            <w:vAlign w:val="center"/>
          </w:tcPr>
          <w:p w14:paraId="78D1B11D" w14:textId="77777777" w:rsidR="00951FFA" w:rsidRDefault="00951FFA" w:rsidP="00951FFA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 w:rsidRPr="007371F4">
              <w:rPr>
                <w:b/>
                <w:sz w:val="24"/>
                <w:szCs w:val="24"/>
                <w:lang w:val="ro-RO"/>
              </w:rPr>
              <w:t xml:space="preserve">Suma maxima nerambursabila care poate fi acordata pentru </w:t>
            </w:r>
            <w:r>
              <w:rPr>
                <w:b/>
                <w:sz w:val="24"/>
                <w:szCs w:val="24"/>
                <w:lang w:val="ro-RO"/>
              </w:rPr>
              <w:t>un</w:t>
            </w:r>
            <w:r w:rsidRPr="007371F4">
              <w:rPr>
                <w:b/>
                <w:sz w:val="24"/>
                <w:szCs w:val="24"/>
                <w:lang w:val="ro-RO"/>
              </w:rPr>
              <w:t xml:space="preserve"> proiect</w:t>
            </w:r>
          </w:p>
        </w:tc>
      </w:tr>
      <w:tr w:rsidR="00CC5D97" w14:paraId="6046B069" w14:textId="77777777" w:rsidTr="00794074">
        <w:tc>
          <w:tcPr>
            <w:tcW w:w="5070" w:type="dxa"/>
            <w:vAlign w:val="center"/>
          </w:tcPr>
          <w:p w14:paraId="3FD9C9C5" w14:textId="77777777" w:rsidR="00CC5D97" w:rsidRPr="00CC5D97" w:rsidRDefault="007D6238" w:rsidP="00CC5D97">
            <w:pPr>
              <w:spacing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Masura M8/6B</w:t>
            </w:r>
            <w:r w:rsidR="00CC5D97" w:rsidRPr="00CC5D97">
              <w:rPr>
                <w:sz w:val="24"/>
                <w:szCs w:val="24"/>
                <w:lang w:val="ro-RO"/>
              </w:rPr>
              <w:t xml:space="preserve"> „</w:t>
            </w:r>
            <w:proofErr w:type="spellStart"/>
            <w:r w:rsidRPr="001B7BA8">
              <w:rPr>
                <w:rFonts w:ascii="Calibri" w:hAnsi="Calibri"/>
                <w:b/>
                <w:color w:val="215868"/>
              </w:rPr>
              <w:t>Infrastructura</w:t>
            </w:r>
            <w:proofErr w:type="spellEnd"/>
            <w:r w:rsidRPr="001B7BA8">
              <w:rPr>
                <w:rFonts w:ascii="Calibri" w:hAnsi="Calibri"/>
                <w:b/>
                <w:color w:val="215868"/>
              </w:rPr>
              <w:t xml:space="preserve"> </w:t>
            </w:r>
            <w:proofErr w:type="spellStart"/>
            <w:r w:rsidRPr="001B7BA8">
              <w:rPr>
                <w:rFonts w:ascii="Calibri" w:hAnsi="Calibri"/>
                <w:b/>
                <w:color w:val="215868"/>
              </w:rPr>
              <w:t>sociala</w:t>
            </w:r>
            <w:proofErr w:type="spellEnd"/>
            <w:r w:rsidRPr="001B7BA8">
              <w:rPr>
                <w:rFonts w:ascii="Calibri" w:hAnsi="Calibri"/>
                <w:b/>
                <w:color w:val="215868"/>
              </w:rPr>
              <w:t xml:space="preserve"> </w:t>
            </w:r>
            <w:proofErr w:type="spellStart"/>
            <w:r w:rsidRPr="001B7BA8">
              <w:rPr>
                <w:rFonts w:ascii="Calibri" w:hAnsi="Calibri"/>
                <w:b/>
                <w:color w:val="215868"/>
              </w:rPr>
              <w:t>pentru</w:t>
            </w:r>
            <w:proofErr w:type="spellEnd"/>
            <w:r w:rsidRPr="001B7BA8">
              <w:rPr>
                <w:rFonts w:ascii="Calibri" w:hAnsi="Calibri"/>
                <w:b/>
                <w:color w:val="215868"/>
              </w:rPr>
              <w:t xml:space="preserve"> </w:t>
            </w:r>
            <w:proofErr w:type="spellStart"/>
            <w:r w:rsidRPr="001B7BA8">
              <w:rPr>
                <w:rFonts w:ascii="Calibri" w:hAnsi="Calibri"/>
                <w:b/>
                <w:color w:val="215868"/>
              </w:rPr>
              <w:t>comunităţile</w:t>
            </w:r>
            <w:proofErr w:type="spellEnd"/>
            <w:r w:rsidRPr="001B7BA8">
              <w:rPr>
                <w:rFonts w:ascii="Calibri" w:hAnsi="Calibri"/>
                <w:b/>
                <w:color w:val="215868"/>
              </w:rPr>
              <w:t xml:space="preserve"> </w:t>
            </w:r>
            <w:proofErr w:type="spellStart"/>
            <w:r w:rsidRPr="001B7BA8">
              <w:rPr>
                <w:rFonts w:ascii="Calibri" w:hAnsi="Calibri"/>
                <w:b/>
                <w:color w:val="215868"/>
              </w:rPr>
              <w:t>marginalizate</w:t>
            </w:r>
            <w:proofErr w:type="spellEnd"/>
            <w:r w:rsidRPr="001B7BA8">
              <w:rPr>
                <w:rFonts w:ascii="Calibri" w:hAnsi="Calibri"/>
                <w:b/>
                <w:color w:val="215868"/>
              </w:rPr>
              <w:t xml:space="preserve">/ cu </w:t>
            </w:r>
            <w:proofErr w:type="spellStart"/>
            <w:r w:rsidRPr="001B7BA8">
              <w:rPr>
                <w:rFonts w:ascii="Calibri" w:hAnsi="Calibri"/>
                <w:b/>
                <w:color w:val="215868"/>
              </w:rPr>
              <w:t>risc</w:t>
            </w:r>
            <w:proofErr w:type="spellEnd"/>
            <w:r w:rsidRPr="001B7BA8">
              <w:rPr>
                <w:rFonts w:ascii="Calibri" w:hAnsi="Calibri"/>
                <w:b/>
                <w:color w:val="215868"/>
              </w:rPr>
              <w:t xml:space="preserve"> de </w:t>
            </w:r>
            <w:proofErr w:type="spellStart"/>
            <w:r w:rsidRPr="001B7BA8">
              <w:rPr>
                <w:rFonts w:ascii="Calibri" w:hAnsi="Calibri"/>
                <w:b/>
                <w:color w:val="215868"/>
              </w:rPr>
              <w:t>sărăcie</w:t>
            </w:r>
            <w:proofErr w:type="spellEnd"/>
            <w:r w:rsidRPr="001B7BA8">
              <w:rPr>
                <w:rFonts w:ascii="Calibri" w:hAnsi="Calibri"/>
                <w:b/>
                <w:color w:val="215868"/>
              </w:rPr>
              <w:t xml:space="preserve">/ </w:t>
            </w:r>
            <w:proofErr w:type="spellStart"/>
            <w:r w:rsidRPr="001B7BA8">
              <w:rPr>
                <w:rFonts w:ascii="Calibri" w:hAnsi="Calibri"/>
                <w:b/>
                <w:color w:val="215868"/>
              </w:rPr>
              <w:t>excluziune</w:t>
            </w:r>
            <w:proofErr w:type="spellEnd"/>
            <w:r w:rsidRPr="001B7BA8">
              <w:rPr>
                <w:rFonts w:ascii="Calibri" w:hAnsi="Calibri"/>
                <w:b/>
                <w:color w:val="215868"/>
              </w:rPr>
              <w:t xml:space="preserve"> </w:t>
            </w:r>
            <w:proofErr w:type="spellStart"/>
            <w:r w:rsidRPr="001B7BA8">
              <w:rPr>
                <w:rFonts w:ascii="Calibri" w:hAnsi="Calibri"/>
                <w:b/>
                <w:color w:val="215868"/>
              </w:rPr>
              <w:t>socială</w:t>
            </w:r>
            <w:proofErr w:type="spellEnd"/>
            <w:r w:rsidRPr="001B7BA8">
              <w:rPr>
                <w:rFonts w:ascii="Calibri" w:hAnsi="Calibri"/>
                <w:b/>
                <w:color w:val="215868"/>
              </w:rPr>
              <w:t xml:space="preserve"> din </w:t>
            </w:r>
            <w:proofErr w:type="spellStart"/>
            <w:r w:rsidRPr="001B7BA8">
              <w:rPr>
                <w:rFonts w:ascii="Calibri" w:hAnsi="Calibri"/>
                <w:b/>
                <w:color w:val="215868"/>
              </w:rPr>
              <w:t>teritoriul</w:t>
            </w:r>
            <w:proofErr w:type="spellEnd"/>
            <w:r w:rsidRPr="001B7BA8">
              <w:rPr>
                <w:rFonts w:ascii="Calibri" w:hAnsi="Calibri"/>
                <w:b/>
                <w:color w:val="215868"/>
              </w:rPr>
              <w:t xml:space="preserve"> GAL</w:t>
            </w:r>
            <w:r>
              <w:rPr>
                <w:rFonts w:ascii="Calibri" w:hAnsi="Calibri"/>
                <w:b/>
                <w:color w:val="21586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215868"/>
              </w:rPr>
              <w:t>Tinutul</w:t>
            </w:r>
            <w:proofErr w:type="spellEnd"/>
            <w:r>
              <w:rPr>
                <w:rFonts w:ascii="Calibri" w:hAnsi="Calibri"/>
                <w:b/>
                <w:color w:val="21586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215868"/>
              </w:rPr>
              <w:t>Vinului</w:t>
            </w:r>
            <w:proofErr w:type="spellEnd"/>
            <w:r w:rsidR="00CC5D97" w:rsidRPr="00CC5D97">
              <w:rPr>
                <w:sz w:val="24"/>
                <w:szCs w:val="24"/>
                <w:lang w:val="ro-RO"/>
              </w:rPr>
              <w:t>”</w:t>
            </w:r>
          </w:p>
        </w:tc>
        <w:tc>
          <w:tcPr>
            <w:tcW w:w="2409" w:type="dxa"/>
            <w:vAlign w:val="center"/>
          </w:tcPr>
          <w:p w14:paraId="211E514D" w14:textId="77777777" w:rsidR="00CC5D97" w:rsidRPr="008A195A" w:rsidRDefault="009F3BEB" w:rsidP="00794074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131.064</w:t>
            </w:r>
            <w:r w:rsidR="001552BB">
              <w:rPr>
                <w:noProof/>
                <w:sz w:val="24"/>
                <w:szCs w:val="24"/>
                <w:lang w:val="ro-RO"/>
              </w:rPr>
              <w:t xml:space="preserve"> euro</w:t>
            </w:r>
          </w:p>
        </w:tc>
        <w:tc>
          <w:tcPr>
            <w:tcW w:w="2457" w:type="dxa"/>
            <w:vAlign w:val="center"/>
          </w:tcPr>
          <w:p w14:paraId="2321BC6F" w14:textId="77777777" w:rsidR="00CC5D97" w:rsidRPr="008A195A" w:rsidRDefault="009F3BEB" w:rsidP="00951FFA">
            <w:pPr>
              <w:spacing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="007D6238">
              <w:rPr>
                <w:sz w:val="24"/>
                <w:szCs w:val="24"/>
                <w:lang w:val="ro-RO"/>
              </w:rPr>
              <w:t>0</w:t>
            </w:r>
            <w:r w:rsidR="00906F53">
              <w:rPr>
                <w:sz w:val="24"/>
                <w:szCs w:val="24"/>
                <w:lang w:val="ro-RO"/>
              </w:rPr>
              <w:t>0.000</w:t>
            </w:r>
            <w:r w:rsidR="001552BB">
              <w:rPr>
                <w:sz w:val="24"/>
                <w:szCs w:val="24"/>
                <w:lang w:val="ro-RO"/>
              </w:rPr>
              <w:t xml:space="preserve"> euro</w:t>
            </w:r>
            <w:r>
              <w:rPr>
                <w:sz w:val="24"/>
                <w:szCs w:val="24"/>
                <w:lang w:val="ro-RO"/>
              </w:rPr>
              <w:t xml:space="preserve"> (pentru sesiunea in curs suma disponibila este de doar 131.064 euro)</w:t>
            </w:r>
          </w:p>
        </w:tc>
      </w:tr>
    </w:tbl>
    <w:p w14:paraId="12EA8DEE" w14:textId="77777777" w:rsidR="00777E42" w:rsidRDefault="00777E42" w:rsidP="00777E42">
      <w:pPr>
        <w:spacing w:after="0"/>
        <w:jc w:val="both"/>
        <w:rPr>
          <w:sz w:val="24"/>
          <w:szCs w:val="24"/>
          <w:lang w:val="ro-RO"/>
        </w:rPr>
      </w:pPr>
    </w:p>
    <w:p w14:paraId="4B539883" w14:textId="77777777" w:rsidR="00951FFA" w:rsidRDefault="0084441B" w:rsidP="00951FFA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L</w:t>
      </w:r>
      <w:r w:rsidR="00951FFA" w:rsidRPr="00951FFA">
        <w:rPr>
          <w:b/>
          <w:sz w:val="24"/>
          <w:szCs w:val="24"/>
          <w:lang w:val="ro-RO"/>
        </w:rPr>
        <w:t>ocul unde se pot depune proiectele</w:t>
      </w:r>
    </w:p>
    <w:p w14:paraId="610EA424" w14:textId="77777777" w:rsidR="0084441B" w:rsidRDefault="009E5676" w:rsidP="005A0D3C">
      <w:pPr>
        <w:spacing w:after="0"/>
        <w:jc w:val="both"/>
        <w:rPr>
          <w:noProof/>
          <w:sz w:val="24"/>
          <w:szCs w:val="24"/>
          <w:lang w:val="ro-RO"/>
        </w:rPr>
      </w:pPr>
      <w:r w:rsidRPr="009E5676">
        <w:rPr>
          <w:sz w:val="24"/>
          <w:szCs w:val="24"/>
          <w:lang w:val="ro-RO"/>
        </w:rPr>
        <w:t xml:space="preserve">Proiectele vor fi depuse la </w:t>
      </w:r>
      <w:r w:rsidR="009D670D">
        <w:rPr>
          <w:sz w:val="24"/>
          <w:szCs w:val="24"/>
          <w:lang w:val="ro-RO"/>
        </w:rPr>
        <w:t xml:space="preserve">sediul </w:t>
      </w:r>
      <w:r w:rsidR="009C1E29" w:rsidRPr="00404B1F">
        <w:rPr>
          <w:noProof/>
          <w:sz w:val="24"/>
          <w:szCs w:val="24"/>
          <w:lang w:val="ro-RO"/>
        </w:rPr>
        <w:t>GAL „</w:t>
      </w:r>
      <w:r w:rsidR="009C1E29">
        <w:rPr>
          <w:noProof/>
          <w:sz w:val="24"/>
          <w:szCs w:val="24"/>
          <w:lang w:val="ro-RO"/>
        </w:rPr>
        <w:t>Tinutul Vinului</w:t>
      </w:r>
      <w:r w:rsidR="009C1E29" w:rsidRPr="00404B1F">
        <w:rPr>
          <w:noProof/>
          <w:sz w:val="24"/>
          <w:szCs w:val="24"/>
          <w:lang w:val="ro-RO"/>
        </w:rPr>
        <w:t xml:space="preserve">”, din </w:t>
      </w:r>
      <w:r w:rsidR="009C1E29" w:rsidRPr="00AA54F1">
        <w:rPr>
          <w:sz w:val="24"/>
          <w:szCs w:val="24"/>
          <w:lang w:val="ro-RO"/>
        </w:rPr>
        <w:t>Complex Comercial B1, et.1, camera 2, sat Oveselu, comuna Maciuca,  jud</w:t>
      </w:r>
      <w:r w:rsidR="001324FD">
        <w:rPr>
          <w:sz w:val="24"/>
          <w:szCs w:val="24"/>
          <w:lang w:val="ro-RO"/>
        </w:rPr>
        <w:t>etul</w:t>
      </w:r>
      <w:r w:rsidR="009C1E29" w:rsidRPr="00AA54F1">
        <w:rPr>
          <w:sz w:val="24"/>
          <w:szCs w:val="24"/>
          <w:lang w:val="ro-RO"/>
        </w:rPr>
        <w:t xml:space="preserve"> Valcea, Romania</w:t>
      </w:r>
      <w:r w:rsidR="009C1E29">
        <w:rPr>
          <w:noProof/>
          <w:sz w:val="24"/>
          <w:szCs w:val="24"/>
          <w:lang w:val="ro-RO"/>
        </w:rPr>
        <w:t xml:space="preserve">, </w:t>
      </w:r>
      <w:r w:rsidR="001324FD">
        <w:rPr>
          <w:noProof/>
          <w:sz w:val="24"/>
          <w:szCs w:val="24"/>
          <w:lang w:val="ro-RO"/>
        </w:rPr>
        <w:t>in intervalul orar 8.0</w:t>
      </w:r>
      <w:r w:rsidR="009C1E29" w:rsidRPr="009C1E29">
        <w:rPr>
          <w:noProof/>
          <w:sz w:val="24"/>
          <w:szCs w:val="24"/>
          <w:lang w:val="ro-RO"/>
        </w:rPr>
        <w:t>0 – 16.</w:t>
      </w:r>
      <w:r w:rsidR="001324FD">
        <w:rPr>
          <w:noProof/>
          <w:sz w:val="24"/>
          <w:szCs w:val="24"/>
          <w:lang w:val="ro-RO"/>
        </w:rPr>
        <w:t>0</w:t>
      </w:r>
      <w:r w:rsidR="009C1E29" w:rsidRPr="009C1E29">
        <w:rPr>
          <w:noProof/>
          <w:sz w:val="24"/>
          <w:szCs w:val="24"/>
          <w:lang w:val="ro-RO"/>
        </w:rPr>
        <w:t>0</w:t>
      </w:r>
      <w:r w:rsidR="001324FD">
        <w:rPr>
          <w:noProof/>
          <w:sz w:val="24"/>
          <w:szCs w:val="24"/>
          <w:lang w:val="ro-RO"/>
        </w:rPr>
        <w:t xml:space="preserve">. </w:t>
      </w:r>
    </w:p>
    <w:p w14:paraId="09BBEF05" w14:textId="77777777" w:rsidR="001324FD" w:rsidRDefault="001324FD" w:rsidP="005A0D3C">
      <w:pPr>
        <w:spacing w:after="0"/>
        <w:jc w:val="both"/>
        <w:rPr>
          <w:sz w:val="24"/>
          <w:szCs w:val="24"/>
          <w:lang w:val="ro-RO"/>
        </w:rPr>
      </w:pPr>
    </w:p>
    <w:p w14:paraId="09CD428D" w14:textId="77777777" w:rsidR="00951FFA" w:rsidRDefault="0084441B" w:rsidP="005A0D3C">
      <w:pPr>
        <w:spacing w:after="0"/>
        <w:jc w:val="both"/>
        <w:rPr>
          <w:b/>
          <w:sz w:val="24"/>
          <w:szCs w:val="24"/>
          <w:lang w:val="ro-RO"/>
        </w:rPr>
      </w:pPr>
      <w:r w:rsidRPr="009C1E29">
        <w:rPr>
          <w:b/>
          <w:color w:val="4F6228" w:themeColor="accent3" w:themeShade="80"/>
          <w:sz w:val="24"/>
          <w:szCs w:val="24"/>
          <w:lang w:val="ro-RO"/>
        </w:rPr>
        <w:lastRenderedPageBreak/>
        <w:t>IMPORTANT!</w:t>
      </w:r>
      <w:r w:rsidRPr="009C1E29">
        <w:rPr>
          <w:b/>
          <w:sz w:val="24"/>
          <w:szCs w:val="24"/>
          <w:lang w:val="ro-RO"/>
        </w:rPr>
        <w:t xml:space="preserve"> Informații detaliate privind </w:t>
      </w:r>
      <w:r w:rsidR="0073334F">
        <w:rPr>
          <w:b/>
          <w:sz w:val="24"/>
          <w:szCs w:val="24"/>
          <w:lang w:val="ro-RO"/>
        </w:rPr>
        <w:t>accesar</w:t>
      </w:r>
      <w:r w:rsidR="008A195A">
        <w:rPr>
          <w:b/>
          <w:sz w:val="24"/>
          <w:szCs w:val="24"/>
          <w:lang w:val="ro-RO"/>
        </w:rPr>
        <w:t>ea și derularea măsuri</w:t>
      </w:r>
      <w:r w:rsidR="004212F3">
        <w:rPr>
          <w:b/>
          <w:sz w:val="24"/>
          <w:szCs w:val="24"/>
          <w:lang w:val="ro-RO"/>
        </w:rPr>
        <w:t>i</w:t>
      </w:r>
      <w:r w:rsidR="008A195A">
        <w:rPr>
          <w:b/>
          <w:sz w:val="24"/>
          <w:szCs w:val="24"/>
          <w:lang w:val="ro-RO"/>
        </w:rPr>
        <w:t xml:space="preserve"> </w:t>
      </w:r>
      <w:r w:rsidR="007D6238">
        <w:rPr>
          <w:b/>
          <w:sz w:val="24"/>
          <w:szCs w:val="24"/>
          <w:lang w:val="ro-RO"/>
        </w:rPr>
        <w:t>M8/6B</w:t>
      </w:r>
      <w:r w:rsidR="0073334F">
        <w:rPr>
          <w:b/>
          <w:sz w:val="24"/>
          <w:szCs w:val="24"/>
          <w:lang w:val="ro-RO"/>
        </w:rPr>
        <w:t xml:space="preserve"> </w:t>
      </w:r>
      <w:r w:rsidR="009C1E29" w:rsidRPr="009C1E29">
        <w:rPr>
          <w:b/>
          <w:sz w:val="24"/>
          <w:szCs w:val="24"/>
          <w:lang w:val="ro-RO"/>
        </w:rPr>
        <w:t xml:space="preserve">sunt </w:t>
      </w:r>
      <w:r w:rsidR="0073334F">
        <w:rPr>
          <w:b/>
          <w:sz w:val="24"/>
          <w:szCs w:val="24"/>
          <w:lang w:val="ro-RO"/>
        </w:rPr>
        <w:t xml:space="preserve">cuprinse în </w:t>
      </w:r>
      <w:r w:rsidR="004212F3" w:rsidRPr="009C1E29">
        <w:rPr>
          <w:b/>
          <w:sz w:val="24"/>
          <w:szCs w:val="24"/>
          <w:lang w:val="ro-RO"/>
        </w:rPr>
        <w:t xml:space="preserve">Ghidul solicitantului elaborat de GAL, care se regaseste publicat pe site-ul GAL </w:t>
      </w:r>
      <w:r w:rsidR="008E32F3" w:rsidRPr="009C1E29">
        <w:rPr>
          <w:b/>
          <w:sz w:val="24"/>
          <w:szCs w:val="24"/>
          <w:lang w:val="ro-RO"/>
        </w:rPr>
        <w:t>„</w:t>
      </w:r>
      <w:r w:rsidR="009C1E29" w:rsidRPr="009C1E29">
        <w:rPr>
          <w:b/>
          <w:sz w:val="24"/>
          <w:szCs w:val="24"/>
          <w:lang w:val="ro-RO"/>
        </w:rPr>
        <w:t>Ţinutul Vinului</w:t>
      </w:r>
      <w:r w:rsidR="008E32F3" w:rsidRPr="009C1E29">
        <w:rPr>
          <w:b/>
          <w:sz w:val="24"/>
          <w:szCs w:val="24"/>
          <w:lang w:val="ro-RO"/>
        </w:rPr>
        <w:t xml:space="preserve">”, </w:t>
      </w:r>
      <w:hyperlink r:id="rId8" w:history="1">
        <w:r w:rsidR="009C1E29" w:rsidRPr="009C1E29">
          <w:rPr>
            <w:rStyle w:val="Hyperlink"/>
            <w:b/>
            <w:sz w:val="24"/>
            <w:szCs w:val="24"/>
          </w:rPr>
          <w:t>http://www.galtinutulvinului.ro/</w:t>
        </w:r>
      </w:hyperlink>
      <w:r w:rsidR="008E32F3" w:rsidRPr="009C1E29">
        <w:rPr>
          <w:b/>
          <w:sz w:val="24"/>
          <w:szCs w:val="24"/>
          <w:lang w:val="ro-RO"/>
        </w:rPr>
        <w:t>.</w:t>
      </w:r>
    </w:p>
    <w:p w14:paraId="227EC363" w14:textId="77777777" w:rsidR="001324FD" w:rsidRPr="009C1E29" w:rsidRDefault="001324FD" w:rsidP="005A0D3C">
      <w:pPr>
        <w:spacing w:after="0"/>
        <w:jc w:val="both"/>
        <w:rPr>
          <w:b/>
          <w:sz w:val="24"/>
          <w:szCs w:val="24"/>
          <w:lang w:val="ro-RO"/>
        </w:rPr>
      </w:pPr>
      <w:r w:rsidRPr="006D51D0">
        <w:rPr>
          <w:b/>
          <w:sz w:val="24"/>
          <w:szCs w:val="24"/>
          <w:lang w:val="ro-RO"/>
        </w:rPr>
        <w:t>Procedura de selecţie este afişată la sediul GAL „</w:t>
      </w:r>
      <w:r w:rsidR="0073334F">
        <w:rPr>
          <w:b/>
          <w:sz w:val="24"/>
          <w:szCs w:val="24"/>
          <w:lang w:val="ro-RO"/>
        </w:rPr>
        <w:t>Tinutul Vinului</w:t>
      </w:r>
      <w:r w:rsidRPr="006D51D0">
        <w:rPr>
          <w:b/>
          <w:sz w:val="24"/>
          <w:szCs w:val="24"/>
          <w:lang w:val="ro-RO"/>
        </w:rPr>
        <w:t xml:space="preserve">” și pe site-ul </w:t>
      </w:r>
      <w:hyperlink r:id="rId9" w:history="1">
        <w:r w:rsidR="00CB168F" w:rsidRPr="006D51D0">
          <w:rPr>
            <w:rStyle w:val="Hyperlink"/>
            <w:b/>
            <w:sz w:val="24"/>
            <w:szCs w:val="24"/>
          </w:rPr>
          <w:t>http://www.galtinutulvinului.ro/</w:t>
        </w:r>
      </w:hyperlink>
      <w:r w:rsidR="00CB168F" w:rsidRPr="006D51D0">
        <w:rPr>
          <w:b/>
          <w:sz w:val="24"/>
          <w:szCs w:val="24"/>
          <w:lang w:val="ro-RO"/>
        </w:rPr>
        <w:t>.</w:t>
      </w:r>
    </w:p>
    <w:p w14:paraId="741A6E39" w14:textId="77777777" w:rsidR="003053D8" w:rsidRPr="003053D8" w:rsidRDefault="003053D8" w:rsidP="003053D8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3053D8">
        <w:rPr>
          <w:b/>
          <w:sz w:val="24"/>
          <w:szCs w:val="24"/>
          <w:lang w:val="ro-RO"/>
        </w:rPr>
        <w:t xml:space="preserve">Datele de contact ale GAL unde solicitanții pot obține informații </w:t>
      </w:r>
      <w:r w:rsidR="000F4117">
        <w:rPr>
          <w:b/>
          <w:sz w:val="24"/>
          <w:szCs w:val="24"/>
          <w:lang w:val="ro-RO"/>
        </w:rPr>
        <w:t>suplimentare</w:t>
      </w:r>
    </w:p>
    <w:p w14:paraId="350388ED" w14:textId="77777777" w:rsidR="00CB168F" w:rsidRPr="0073334F" w:rsidRDefault="003053D8" w:rsidP="008A195A">
      <w:pPr>
        <w:tabs>
          <w:tab w:val="center" w:pos="4680"/>
          <w:tab w:val="right" w:pos="9360"/>
        </w:tabs>
        <w:spacing w:after="0"/>
        <w:jc w:val="both"/>
        <w:rPr>
          <w:rFonts w:ascii="Times New Roman" w:hAnsi="Times New Roman"/>
          <w:sz w:val="24"/>
          <w:szCs w:val="24"/>
        </w:rPr>
      </w:pPr>
      <w:bookmarkStart w:id="1" w:name="_Hlk492027372"/>
      <w:r w:rsidRPr="0073334F">
        <w:rPr>
          <w:sz w:val="24"/>
          <w:szCs w:val="24"/>
          <w:lang w:val="ro-RO"/>
        </w:rPr>
        <w:t xml:space="preserve">Pentru a obţine informaţii </w:t>
      </w:r>
      <w:r w:rsidR="000F4117" w:rsidRPr="0073334F">
        <w:rPr>
          <w:sz w:val="24"/>
          <w:szCs w:val="24"/>
          <w:lang w:val="ro-RO"/>
        </w:rPr>
        <w:t>suplimentare</w:t>
      </w:r>
      <w:r w:rsidRPr="0073334F">
        <w:rPr>
          <w:sz w:val="24"/>
          <w:szCs w:val="24"/>
          <w:lang w:val="ro-RO"/>
        </w:rPr>
        <w:t xml:space="preserve"> ne puteţi contact</w:t>
      </w:r>
      <w:r w:rsidR="00C608EF" w:rsidRPr="0073334F">
        <w:rPr>
          <w:sz w:val="24"/>
          <w:szCs w:val="24"/>
          <w:lang w:val="ro-RO"/>
        </w:rPr>
        <w:t xml:space="preserve">a de luni pana vineri, de la </w:t>
      </w:r>
      <w:r w:rsidR="001324FD" w:rsidRPr="0073334F">
        <w:rPr>
          <w:sz w:val="24"/>
          <w:szCs w:val="24"/>
          <w:lang w:val="ro-RO"/>
        </w:rPr>
        <w:t>8.0</w:t>
      </w:r>
      <w:r w:rsidR="00C608EF" w:rsidRPr="0073334F">
        <w:rPr>
          <w:sz w:val="24"/>
          <w:szCs w:val="24"/>
          <w:lang w:val="ro-RO"/>
        </w:rPr>
        <w:t>0-16.</w:t>
      </w:r>
      <w:r w:rsidR="001324FD" w:rsidRPr="0073334F">
        <w:rPr>
          <w:sz w:val="24"/>
          <w:szCs w:val="24"/>
          <w:lang w:val="ro-RO"/>
        </w:rPr>
        <w:t>0</w:t>
      </w:r>
      <w:r w:rsidRPr="0073334F">
        <w:rPr>
          <w:sz w:val="24"/>
          <w:szCs w:val="24"/>
          <w:lang w:val="ro-RO"/>
        </w:rPr>
        <w:t>0, la sediul GAL „</w:t>
      </w:r>
      <w:r w:rsidR="00C608EF" w:rsidRPr="0073334F">
        <w:rPr>
          <w:sz w:val="24"/>
          <w:szCs w:val="24"/>
          <w:lang w:val="ro-RO"/>
        </w:rPr>
        <w:t>Ţinutul Vinului</w:t>
      </w:r>
      <w:r w:rsidRPr="0073334F">
        <w:rPr>
          <w:sz w:val="24"/>
          <w:szCs w:val="24"/>
          <w:lang w:val="ro-RO"/>
        </w:rPr>
        <w:t xml:space="preserve">” din </w:t>
      </w:r>
      <w:r w:rsidR="00C608EF" w:rsidRPr="0073334F">
        <w:rPr>
          <w:sz w:val="24"/>
          <w:szCs w:val="24"/>
          <w:lang w:val="ro-RO"/>
        </w:rPr>
        <w:t>Complex Comercial B1, et.1, camera 2, sat Oveselu, comuna Maciuca,  jud</w:t>
      </w:r>
      <w:r w:rsidR="001324FD" w:rsidRPr="0073334F">
        <w:rPr>
          <w:sz w:val="24"/>
          <w:szCs w:val="24"/>
          <w:lang w:val="ro-RO"/>
        </w:rPr>
        <w:t>etul</w:t>
      </w:r>
      <w:r w:rsidR="00C608EF" w:rsidRPr="0073334F">
        <w:rPr>
          <w:sz w:val="24"/>
          <w:szCs w:val="24"/>
          <w:lang w:val="ro-RO"/>
        </w:rPr>
        <w:t xml:space="preserve"> Valcea, Romania </w:t>
      </w:r>
      <w:r w:rsidRPr="0073334F">
        <w:rPr>
          <w:sz w:val="24"/>
          <w:szCs w:val="24"/>
          <w:lang w:val="ro-RO"/>
        </w:rPr>
        <w:t xml:space="preserve">sau prin telefon </w:t>
      </w:r>
      <w:r w:rsidR="00CB168F" w:rsidRPr="0073334F">
        <w:rPr>
          <w:sz w:val="24"/>
          <w:szCs w:val="24"/>
        </w:rPr>
        <w:t xml:space="preserve">fix: 0371 036 288; </w:t>
      </w:r>
      <w:proofErr w:type="spellStart"/>
      <w:r w:rsidR="00CB168F" w:rsidRPr="0073334F">
        <w:rPr>
          <w:sz w:val="24"/>
          <w:szCs w:val="24"/>
        </w:rPr>
        <w:t>t</w:t>
      </w:r>
      <w:r w:rsidR="007537A4" w:rsidRPr="0073334F">
        <w:rPr>
          <w:sz w:val="24"/>
          <w:szCs w:val="24"/>
        </w:rPr>
        <w:t>elefonmobil</w:t>
      </w:r>
      <w:proofErr w:type="spellEnd"/>
      <w:r w:rsidR="007537A4" w:rsidRPr="0073334F">
        <w:rPr>
          <w:sz w:val="24"/>
          <w:szCs w:val="24"/>
        </w:rPr>
        <w:t>:</w:t>
      </w:r>
      <w:r w:rsidR="00CB168F" w:rsidRPr="0073334F">
        <w:rPr>
          <w:sz w:val="24"/>
          <w:szCs w:val="24"/>
        </w:rPr>
        <w:t xml:space="preserve"> 0799 854 484– Marian </w:t>
      </w:r>
      <w:proofErr w:type="spellStart"/>
      <w:r w:rsidR="00CB168F" w:rsidRPr="0073334F">
        <w:rPr>
          <w:sz w:val="24"/>
          <w:szCs w:val="24"/>
        </w:rPr>
        <w:t>Trocaru</w:t>
      </w:r>
      <w:proofErr w:type="spellEnd"/>
      <w:r w:rsidR="00CB168F" w:rsidRPr="0073334F">
        <w:rPr>
          <w:sz w:val="24"/>
          <w:szCs w:val="24"/>
        </w:rPr>
        <w:t xml:space="preserve"> – Manager </w:t>
      </w:r>
      <w:proofErr w:type="spellStart"/>
      <w:r w:rsidR="00CB168F" w:rsidRPr="0073334F">
        <w:rPr>
          <w:sz w:val="24"/>
          <w:szCs w:val="24"/>
        </w:rPr>
        <w:t>Proiect</w:t>
      </w:r>
      <w:proofErr w:type="spellEnd"/>
      <w:r w:rsidR="00CB168F" w:rsidRPr="0073334F">
        <w:rPr>
          <w:sz w:val="24"/>
          <w:szCs w:val="24"/>
        </w:rPr>
        <w:t xml:space="preserve"> /</w:t>
      </w:r>
      <w:r w:rsidR="00CB168F" w:rsidRPr="0073334F">
        <w:rPr>
          <w:rFonts w:cs="Calibri"/>
          <w:sz w:val="24"/>
          <w:szCs w:val="24"/>
          <w:lang w:val="ro-RO"/>
        </w:rPr>
        <w:t xml:space="preserve"> 0725 511 074</w:t>
      </w:r>
      <w:r w:rsidR="00905FAD" w:rsidRPr="0073334F">
        <w:rPr>
          <w:rFonts w:cs="Calibri"/>
          <w:sz w:val="24"/>
          <w:szCs w:val="24"/>
          <w:lang w:val="ro-RO"/>
        </w:rPr>
        <w:t xml:space="preserve"> – Bianca Zamfir – Manager Financiar</w:t>
      </w:r>
      <w:r w:rsidR="00CB168F" w:rsidRPr="0073334F">
        <w:rPr>
          <w:rFonts w:cs="Calibri"/>
          <w:sz w:val="24"/>
          <w:szCs w:val="24"/>
          <w:lang w:val="ro-RO"/>
        </w:rPr>
        <w:t xml:space="preserve"> / 0725 511 072</w:t>
      </w:r>
      <w:r w:rsidR="00905FAD" w:rsidRPr="0073334F">
        <w:rPr>
          <w:rFonts w:cs="Calibri"/>
          <w:sz w:val="24"/>
          <w:szCs w:val="24"/>
          <w:lang w:val="ro-RO"/>
        </w:rPr>
        <w:t>–Iuliana Fiecaru – Expert tehnic</w:t>
      </w:r>
      <w:r w:rsidR="007537A4" w:rsidRPr="0073334F">
        <w:rPr>
          <w:rFonts w:cs="Calibri"/>
          <w:sz w:val="24"/>
          <w:szCs w:val="24"/>
          <w:lang w:val="ro-RO"/>
        </w:rPr>
        <w:t xml:space="preserve"> – Responsabil evaluare si control + verificare proiecte </w:t>
      </w:r>
      <w:r w:rsidR="00CB168F" w:rsidRPr="0073334F">
        <w:rPr>
          <w:rFonts w:cs="Calibri"/>
          <w:sz w:val="24"/>
          <w:szCs w:val="24"/>
          <w:lang w:val="ro-RO"/>
        </w:rPr>
        <w:t xml:space="preserve"> / 0799 854 488 </w:t>
      </w:r>
      <w:r w:rsidR="00905FAD" w:rsidRPr="0073334F">
        <w:rPr>
          <w:rFonts w:cs="Calibri"/>
          <w:sz w:val="24"/>
          <w:szCs w:val="24"/>
          <w:lang w:val="ro-RO"/>
        </w:rPr>
        <w:t xml:space="preserve"> - Militaru Claudia – Expert tehnic</w:t>
      </w:r>
      <w:r w:rsidR="007537A4" w:rsidRPr="0073334F">
        <w:rPr>
          <w:rFonts w:cs="Calibri"/>
          <w:sz w:val="24"/>
          <w:szCs w:val="24"/>
          <w:lang w:val="ro-RO"/>
        </w:rPr>
        <w:t xml:space="preserve"> – Responsabil monitorizare + verificare proiecte</w:t>
      </w:r>
      <w:r w:rsidR="00CB168F" w:rsidRPr="0073334F">
        <w:rPr>
          <w:rFonts w:cs="Calibri"/>
          <w:sz w:val="24"/>
          <w:szCs w:val="24"/>
          <w:lang w:val="ro-RO"/>
        </w:rPr>
        <w:t>/ 0725 511 073</w:t>
      </w:r>
      <w:r w:rsidR="00905FAD" w:rsidRPr="0073334F">
        <w:rPr>
          <w:rFonts w:cs="Calibri"/>
          <w:sz w:val="24"/>
          <w:szCs w:val="24"/>
          <w:lang w:val="ro-RO"/>
        </w:rPr>
        <w:t>- Violeta - Maria Logofatu – Responsabil animare teritoriu</w:t>
      </w:r>
      <w:r w:rsidR="00CB168F" w:rsidRPr="0073334F">
        <w:rPr>
          <w:rFonts w:cs="Calibri"/>
          <w:sz w:val="24"/>
          <w:szCs w:val="24"/>
          <w:lang w:val="ro-RO"/>
        </w:rPr>
        <w:t>;</w:t>
      </w:r>
      <w:r w:rsidR="00CB168F" w:rsidRPr="0073334F">
        <w:rPr>
          <w:sz w:val="24"/>
          <w:szCs w:val="24"/>
        </w:rPr>
        <w:t xml:space="preserve"> fax: 0372 252 940; e-mail: galtinutulvinului@yahoo.com, website: www.galtinutulvinului.ro. </w:t>
      </w:r>
    </w:p>
    <w:bookmarkEnd w:id="1"/>
    <w:p w14:paraId="63A8CEA0" w14:textId="77777777" w:rsidR="003053D8" w:rsidRDefault="003053D8" w:rsidP="008A195A">
      <w:pPr>
        <w:spacing w:after="0"/>
        <w:jc w:val="both"/>
        <w:rPr>
          <w:sz w:val="24"/>
          <w:szCs w:val="24"/>
          <w:lang w:val="ro-RO"/>
        </w:rPr>
      </w:pPr>
    </w:p>
    <w:p w14:paraId="5E0BCADB" w14:textId="77777777" w:rsidR="003053D8" w:rsidRPr="00A17E09" w:rsidRDefault="003053D8" w:rsidP="008A195A">
      <w:pPr>
        <w:spacing w:after="0"/>
        <w:jc w:val="both"/>
        <w:rPr>
          <w:b/>
          <w:sz w:val="24"/>
          <w:szCs w:val="24"/>
          <w:lang w:val="ro-RO"/>
        </w:rPr>
      </w:pPr>
      <w:r w:rsidRPr="008E32F3">
        <w:rPr>
          <w:b/>
          <w:color w:val="4F6228" w:themeColor="accent3" w:themeShade="80"/>
          <w:sz w:val="24"/>
          <w:szCs w:val="24"/>
          <w:lang w:val="ro-RO"/>
        </w:rPr>
        <w:t>IMPORTANT!</w:t>
      </w:r>
      <w:r w:rsidR="00C618BD" w:rsidRPr="00A17E09">
        <w:rPr>
          <w:b/>
          <w:sz w:val="24"/>
          <w:szCs w:val="24"/>
          <w:lang w:val="ro-RO"/>
        </w:rPr>
        <w:t>L</w:t>
      </w:r>
      <w:r w:rsidRPr="00A17E09">
        <w:rPr>
          <w:b/>
          <w:sz w:val="24"/>
          <w:szCs w:val="24"/>
          <w:lang w:val="ro-RO"/>
        </w:rPr>
        <w:t xml:space="preserve">a sediul GAL </w:t>
      </w:r>
      <w:r w:rsidR="00C618BD" w:rsidRPr="00A17E09">
        <w:rPr>
          <w:b/>
          <w:sz w:val="24"/>
          <w:szCs w:val="24"/>
          <w:lang w:val="ro-RO"/>
        </w:rPr>
        <w:t>„</w:t>
      </w:r>
      <w:r w:rsidR="00C608EF" w:rsidRPr="009C1E29">
        <w:rPr>
          <w:b/>
          <w:sz w:val="24"/>
          <w:szCs w:val="24"/>
          <w:lang w:val="ro-RO"/>
        </w:rPr>
        <w:t>Ţinutul Vinului</w:t>
      </w:r>
      <w:r w:rsidR="00C618BD" w:rsidRPr="00A17E09">
        <w:rPr>
          <w:b/>
          <w:sz w:val="24"/>
          <w:szCs w:val="24"/>
          <w:lang w:val="ro-RO"/>
        </w:rPr>
        <w:t>” este disponibila versiunea</w:t>
      </w:r>
      <w:r w:rsidRPr="00A17E09">
        <w:rPr>
          <w:b/>
          <w:sz w:val="24"/>
          <w:szCs w:val="24"/>
          <w:lang w:val="ro-RO"/>
        </w:rPr>
        <w:t xml:space="preserve"> pe suport tipărit a informațiilor detaliate aferente măsurilor lansate.</w:t>
      </w:r>
    </w:p>
    <w:p w14:paraId="057221A2" w14:textId="77777777" w:rsidR="000530F3" w:rsidRDefault="000530F3" w:rsidP="008A195A">
      <w:pPr>
        <w:spacing w:after="0"/>
        <w:jc w:val="both"/>
        <w:rPr>
          <w:sz w:val="24"/>
          <w:szCs w:val="24"/>
          <w:lang w:val="ro-RO"/>
        </w:rPr>
      </w:pPr>
    </w:p>
    <w:p w14:paraId="0680F0D0" w14:textId="77777777" w:rsidR="001324FD" w:rsidRDefault="001324FD" w:rsidP="008A195A">
      <w:pPr>
        <w:spacing w:after="0"/>
        <w:jc w:val="both"/>
        <w:rPr>
          <w:sz w:val="24"/>
          <w:szCs w:val="24"/>
          <w:lang w:val="ro-RO"/>
        </w:rPr>
      </w:pPr>
    </w:p>
    <w:p w14:paraId="1BA30E71" w14:textId="77777777" w:rsidR="00EE0A14" w:rsidRPr="00135AF3" w:rsidRDefault="00EE0A14" w:rsidP="004212F3">
      <w:pPr>
        <w:pStyle w:val="Footer"/>
        <w:jc w:val="both"/>
        <w:rPr>
          <w:rFonts w:ascii="Cambria" w:hAnsi="Cambria"/>
          <w:sz w:val="20"/>
          <w:szCs w:val="20"/>
        </w:rPr>
      </w:pPr>
      <w:proofErr w:type="spellStart"/>
      <w:r w:rsidRPr="00135AF3">
        <w:rPr>
          <w:rFonts w:ascii="Cambria" w:hAnsi="Cambria"/>
          <w:sz w:val="20"/>
          <w:szCs w:val="20"/>
        </w:rPr>
        <w:t>Proiectfinantat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cu </w:t>
      </w:r>
      <w:proofErr w:type="spellStart"/>
      <w:r w:rsidRPr="00135AF3">
        <w:rPr>
          <w:rFonts w:ascii="Cambria" w:hAnsi="Cambria"/>
          <w:sz w:val="20"/>
          <w:szCs w:val="20"/>
        </w:rPr>
        <w:t>fondurieuropenenerambursabileprinProgramul</w:t>
      </w:r>
      <w:proofErr w:type="spellEnd"/>
      <w:r w:rsidRPr="00135AF3">
        <w:rPr>
          <w:rFonts w:ascii="Cambria" w:hAnsi="Cambria"/>
          <w:sz w:val="20"/>
          <w:szCs w:val="20"/>
        </w:rPr>
        <w:t xml:space="preserve"> National de </w:t>
      </w:r>
      <w:proofErr w:type="spellStart"/>
      <w:r w:rsidRPr="00135AF3">
        <w:rPr>
          <w:rFonts w:ascii="Cambria" w:hAnsi="Cambria"/>
          <w:sz w:val="20"/>
          <w:szCs w:val="20"/>
        </w:rPr>
        <w:t>DezvoltareRuralaimplementat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Agentia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Finantare</w:t>
      </w:r>
      <w:proofErr w:type="spellEnd"/>
      <w:r w:rsidRPr="00135AF3">
        <w:rPr>
          <w:rFonts w:ascii="Cambria" w:hAnsi="Cambria"/>
          <w:sz w:val="20"/>
          <w:szCs w:val="20"/>
        </w:rPr>
        <w:t xml:space="preserve"> a </w:t>
      </w:r>
      <w:proofErr w:type="spellStart"/>
      <w:r w:rsidRPr="00135AF3">
        <w:rPr>
          <w:rFonts w:ascii="Cambria" w:hAnsi="Cambria"/>
          <w:sz w:val="20"/>
          <w:szCs w:val="20"/>
        </w:rPr>
        <w:t>InvestitiilorRurale</w:t>
      </w:r>
      <w:proofErr w:type="spellEnd"/>
      <w:r w:rsidRPr="00135AF3">
        <w:rPr>
          <w:rFonts w:ascii="Cambria" w:hAnsi="Cambria"/>
          <w:sz w:val="20"/>
          <w:szCs w:val="20"/>
        </w:rPr>
        <w:t xml:space="preserve"> din </w:t>
      </w:r>
      <w:proofErr w:type="spellStart"/>
      <w:r w:rsidRPr="00135AF3">
        <w:rPr>
          <w:rFonts w:ascii="Cambria" w:hAnsi="Cambria"/>
          <w:sz w:val="20"/>
          <w:szCs w:val="20"/>
        </w:rPr>
        <w:t>subordineaMinisteruluiAgriculturiisiDezvoltariiRurale</w:t>
      </w:r>
      <w:proofErr w:type="spellEnd"/>
      <w:r w:rsidRPr="00135AF3">
        <w:rPr>
          <w:rFonts w:ascii="Cambria" w:hAnsi="Cambria"/>
          <w:sz w:val="20"/>
          <w:szCs w:val="20"/>
        </w:rPr>
        <w:t xml:space="preserve">. PNDR </w:t>
      </w:r>
      <w:proofErr w:type="spellStart"/>
      <w:r w:rsidRPr="00135AF3">
        <w:rPr>
          <w:rFonts w:ascii="Cambria" w:hAnsi="Cambria"/>
          <w:sz w:val="20"/>
          <w:szCs w:val="20"/>
        </w:rPr>
        <w:t>estefinantat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UniuneaEuropeanasiGuvernulRomanieiprinFondul</w:t>
      </w:r>
      <w:proofErr w:type="spellEnd"/>
      <w:r w:rsidRPr="00135AF3">
        <w:rPr>
          <w:rFonts w:ascii="Cambria" w:hAnsi="Cambria"/>
          <w:sz w:val="20"/>
          <w:szCs w:val="20"/>
        </w:rPr>
        <w:t xml:space="preserve"> European </w:t>
      </w:r>
      <w:proofErr w:type="spellStart"/>
      <w:r w:rsidRPr="00135AF3">
        <w:rPr>
          <w:rFonts w:ascii="Cambria" w:hAnsi="Cambria"/>
          <w:sz w:val="20"/>
          <w:szCs w:val="20"/>
        </w:rPr>
        <w:t>Agricol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DezvoltareRurala</w:t>
      </w:r>
      <w:proofErr w:type="spellEnd"/>
      <w:r w:rsidRPr="00135AF3">
        <w:rPr>
          <w:rFonts w:ascii="Cambria" w:hAnsi="Cambria"/>
          <w:sz w:val="20"/>
          <w:szCs w:val="20"/>
        </w:rPr>
        <w:t xml:space="preserve">. </w:t>
      </w:r>
      <w:proofErr w:type="spellStart"/>
      <w:r w:rsidRPr="00135AF3">
        <w:rPr>
          <w:rFonts w:ascii="Cambria" w:hAnsi="Cambria"/>
          <w:sz w:val="20"/>
          <w:szCs w:val="20"/>
        </w:rPr>
        <w:t>Submasura</w:t>
      </w:r>
      <w:proofErr w:type="spellEnd"/>
      <w:r w:rsidRPr="00135AF3">
        <w:rPr>
          <w:rFonts w:ascii="Cambria" w:hAnsi="Cambria"/>
          <w:sz w:val="20"/>
          <w:szCs w:val="20"/>
        </w:rPr>
        <w:t xml:space="preserve"> 19.4 „</w:t>
      </w:r>
      <w:proofErr w:type="spellStart"/>
      <w:r w:rsidRPr="00135AF3">
        <w:rPr>
          <w:rFonts w:ascii="Cambria" w:hAnsi="Cambria"/>
          <w:sz w:val="20"/>
          <w:szCs w:val="20"/>
        </w:rPr>
        <w:t>Sprijinpentrucheltuieli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functionaresianimare</w:t>
      </w:r>
      <w:proofErr w:type="spellEnd"/>
      <w:proofErr w:type="gramStart"/>
      <w:r w:rsidRPr="00135AF3">
        <w:rPr>
          <w:rFonts w:ascii="Cambria" w:hAnsi="Cambria"/>
          <w:sz w:val="20"/>
          <w:szCs w:val="20"/>
        </w:rPr>
        <w:t>” .</w:t>
      </w:r>
      <w:proofErr w:type="gramEnd"/>
    </w:p>
    <w:p w14:paraId="596DC557" w14:textId="77777777" w:rsidR="001324FD" w:rsidRDefault="001324FD" w:rsidP="00C618BD">
      <w:pPr>
        <w:spacing w:after="0"/>
        <w:jc w:val="both"/>
        <w:rPr>
          <w:sz w:val="24"/>
          <w:szCs w:val="24"/>
          <w:lang w:val="ro-RO"/>
        </w:rPr>
      </w:pPr>
    </w:p>
    <w:p w14:paraId="63386E99" w14:textId="77777777" w:rsidR="001324FD" w:rsidRDefault="001324FD" w:rsidP="00C618BD">
      <w:pPr>
        <w:spacing w:after="0"/>
        <w:jc w:val="both"/>
        <w:rPr>
          <w:sz w:val="24"/>
          <w:szCs w:val="24"/>
          <w:lang w:val="ro-RO"/>
        </w:rPr>
      </w:pPr>
    </w:p>
    <w:p w14:paraId="06F7D52D" w14:textId="77777777" w:rsidR="00CB168F" w:rsidRPr="001324FD" w:rsidRDefault="00CB168F" w:rsidP="001324FD">
      <w:pPr>
        <w:pStyle w:val="Footer"/>
        <w:rPr>
          <w:sz w:val="20"/>
        </w:rPr>
      </w:pPr>
    </w:p>
    <w:sectPr w:rsidR="00CB168F" w:rsidRPr="001324FD" w:rsidSect="001324FD">
      <w:headerReference w:type="default" r:id="rId10"/>
      <w:footerReference w:type="default" r:id="rId11"/>
      <w:pgSz w:w="12240" w:h="15840"/>
      <w:pgMar w:top="450" w:right="1080" w:bottom="720" w:left="1440" w:header="426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32F8EF" w14:textId="77777777" w:rsidR="00144CB5" w:rsidRDefault="00144CB5" w:rsidP="00AB6145">
      <w:pPr>
        <w:spacing w:after="0" w:line="240" w:lineRule="auto"/>
      </w:pPr>
      <w:r>
        <w:separator/>
      </w:r>
    </w:p>
  </w:endnote>
  <w:endnote w:type="continuationSeparator" w:id="0">
    <w:p w14:paraId="5AEA7CE5" w14:textId="77777777" w:rsidR="00144CB5" w:rsidRDefault="00144CB5" w:rsidP="00AB6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 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FB803F" w14:textId="77777777" w:rsidR="003E07F3" w:rsidRDefault="003E07F3">
    <w:pPr>
      <w:pStyle w:val="Footer"/>
      <w:pBdr>
        <w:top w:val="single" w:sz="4" w:space="1" w:color="D9D9D9" w:themeColor="background1" w:themeShade="D9"/>
      </w:pBd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AE3020" w14:textId="77777777" w:rsidR="00144CB5" w:rsidRDefault="00144CB5" w:rsidP="00AB6145">
      <w:pPr>
        <w:spacing w:after="0" w:line="240" w:lineRule="auto"/>
      </w:pPr>
      <w:r>
        <w:separator/>
      </w:r>
    </w:p>
  </w:footnote>
  <w:footnote w:type="continuationSeparator" w:id="0">
    <w:p w14:paraId="3E5278B3" w14:textId="77777777" w:rsidR="00144CB5" w:rsidRDefault="00144CB5" w:rsidP="00AB6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87A56D" w14:textId="77777777" w:rsidR="005041F0" w:rsidRPr="006C78AA" w:rsidRDefault="005041F0" w:rsidP="005041F0">
    <w:pPr>
      <w:spacing w:line="240" w:lineRule="auto"/>
      <w:rPr>
        <w:rFonts w:ascii="Times New Roman" w:hAnsi="Times New Roman"/>
        <w:noProof/>
        <w:sz w:val="24"/>
        <w:szCs w:val="24"/>
        <w:lang w:eastAsia="ro-RO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4850EF6F" wp14:editId="63FE4CB0">
          <wp:simplePos x="0" y="0"/>
          <wp:positionH relativeFrom="column">
            <wp:posOffset>5452745</wp:posOffset>
          </wp:positionH>
          <wp:positionV relativeFrom="paragraph">
            <wp:posOffset>-9525</wp:posOffset>
          </wp:positionV>
          <wp:extent cx="1149985" cy="699770"/>
          <wp:effectExtent l="19050" t="0" r="0" b="0"/>
          <wp:wrapSquare wrapText="bothSides"/>
          <wp:docPr id="12" name="Picture 5" descr="Logo strugure -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strugure - fin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9985" cy="6997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2DD0F433" wp14:editId="44351075">
          <wp:simplePos x="0" y="0"/>
          <wp:positionH relativeFrom="column">
            <wp:posOffset>4527550</wp:posOffset>
          </wp:positionH>
          <wp:positionV relativeFrom="paragraph">
            <wp:posOffset>-9525</wp:posOffset>
          </wp:positionV>
          <wp:extent cx="843280" cy="546100"/>
          <wp:effectExtent l="19050" t="0" r="0" b="0"/>
          <wp:wrapSquare wrapText="bothSides"/>
          <wp:docPr id="11" name="Picture 44" descr="Siglă_A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 descr="Siglă_AFI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28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24"/>
        <w:szCs w:val="24"/>
      </w:rPr>
      <w:drawing>
        <wp:anchor distT="36576" distB="36576" distL="36576" distR="36576" simplePos="0" relativeHeight="251659264" behindDoc="0" locked="0" layoutInCell="1" allowOverlap="1" wp14:anchorId="42C540BB" wp14:editId="245112D0">
          <wp:simplePos x="0" y="0"/>
          <wp:positionH relativeFrom="column">
            <wp:posOffset>3457575</wp:posOffset>
          </wp:positionH>
          <wp:positionV relativeFrom="paragraph">
            <wp:posOffset>-132080</wp:posOffset>
          </wp:positionV>
          <wp:extent cx="1377315" cy="913130"/>
          <wp:effectExtent l="19050" t="0" r="0" b="0"/>
          <wp:wrapSquare wrapText="bothSides"/>
          <wp:docPr id="10" name="Picture 1" descr="images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s (2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7315" cy="91313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554B76F9" wp14:editId="4B201E40">
          <wp:simplePos x="0" y="0"/>
          <wp:positionH relativeFrom="column">
            <wp:posOffset>2827655</wp:posOffset>
          </wp:positionH>
          <wp:positionV relativeFrom="paragraph">
            <wp:posOffset>-9525</wp:posOffset>
          </wp:positionV>
          <wp:extent cx="795655" cy="546100"/>
          <wp:effectExtent l="19050" t="0" r="4445" b="0"/>
          <wp:wrapSquare wrapText="bothSides"/>
          <wp:docPr id="9" name="Picture 13" descr="Sigla_L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Sigla_LEADE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2A355764" wp14:editId="5B665E82">
          <wp:simplePos x="0" y="0"/>
          <wp:positionH relativeFrom="column">
            <wp:posOffset>675640</wp:posOffset>
          </wp:positionH>
          <wp:positionV relativeFrom="paragraph">
            <wp:posOffset>-132080</wp:posOffset>
          </wp:positionV>
          <wp:extent cx="2152015" cy="758825"/>
          <wp:effectExtent l="0" t="0" r="635" b="0"/>
          <wp:wrapSquare wrapText="bothSides"/>
          <wp:docPr id="8" name="Picture 1" descr="Imagini pentru sigla mad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ini pentru sigla madr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015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24"/>
        <w:szCs w:val="24"/>
      </w:rPr>
      <w:drawing>
        <wp:inline distT="0" distB="0" distL="0" distR="0" wp14:anchorId="01449080" wp14:editId="3E6827DC">
          <wp:extent cx="723900" cy="619125"/>
          <wp:effectExtent l="19050" t="0" r="0" b="0"/>
          <wp:docPr id="7" name="Picture 43" descr="Sigla_Uniunii_Europene_cu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Sigla_Uniunii_Europene_cu_text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DE210EE" w14:textId="77777777" w:rsidR="005041F0" w:rsidRPr="00033CC8" w:rsidRDefault="005041F0" w:rsidP="005041F0">
    <w:pPr>
      <w:spacing w:line="240" w:lineRule="auto"/>
      <w:jc w:val="center"/>
      <w:rPr>
        <w:rFonts w:ascii="Times New Roman" w:hAnsi="Times New Roman"/>
        <w:color w:val="1F497D"/>
        <w:sz w:val="24"/>
        <w:szCs w:val="24"/>
        <w:lang w:eastAsia="ro-RO"/>
      </w:rPr>
    </w:pPr>
    <w:r w:rsidRPr="00033CC8">
      <w:rPr>
        <w:b/>
        <w:color w:val="1F497D"/>
        <w:sz w:val="28"/>
        <w:szCs w:val="24"/>
        <w:lang w:val="es-ES" w:eastAsia="ro-RO"/>
      </w:rPr>
      <w:t xml:space="preserve">GRUPUL DE ACTIUNE LOCALA </w:t>
    </w:r>
    <w:r>
      <w:rPr>
        <w:b/>
        <w:color w:val="1F497D"/>
        <w:sz w:val="28"/>
        <w:szCs w:val="24"/>
        <w:lang w:val="es-ES" w:eastAsia="ro-RO"/>
      </w:rPr>
      <w:t>ŢINUTUL VINULUI</w:t>
    </w:r>
  </w:p>
  <w:p w14:paraId="54B04C22" w14:textId="77777777" w:rsidR="005041F0" w:rsidRDefault="005041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A2F83"/>
    <w:multiLevelType w:val="hybridMultilevel"/>
    <w:tmpl w:val="F88EE78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312E7"/>
    <w:multiLevelType w:val="hybridMultilevel"/>
    <w:tmpl w:val="5AFAA0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2308B"/>
    <w:multiLevelType w:val="hybridMultilevel"/>
    <w:tmpl w:val="BDD8A7A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F7AE8"/>
    <w:multiLevelType w:val="hybridMultilevel"/>
    <w:tmpl w:val="CA48E9D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13F00"/>
    <w:multiLevelType w:val="hybridMultilevel"/>
    <w:tmpl w:val="413E570E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B662C"/>
    <w:multiLevelType w:val="hybridMultilevel"/>
    <w:tmpl w:val="92C8964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B55128"/>
    <w:multiLevelType w:val="hybridMultilevel"/>
    <w:tmpl w:val="63EE01A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C942EA"/>
    <w:multiLevelType w:val="hybridMultilevel"/>
    <w:tmpl w:val="A218F0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CB1B6A"/>
    <w:multiLevelType w:val="hybridMultilevel"/>
    <w:tmpl w:val="E836E74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1C30097E"/>
    <w:multiLevelType w:val="hybridMultilevel"/>
    <w:tmpl w:val="A344FF26"/>
    <w:lvl w:ilvl="0" w:tplc="0418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1D113FDF"/>
    <w:multiLevelType w:val="hybridMultilevel"/>
    <w:tmpl w:val="0316A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072C3C"/>
    <w:multiLevelType w:val="hybridMultilevel"/>
    <w:tmpl w:val="81844AE4"/>
    <w:lvl w:ilvl="0" w:tplc="04180005">
      <w:start w:val="1"/>
      <w:numFmt w:val="bullet"/>
      <w:lvlText w:val=""/>
      <w:lvlJc w:val="left"/>
      <w:pPr>
        <w:ind w:left="2028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748"/>
        </w:tabs>
        <w:ind w:left="2748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3468"/>
        </w:tabs>
        <w:ind w:left="3468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4188"/>
        </w:tabs>
        <w:ind w:left="4188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4908"/>
        </w:tabs>
        <w:ind w:left="4908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5628"/>
        </w:tabs>
        <w:ind w:left="5628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6348"/>
        </w:tabs>
        <w:ind w:left="6348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7068"/>
        </w:tabs>
        <w:ind w:left="7068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7788"/>
        </w:tabs>
        <w:ind w:left="7788" w:hanging="360"/>
      </w:pPr>
      <w:rPr>
        <w:rFonts w:ascii="Wingdings" w:hAnsi="Wingdings"/>
      </w:rPr>
    </w:lvl>
  </w:abstractNum>
  <w:abstractNum w:abstractNumId="12" w15:restartNumberingAfterBreak="0">
    <w:nsid w:val="2A1E6B4F"/>
    <w:multiLevelType w:val="hybridMultilevel"/>
    <w:tmpl w:val="3E0CDEF6"/>
    <w:lvl w:ilvl="0" w:tplc="0C08E47C">
      <w:start w:val="1"/>
      <w:numFmt w:val="decimal"/>
      <w:lvlText w:val="%1."/>
      <w:lvlJc w:val="left"/>
      <w:pPr>
        <w:ind w:left="720" w:hanging="360"/>
      </w:pPr>
      <w:rPr>
        <w:b/>
        <w:color w:val="4F6228" w:themeColor="accent3" w:themeShade="8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85440B"/>
    <w:multiLevelType w:val="hybridMultilevel"/>
    <w:tmpl w:val="39EEB37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79408F"/>
    <w:multiLevelType w:val="hybridMultilevel"/>
    <w:tmpl w:val="C7268B24"/>
    <w:lvl w:ilvl="0" w:tplc="922ADA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305E1A"/>
    <w:multiLevelType w:val="hybridMultilevel"/>
    <w:tmpl w:val="A3AEF15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B551F4"/>
    <w:multiLevelType w:val="hybridMultilevel"/>
    <w:tmpl w:val="84DED33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E03D36"/>
    <w:multiLevelType w:val="hybridMultilevel"/>
    <w:tmpl w:val="FD4C09C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4515E3"/>
    <w:multiLevelType w:val="hybridMultilevel"/>
    <w:tmpl w:val="CC3C99F8"/>
    <w:lvl w:ilvl="0" w:tplc="0418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F649D9"/>
    <w:multiLevelType w:val="hybridMultilevel"/>
    <w:tmpl w:val="762A9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A021EF"/>
    <w:multiLevelType w:val="hybridMultilevel"/>
    <w:tmpl w:val="2C227F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944101"/>
    <w:multiLevelType w:val="hybridMultilevel"/>
    <w:tmpl w:val="00C87AE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3D7009"/>
    <w:multiLevelType w:val="hybridMultilevel"/>
    <w:tmpl w:val="8CC87CB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682CAA"/>
    <w:multiLevelType w:val="hybridMultilevel"/>
    <w:tmpl w:val="0D98E4F8"/>
    <w:lvl w:ilvl="0" w:tplc="66041E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890344"/>
    <w:multiLevelType w:val="hybridMultilevel"/>
    <w:tmpl w:val="04881CA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C72459"/>
    <w:multiLevelType w:val="hybridMultilevel"/>
    <w:tmpl w:val="28361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7078A8"/>
    <w:multiLevelType w:val="hybridMultilevel"/>
    <w:tmpl w:val="220805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B0D5BBE"/>
    <w:multiLevelType w:val="hybridMultilevel"/>
    <w:tmpl w:val="9A506288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BF51D6"/>
    <w:multiLevelType w:val="multilevel"/>
    <w:tmpl w:val="366C2F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  <w:b/>
        <w:color w:val="4F6228" w:themeColor="accent3" w:themeShade="8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  <w:color w:val="4F6228" w:themeColor="accent3" w:themeShade="8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b/>
        <w:color w:val="4F6228" w:themeColor="accent3" w:themeShade="8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b/>
        <w:color w:val="4F6228" w:themeColor="accent3" w:themeShade="80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b/>
        <w:color w:val="4F6228" w:themeColor="accent3" w:themeShade="8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b/>
        <w:color w:val="4F6228" w:themeColor="accent3" w:themeShade="80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b/>
        <w:color w:val="4F6228" w:themeColor="accent3" w:themeShade="8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b/>
        <w:color w:val="4F6228" w:themeColor="accent3" w:themeShade="80"/>
      </w:rPr>
    </w:lvl>
  </w:abstractNum>
  <w:abstractNum w:abstractNumId="29" w15:restartNumberingAfterBreak="0">
    <w:nsid w:val="5D375B2B"/>
    <w:multiLevelType w:val="hybridMultilevel"/>
    <w:tmpl w:val="36A6E0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183"/>
        </w:tabs>
        <w:ind w:left="1183" w:hanging="283"/>
      </w:pPr>
      <w:rPr>
        <w:rFonts w:ascii="Times New Roman" w:hAnsi="Times New Roman"/>
      </w:rPr>
    </w:lvl>
  </w:abstractNum>
  <w:abstractNum w:abstractNumId="31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32" w15:restartNumberingAfterBreak="0">
    <w:nsid w:val="65750F79"/>
    <w:multiLevelType w:val="hybridMultilevel"/>
    <w:tmpl w:val="A644126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D9031A"/>
    <w:multiLevelType w:val="hybridMultilevel"/>
    <w:tmpl w:val="6EC63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117795"/>
    <w:multiLevelType w:val="hybridMultilevel"/>
    <w:tmpl w:val="E3DC23C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603AA0"/>
    <w:multiLevelType w:val="hybridMultilevel"/>
    <w:tmpl w:val="7EB45578"/>
    <w:lvl w:ilvl="0" w:tplc="04180005">
      <w:start w:val="1"/>
      <w:numFmt w:val="bullet"/>
      <w:lvlText w:val=""/>
      <w:lvlJc w:val="left"/>
      <w:pPr>
        <w:ind w:left="3479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36" w15:restartNumberingAfterBreak="0">
    <w:nsid w:val="6A31237A"/>
    <w:multiLevelType w:val="hybridMultilevel"/>
    <w:tmpl w:val="92600E7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A80A5E"/>
    <w:multiLevelType w:val="hybridMultilevel"/>
    <w:tmpl w:val="478C417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CA65B4F"/>
    <w:multiLevelType w:val="singleLevel"/>
    <w:tmpl w:val="4DA63B84"/>
    <w:lvl w:ilvl="0">
      <w:start w:val="1"/>
      <w:numFmt w:val="decimal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abstractNum w:abstractNumId="39" w15:restartNumberingAfterBreak="0">
    <w:nsid w:val="6DBF026D"/>
    <w:multiLevelType w:val="hybridMultilevel"/>
    <w:tmpl w:val="F1A4E24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630AA9"/>
    <w:multiLevelType w:val="hybridMultilevel"/>
    <w:tmpl w:val="B840228E"/>
    <w:name w:val="List Bullet"/>
    <w:lvl w:ilvl="0" w:tplc="DAD83B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940CF6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4DBEFE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9A7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204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2EAEC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E246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9E12F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8A28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203850"/>
    <w:multiLevelType w:val="hybridMultilevel"/>
    <w:tmpl w:val="1A5219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CD12BF"/>
    <w:multiLevelType w:val="hybridMultilevel"/>
    <w:tmpl w:val="D872324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CB2323"/>
    <w:multiLevelType w:val="hybridMultilevel"/>
    <w:tmpl w:val="3A4A7690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3B3F20"/>
    <w:multiLevelType w:val="hybridMultilevel"/>
    <w:tmpl w:val="EC2E67C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8"/>
    <w:lvlOverride w:ilvl="0">
      <w:startOverride w:val="1"/>
    </w:lvlOverride>
  </w:num>
  <w:num w:numId="2">
    <w:abstractNumId w:val="31"/>
  </w:num>
  <w:num w:numId="3">
    <w:abstractNumId w:val="30"/>
  </w:num>
  <w:num w:numId="4">
    <w:abstractNumId w:val="28"/>
  </w:num>
  <w:num w:numId="5">
    <w:abstractNumId w:val="21"/>
  </w:num>
  <w:num w:numId="6">
    <w:abstractNumId w:val="27"/>
  </w:num>
  <w:num w:numId="7">
    <w:abstractNumId w:val="4"/>
  </w:num>
  <w:num w:numId="8">
    <w:abstractNumId w:val="18"/>
  </w:num>
  <w:num w:numId="9">
    <w:abstractNumId w:val="24"/>
  </w:num>
  <w:num w:numId="10">
    <w:abstractNumId w:val="0"/>
  </w:num>
  <w:num w:numId="11">
    <w:abstractNumId w:val="15"/>
  </w:num>
  <w:num w:numId="12">
    <w:abstractNumId w:val="35"/>
  </w:num>
  <w:num w:numId="13">
    <w:abstractNumId w:val="41"/>
  </w:num>
  <w:num w:numId="14">
    <w:abstractNumId w:val="20"/>
  </w:num>
  <w:num w:numId="15">
    <w:abstractNumId w:val="2"/>
  </w:num>
  <w:num w:numId="16">
    <w:abstractNumId w:val="11"/>
  </w:num>
  <w:num w:numId="17">
    <w:abstractNumId w:val="36"/>
  </w:num>
  <w:num w:numId="18">
    <w:abstractNumId w:val="13"/>
  </w:num>
  <w:num w:numId="19">
    <w:abstractNumId w:val="29"/>
  </w:num>
  <w:num w:numId="20">
    <w:abstractNumId w:val="12"/>
  </w:num>
  <w:num w:numId="21">
    <w:abstractNumId w:val="32"/>
  </w:num>
  <w:num w:numId="22">
    <w:abstractNumId w:val="34"/>
  </w:num>
  <w:num w:numId="23">
    <w:abstractNumId w:val="14"/>
  </w:num>
  <w:num w:numId="24">
    <w:abstractNumId w:val="22"/>
  </w:num>
  <w:num w:numId="25">
    <w:abstractNumId w:val="9"/>
  </w:num>
  <w:num w:numId="26">
    <w:abstractNumId w:val="3"/>
  </w:num>
  <w:num w:numId="27">
    <w:abstractNumId w:val="17"/>
  </w:num>
  <w:num w:numId="28">
    <w:abstractNumId w:val="23"/>
  </w:num>
  <w:num w:numId="29">
    <w:abstractNumId w:val="39"/>
  </w:num>
  <w:num w:numId="30">
    <w:abstractNumId w:val="42"/>
  </w:num>
  <w:num w:numId="31">
    <w:abstractNumId w:val="1"/>
  </w:num>
  <w:num w:numId="32">
    <w:abstractNumId w:val="6"/>
  </w:num>
  <w:num w:numId="33">
    <w:abstractNumId w:val="10"/>
  </w:num>
  <w:num w:numId="34">
    <w:abstractNumId w:val="44"/>
  </w:num>
  <w:num w:numId="35">
    <w:abstractNumId w:val="8"/>
  </w:num>
  <w:num w:numId="36">
    <w:abstractNumId w:val="43"/>
  </w:num>
  <w:num w:numId="37">
    <w:abstractNumId w:val="25"/>
  </w:num>
  <w:num w:numId="38">
    <w:abstractNumId w:val="7"/>
  </w:num>
  <w:num w:numId="39">
    <w:abstractNumId w:val="33"/>
  </w:num>
  <w:num w:numId="40">
    <w:abstractNumId w:val="16"/>
  </w:num>
  <w:num w:numId="41">
    <w:abstractNumId w:val="26"/>
  </w:num>
  <w:num w:numId="42">
    <w:abstractNumId w:val="19"/>
  </w:num>
  <w:num w:numId="43">
    <w:abstractNumId w:val="37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6145"/>
    <w:rsid w:val="0000129E"/>
    <w:rsid w:val="00001BA6"/>
    <w:rsid w:val="000027B9"/>
    <w:rsid w:val="0000435E"/>
    <w:rsid w:val="00005C31"/>
    <w:rsid w:val="000066CA"/>
    <w:rsid w:val="00014298"/>
    <w:rsid w:val="00014906"/>
    <w:rsid w:val="00016054"/>
    <w:rsid w:val="00016D36"/>
    <w:rsid w:val="00021E49"/>
    <w:rsid w:val="0002246E"/>
    <w:rsid w:val="0002291A"/>
    <w:rsid w:val="00022C3A"/>
    <w:rsid w:val="00022D19"/>
    <w:rsid w:val="00023099"/>
    <w:rsid w:val="000243E8"/>
    <w:rsid w:val="000319FC"/>
    <w:rsid w:val="00032CF3"/>
    <w:rsid w:val="00033D91"/>
    <w:rsid w:val="00034C3F"/>
    <w:rsid w:val="00034EDA"/>
    <w:rsid w:val="00041A22"/>
    <w:rsid w:val="00044E7D"/>
    <w:rsid w:val="00045E2F"/>
    <w:rsid w:val="0004602B"/>
    <w:rsid w:val="0004637A"/>
    <w:rsid w:val="00047DE2"/>
    <w:rsid w:val="00052E60"/>
    <w:rsid w:val="000530F3"/>
    <w:rsid w:val="00054CAA"/>
    <w:rsid w:val="00057D65"/>
    <w:rsid w:val="00057DBB"/>
    <w:rsid w:val="0006025A"/>
    <w:rsid w:val="00060A30"/>
    <w:rsid w:val="00060D09"/>
    <w:rsid w:val="000615BE"/>
    <w:rsid w:val="00062FB0"/>
    <w:rsid w:val="00064411"/>
    <w:rsid w:val="00064BB5"/>
    <w:rsid w:val="00067973"/>
    <w:rsid w:val="000731FF"/>
    <w:rsid w:val="00077BCF"/>
    <w:rsid w:val="00081170"/>
    <w:rsid w:val="0008188B"/>
    <w:rsid w:val="000840AB"/>
    <w:rsid w:val="00084107"/>
    <w:rsid w:val="00087B21"/>
    <w:rsid w:val="00090292"/>
    <w:rsid w:val="0009086F"/>
    <w:rsid w:val="00093050"/>
    <w:rsid w:val="00097ECA"/>
    <w:rsid w:val="000A037E"/>
    <w:rsid w:val="000A18C1"/>
    <w:rsid w:val="000A5DCC"/>
    <w:rsid w:val="000A6CE1"/>
    <w:rsid w:val="000A7DA6"/>
    <w:rsid w:val="000B0266"/>
    <w:rsid w:val="000B0E9B"/>
    <w:rsid w:val="000B25E0"/>
    <w:rsid w:val="000B31A3"/>
    <w:rsid w:val="000B38B5"/>
    <w:rsid w:val="000B5AE9"/>
    <w:rsid w:val="000B63FD"/>
    <w:rsid w:val="000B66EF"/>
    <w:rsid w:val="000B6C60"/>
    <w:rsid w:val="000B7E60"/>
    <w:rsid w:val="000C030C"/>
    <w:rsid w:val="000C0980"/>
    <w:rsid w:val="000C0C0B"/>
    <w:rsid w:val="000C16C1"/>
    <w:rsid w:val="000C1D17"/>
    <w:rsid w:val="000C3C37"/>
    <w:rsid w:val="000C7293"/>
    <w:rsid w:val="000D210E"/>
    <w:rsid w:val="000D26D9"/>
    <w:rsid w:val="000D5021"/>
    <w:rsid w:val="000D593D"/>
    <w:rsid w:val="000D7A8A"/>
    <w:rsid w:val="000E21CD"/>
    <w:rsid w:val="000E2405"/>
    <w:rsid w:val="000E24E0"/>
    <w:rsid w:val="000E3806"/>
    <w:rsid w:val="000E4AF1"/>
    <w:rsid w:val="000E6094"/>
    <w:rsid w:val="000E6BF6"/>
    <w:rsid w:val="000E7846"/>
    <w:rsid w:val="000F050B"/>
    <w:rsid w:val="000F089A"/>
    <w:rsid w:val="000F2431"/>
    <w:rsid w:val="000F24D3"/>
    <w:rsid w:val="000F2FC6"/>
    <w:rsid w:val="000F34C0"/>
    <w:rsid w:val="000F4117"/>
    <w:rsid w:val="000F5F0B"/>
    <w:rsid w:val="0010128C"/>
    <w:rsid w:val="00102077"/>
    <w:rsid w:val="0010344D"/>
    <w:rsid w:val="00103934"/>
    <w:rsid w:val="00104C79"/>
    <w:rsid w:val="00107EF8"/>
    <w:rsid w:val="00112395"/>
    <w:rsid w:val="00112E3A"/>
    <w:rsid w:val="001137EF"/>
    <w:rsid w:val="001163F8"/>
    <w:rsid w:val="0011712E"/>
    <w:rsid w:val="00117190"/>
    <w:rsid w:val="00121280"/>
    <w:rsid w:val="00122AE5"/>
    <w:rsid w:val="00122B43"/>
    <w:rsid w:val="00122E3A"/>
    <w:rsid w:val="00124779"/>
    <w:rsid w:val="001279A9"/>
    <w:rsid w:val="0013023C"/>
    <w:rsid w:val="00131B30"/>
    <w:rsid w:val="001324FD"/>
    <w:rsid w:val="001332D0"/>
    <w:rsid w:val="001334B3"/>
    <w:rsid w:val="00137EB8"/>
    <w:rsid w:val="0014040C"/>
    <w:rsid w:val="00140DEA"/>
    <w:rsid w:val="00141452"/>
    <w:rsid w:val="00143168"/>
    <w:rsid w:val="00144783"/>
    <w:rsid w:val="00144CB5"/>
    <w:rsid w:val="00145990"/>
    <w:rsid w:val="00145A97"/>
    <w:rsid w:val="001467FA"/>
    <w:rsid w:val="001527A8"/>
    <w:rsid w:val="001528DD"/>
    <w:rsid w:val="001552BB"/>
    <w:rsid w:val="001560D7"/>
    <w:rsid w:val="00157042"/>
    <w:rsid w:val="00160858"/>
    <w:rsid w:val="00161809"/>
    <w:rsid w:val="00161A1B"/>
    <w:rsid w:val="00163DC8"/>
    <w:rsid w:val="00166ADD"/>
    <w:rsid w:val="00166CE3"/>
    <w:rsid w:val="00173214"/>
    <w:rsid w:val="00174408"/>
    <w:rsid w:val="00174CAB"/>
    <w:rsid w:val="00177336"/>
    <w:rsid w:val="0017775D"/>
    <w:rsid w:val="001803DA"/>
    <w:rsid w:val="00180CC3"/>
    <w:rsid w:val="00182477"/>
    <w:rsid w:val="001844D8"/>
    <w:rsid w:val="00184A2C"/>
    <w:rsid w:val="00185432"/>
    <w:rsid w:val="001878E6"/>
    <w:rsid w:val="00190118"/>
    <w:rsid w:val="00190271"/>
    <w:rsid w:val="00190A6E"/>
    <w:rsid w:val="0019565E"/>
    <w:rsid w:val="0019602A"/>
    <w:rsid w:val="001973BC"/>
    <w:rsid w:val="001A0331"/>
    <w:rsid w:val="001A340D"/>
    <w:rsid w:val="001A7C11"/>
    <w:rsid w:val="001B11AF"/>
    <w:rsid w:val="001B1886"/>
    <w:rsid w:val="001B3A35"/>
    <w:rsid w:val="001B599A"/>
    <w:rsid w:val="001B600F"/>
    <w:rsid w:val="001B709A"/>
    <w:rsid w:val="001B7919"/>
    <w:rsid w:val="001C0C05"/>
    <w:rsid w:val="001C106C"/>
    <w:rsid w:val="001C5734"/>
    <w:rsid w:val="001C6398"/>
    <w:rsid w:val="001C7E6E"/>
    <w:rsid w:val="001C7F69"/>
    <w:rsid w:val="001D1834"/>
    <w:rsid w:val="001D49F1"/>
    <w:rsid w:val="001D4A64"/>
    <w:rsid w:val="001D5EE6"/>
    <w:rsid w:val="001D6088"/>
    <w:rsid w:val="001D6E0F"/>
    <w:rsid w:val="001E0287"/>
    <w:rsid w:val="001E0F40"/>
    <w:rsid w:val="001E4A91"/>
    <w:rsid w:val="001E5053"/>
    <w:rsid w:val="001E5D37"/>
    <w:rsid w:val="001F2B3A"/>
    <w:rsid w:val="001F3E74"/>
    <w:rsid w:val="001F7DCC"/>
    <w:rsid w:val="00200AC2"/>
    <w:rsid w:val="00201051"/>
    <w:rsid w:val="002025C1"/>
    <w:rsid w:val="00203A5A"/>
    <w:rsid w:val="00203B60"/>
    <w:rsid w:val="00205258"/>
    <w:rsid w:val="00206DD7"/>
    <w:rsid w:val="002102B8"/>
    <w:rsid w:val="00211D83"/>
    <w:rsid w:val="0021206F"/>
    <w:rsid w:val="00212588"/>
    <w:rsid w:val="0021354A"/>
    <w:rsid w:val="00215764"/>
    <w:rsid w:val="0022033E"/>
    <w:rsid w:val="00220C08"/>
    <w:rsid w:val="00221EC6"/>
    <w:rsid w:val="002221DC"/>
    <w:rsid w:val="002258E3"/>
    <w:rsid w:val="002317B9"/>
    <w:rsid w:val="00234F50"/>
    <w:rsid w:val="00235A66"/>
    <w:rsid w:val="00236ECB"/>
    <w:rsid w:val="00240797"/>
    <w:rsid w:val="00240A21"/>
    <w:rsid w:val="00242FC9"/>
    <w:rsid w:val="002439E7"/>
    <w:rsid w:val="00244773"/>
    <w:rsid w:val="0024483D"/>
    <w:rsid w:val="00246420"/>
    <w:rsid w:val="00250389"/>
    <w:rsid w:val="00251AF1"/>
    <w:rsid w:val="002539B9"/>
    <w:rsid w:val="00255A64"/>
    <w:rsid w:val="00256E32"/>
    <w:rsid w:val="00260D5E"/>
    <w:rsid w:val="00260FA5"/>
    <w:rsid w:val="00261D99"/>
    <w:rsid w:val="0026206E"/>
    <w:rsid w:val="002643BD"/>
    <w:rsid w:val="002652CD"/>
    <w:rsid w:val="002659DC"/>
    <w:rsid w:val="00265A1A"/>
    <w:rsid w:val="00271AE0"/>
    <w:rsid w:val="00272A19"/>
    <w:rsid w:val="00273561"/>
    <w:rsid w:val="0027419A"/>
    <w:rsid w:val="00275EDB"/>
    <w:rsid w:val="00276EDF"/>
    <w:rsid w:val="00277E68"/>
    <w:rsid w:val="002816C5"/>
    <w:rsid w:val="00281915"/>
    <w:rsid w:val="00282633"/>
    <w:rsid w:val="00282651"/>
    <w:rsid w:val="00284145"/>
    <w:rsid w:val="002846E2"/>
    <w:rsid w:val="0028674E"/>
    <w:rsid w:val="00291F38"/>
    <w:rsid w:val="002927DA"/>
    <w:rsid w:val="00292B77"/>
    <w:rsid w:val="00295D1B"/>
    <w:rsid w:val="002972CC"/>
    <w:rsid w:val="0029787D"/>
    <w:rsid w:val="002A036C"/>
    <w:rsid w:val="002A041E"/>
    <w:rsid w:val="002A2768"/>
    <w:rsid w:val="002A36D6"/>
    <w:rsid w:val="002A3BA7"/>
    <w:rsid w:val="002A4E80"/>
    <w:rsid w:val="002A5309"/>
    <w:rsid w:val="002A6BE4"/>
    <w:rsid w:val="002A77D4"/>
    <w:rsid w:val="002B444D"/>
    <w:rsid w:val="002C2208"/>
    <w:rsid w:val="002C4F41"/>
    <w:rsid w:val="002C7139"/>
    <w:rsid w:val="002D0B0B"/>
    <w:rsid w:val="002D1884"/>
    <w:rsid w:val="002D2207"/>
    <w:rsid w:val="002D3133"/>
    <w:rsid w:val="002D58D5"/>
    <w:rsid w:val="002D5DA0"/>
    <w:rsid w:val="002D6261"/>
    <w:rsid w:val="002D64DB"/>
    <w:rsid w:val="002D677C"/>
    <w:rsid w:val="002D6F6E"/>
    <w:rsid w:val="002D7431"/>
    <w:rsid w:val="002E100C"/>
    <w:rsid w:val="002E1229"/>
    <w:rsid w:val="002E3289"/>
    <w:rsid w:val="002E382E"/>
    <w:rsid w:val="002E3D47"/>
    <w:rsid w:val="002E4ACB"/>
    <w:rsid w:val="002E4F3F"/>
    <w:rsid w:val="002E557D"/>
    <w:rsid w:val="002E6D44"/>
    <w:rsid w:val="002E6FB2"/>
    <w:rsid w:val="002F000E"/>
    <w:rsid w:val="002F12B7"/>
    <w:rsid w:val="002F3131"/>
    <w:rsid w:val="002F3549"/>
    <w:rsid w:val="002F3561"/>
    <w:rsid w:val="002F483B"/>
    <w:rsid w:val="002F4E63"/>
    <w:rsid w:val="002F6229"/>
    <w:rsid w:val="002F7918"/>
    <w:rsid w:val="0030182A"/>
    <w:rsid w:val="003053D8"/>
    <w:rsid w:val="0030545F"/>
    <w:rsid w:val="00306FC9"/>
    <w:rsid w:val="00307206"/>
    <w:rsid w:val="0030748E"/>
    <w:rsid w:val="00307D73"/>
    <w:rsid w:val="00311622"/>
    <w:rsid w:val="00313A67"/>
    <w:rsid w:val="00317A64"/>
    <w:rsid w:val="003207D7"/>
    <w:rsid w:val="0032153D"/>
    <w:rsid w:val="003219A6"/>
    <w:rsid w:val="00324CCF"/>
    <w:rsid w:val="00325757"/>
    <w:rsid w:val="00325F9F"/>
    <w:rsid w:val="00331705"/>
    <w:rsid w:val="0033278E"/>
    <w:rsid w:val="00333ACE"/>
    <w:rsid w:val="00334451"/>
    <w:rsid w:val="0033637C"/>
    <w:rsid w:val="0033753B"/>
    <w:rsid w:val="0034331B"/>
    <w:rsid w:val="00345481"/>
    <w:rsid w:val="00346858"/>
    <w:rsid w:val="0034782B"/>
    <w:rsid w:val="00354437"/>
    <w:rsid w:val="00356F92"/>
    <w:rsid w:val="00357CFC"/>
    <w:rsid w:val="00362206"/>
    <w:rsid w:val="003627AA"/>
    <w:rsid w:val="003634D4"/>
    <w:rsid w:val="00366C0C"/>
    <w:rsid w:val="00367F77"/>
    <w:rsid w:val="00372E4A"/>
    <w:rsid w:val="0037635B"/>
    <w:rsid w:val="0038114D"/>
    <w:rsid w:val="00381386"/>
    <w:rsid w:val="00385369"/>
    <w:rsid w:val="003861CC"/>
    <w:rsid w:val="00386280"/>
    <w:rsid w:val="003866F5"/>
    <w:rsid w:val="0038717D"/>
    <w:rsid w:val="0038737E"/>
    <w:rsid w:val="00391559"/>
    <w:rsid w:val="003931B1"/>
    <w:rsid w:val="00394A7F"/>
    <w:rsid w:val="00396FE6"/>
    <w:rsid w:val="003A237B"/>
    <w:rsid w:val="003A3968"/>
    <w:rsid w:val="003A3BFA"/>
    <w:rsid w:val="003A512B"/>
    <w:rsid w:val="003A56F5"/>
    <w:rsid w:val="003A7E83"/>
    <w:rsid w:val="003B2E6C"/>
    <w:rsid w:val="003B3018"/>
    <w:rsid w:val="003B409B"/>
    <w:rsid w:val="003B7D39"/>
    <w:rsid w:val="003B7E6B"/>
    <w:rsid w:val="003C1761"/>
    <w:rsid w:val="003C1F12"/>
    <w:rsid w:val="003C2CA5"/>
    <w:rsid w:val="003C35FD"/>
    <w:rsid w:val="003C3685"/>
    <w:rsid w:val="003C3976"/>
    <w:rsid w:val="003C4CC5"/>
    <w:rsid w:val="003C5C65"/>
    <w:rsid w:val="003C7307"/>
    <w:rsid w:val="003C76A8"/>
    <w:rsid w:val="003D0EA7"/>
    <w:rsid w:val="003D2D58"/>
    <w:rsid w:val="003D4B14"/>
    <w:rsid w:val="003D556D"/>
    <w:rsid w:val="003D57D0"/>
    <w:rsid w:val="003D64C6"/>
    <w:rsid w:val="003D7C0B"/>
    <w:rsid w:val="003E07F3"/>
    <w:rsid w:val="003E120C"/>
    <w:rsid w:val="003E23E1"/>
    <w:rsid w:val="003E357E"/>
    <w:rsid w:val="003E3771"/>
    <w:rsid w:val="003E65E7"/>
    <w:rsid w:val="003E66A2"/>
    <w:rsid w:val="003F36CF"/>
    <w:rsid w:val="003F3BC6"/>
    <w:rsid w:val="003F5AC9"/>
    <w:rsid w:val="00402EBD"/>
    <w:rsid w:val="00403541"/>
    <w:rsid w:val="0040472D"/>
    <w:rsid w:val="00411278"/>
    <w:rsid w:val="004126AB"/>
    <w:rsid w:val="00412E3A"/>
    <w:rsid w:val="00413DD7"/>
    <w:rsid w:val="0041455A"/>
    <w:rsid w:val="00415B4C"/>
    <w:rsid w:val="0041737E"/>
    <w:rsid w:val="0041759D"/>
    <w:rsid w:val="00420127"/>
    <w:rsid w:val="0042025D"/>
    <w:rsid w:val="004212F3"/>
    <w:rsid w:val="00421B05"/>
    <w:rsid w:val="004225E6"/>
    <w:rsid w:val="00422FF5"/>
    <w:rsid w:val="004246FD"/>
    <w:rsid w:val="004248E0"/>
    <w:rsid w:val="004249F8"/>
    <w:rsid w:val="004261DA"/>
    <w:rsid w:val="00426382"/>
    <w:rsid w:val="0043197A"/>
    <w:rsid w:val="00434C56"/>
    <w:rsid w:val="0043532E"/>
    <w:rsid w:val="00437F3E"/>
    <w:rsid w:val="0044130B"/>
    <w:rsid w:val="0044287F"/>
    <w:rsid w:val="00446C9E"/>
    <w:rsid w:val="00446D94"/>
    <w:rsid w:val="00447AD1"/>
    <w:rsid w:val="00450679"/>
    <w:rsid w:val="00451CDF"/>
    <w:rsid w:val="00452C54"/>
    <w:rsid w:val="0045724A"/>
    <w:rsid w:val="004610A1"/>
    <w:rsid w:val="00466141"/>
    <w:rsid w:val="004677E5"/>
    <w:rsid w:val="00471064"/>
    <w:rsid w:val="00472EAE"/>
    <w:rsid w:val="004750EF"/>
    <w:rsid w:val="00475241"/>
    <w:rsid w:val="0048062A"/>
    <w:rsid w:val="00480830"/>
    <w:rsid w:val="00480E22"/>
    <w:rsid w:val="00481F1C"/>
    <w:rsid w:val="004823D9"/>
    <w:rsid w:val="00482B57"/>
    <w:rsid w:val="0048350F"/>
    <w:rsid w:val="00484E1C"/>
    <w:rsid w:val="00485A24"/>
    <w:rsid w:val="00486E35"/>
    <w:rsid w:val="00487288"/>
    <w:rsid w:val="00491B8E"/>
    <w:rsid w:val="00493134"/>
    <w:rsid w:val="00493FF1"/>
    <w:rsid w:val="004A0939"/>
    <w:rsid w:val="004A19CD"/>
    <w:rsid w:val="004A3289"/>
    <w:rsid w:val="004A6C6D"/>
    <w:rsid w:val="004B4461"/>
    <w:rsid w:val="004B67C9"/>
    <w:rsid w:val="004C16FF"/>
    <w:rsid w:val="004C2EF6"/>
    <w:rsid w:val="004C3568"/>
    <w:rsid w:val="004C4CEF"/>
    <w:rsid w:val="004C58A0"/>
    <w:rsid w:val="004C63C7"/>
    <w:rsid w:val="004C76EC"/>
    <w:rsid w:val="004C7F2B"/>
    <w:rsid w:val="004D03A9"/>
    <w:rsid w:val="004D0BBF"/>
    <w:rsid w:val="004D1649"/>
    <w:rsid w:val="004D2212"/>
    <w:rsid w:val="004D6D2C"/>
    <w:rsid w:val="004D7FF2"/>
    <w:rsid w:val="004E4BB2"/>
    <w:rsid w:val="004E6D67"/>
    <w:rsid w:val="004F0767"/>
    <w:rsid w:val="004F77B2"/>
    <w:rsid w:val="005015A1"/>
    <w:rsid w:val="00502F44"/>
    <w:rsid w:val="005030A5"/>
    <w:rsid w:val="005041F0"/>
    <w:rsid w:val="00506E91"/>
    <w:rsid w:val="00507E65"/>
    <w:rsid w:val="005107EF"/>
    <w:rsid w:val="0051233A"/>
    <w:rsid w:val="0051233D"/>
    <w:rsid w:val="00514ABB"/>
    <w:rsid w:val="00514DD8"/>
    <w:rsid w:val="00514F20"/>
    <w:rsid w:val="0052187F"/>
    <w:rsid w:val="0052528D"/>
    <w:rsid w:val="00526309"/>
    <w:rsid w:val="0052654C"/>
    <w:rsid w:val="005300FA"/>
    <w:rsid w:val="00531E71"/>
    <w:rsid w:val="00535D11"/>
    <w:rsid w:val="005361FD"/>
    <w:rsid w:val="005404EB"/>
    <w:rsid w:val="00544865"/>
    <w:rsid w:val="00544A13"/>
    <w:rsid w:val="00546344"/>
    <w:rsid w:val="00547D44"/>
    <w:rsid w:val="00550736"/>
    <w:rsid w:val="0055121D"/>
    <w:rsid w:val="00551690"/>
    <w:rsid w:val="00551859"/>
    <w:rsid w:val="00553F1C"/>
    <w:rsid w:val="005552C5"/>
    <w:rsid w:val="00557CD9"/>
    <w:rsid w:val="005600B2"/>
    <w:rsid w:val="00562A4B"/>
    <w:rsid w:val="00562BC1"/>
    <w:rsid w:val="005632C7"/>
    <w:rsid w:val="00565E95"/>
    <w:rsid w:val="0056663E"/>
    <w:rsid w:val="00571BCB"/>
    <w:rsid w:val="00572861"/>
    <w:rsid w:val="00577F6E"/>
    <w:rsid w:val="00581707"/>
    <w:rsid w:val="00583042"/>
    <w:rsid w:val="00583358"/>
    <w:rsid w:val="00587EE6"/>
    <w:rsid w:val="00590C6A"/>
    <w:rsid w:val="0059645D"/>
    <w:rsid w:val="00596B2B"/>
    <w:rsid w:val="00596FCC"/>
    <w:rsid w:val="005A04FF"/>
    <w:rsid w:val="005A0D3C"/>
    <w:rsid w:val="005A1267"/>
    <w:rsid w:val="005A148A"/>
    <w:rsid w:val="005A1B7A"/>
    <w:rsid w:val="005A2188"/>
    <w:rsid w:val="005A5185"/>
    <w:rsid w:val="005A5798"/>
    <w:rsid w:val="005A5D8D"/>
    <w:rsid w:val="005A6CE1"/>
    <w:rsid w:val="005A7D57"/>
    <w:rsid w:val="005B104E"/>
    <w:rsid w:val="005B31C6"/>
    <w:rsid w:val="005B3AE5"/>
    <w:rsid w:val="005B6C22"/>
    <w:rsid w:val="005B6C2B"/>
    <w:rsid w:val="005B71E3"/>
    <w:rsid w:val="005C0234"/>
    <w:rsid w:val="005C0AB1"/>
    <w:rsid w:val="005C23B1"/>
    <w:rsid w:val="005C3047"/>
    <w:rsid w:val="005C34CE"/>
    <w:rsid w:val="005C3531"/>
    <w:rsid w:val="005C45CC"/>
    <w:rsid w:val="005C5A01"/>
    <w:rsid w:val="005C5C8B"/>
    <w:rsid w:val="005C625C"/>
    <w:rsid w:val="005C6CAB"/>
    <w:rsid w:val="005C7912"/>
    <w:rsid w:val="005D24F4"/>
    <w:rsid w:val="005D6560"/>
    <w:rsid w:val="005D6CEC"/>
    <w:rsid w:val="005D7A83"/>
    <w:rsid w:val="005D7ABD"/>
    <w:rsid w:val="005E02A2"/>
    <w:rsid w:val="005E3AF5"/>
    <w:rsid w:val="005E4547"/>
    <w:rsid w:val="005F01D2"/>
    <w:rsid w:val="005F7B75"/>
    <w:rsid w:val="00601621"/>
    <w:rsid w:val="00602A63"/>
    <w:rsid w:val="0060306A"/>
    <w:rsid w:val="0060478D"/>
    <w:rsid w:val="00604B05"/>
    <w:rsid w:val="006067A5"/>
    <w:rsid w:val="00613781"/>
    <w:rsid w:val="00613C00"/>
    <w:rsid w:val="006163BE"/>
    <w:rsid w:val="006176CE"/>
    <w:rsid w:val="00621011"/>
    <w:rsid w:val="0062239B"/>
    <w:rsid w:val="00625736"/>
    <w:rsid w:val="00627B99"/>
    <w:rsid w:val="00627C0A"/>
    <w:rsid w:val="006300BA"/>
    <w:rsid w:val="006306EB"/>
    <w:rsid w:val="00631601"/>
    <w:rsid w:val="0063232F"/>
    <w:rsid w:val="0063270D"/>
    <w:rsid w:val="00634890"/>
    <w:rsid w:val="00635507"/>
    <w:rsid w:val="00635751"/>
    <w:rsid w:val="00636D62"/>
    <w:rsid w:val="00637AEF"/>
    <w:rsid w:val="006410F2"/>
    <w:rsid w:val="00641407"/>
    <w:rsid w:val="00641ADD"/>
    <w:rsid w:val="00643912"/>
    <w:rsid w:val="00644EC1"/>
    <w:rsid w:val="006501A2"/>
    <w:rsid w:val="006502F2"/>
    <w:rsid w:val="00650DAD"/>
    <w:rsid w:val="00650F18"/>
    <w:rsid w:val="00651D88"/>
    <w:rsid w:val="00652747"/>
    <w:rsid w:val="0065539A"/>
    <w:rsid w:val="00660CD0"/>
    <w:rsid w:val="006614B5"/>
    <w:rsid w:val="0066406A"/>
    <w:rsid w:val="00664A71"/>
    <w:rsid w:val="0066712D"/>
    <w:rsid w:val="006750C8"/>
    <w:rsid w:val="00675A44"/>
    <w:rsid w:val="0068492F"/>
    <w:rsid w:val="00684E35"/>
    <w:rsid w:val="00686122"/>
    <w:rsid w:val="00690B36"/>
    <w:rsid w:val="00692583"/>
    <w:rsid w:val="00692871"/>
    <w:rsid w:val="006928FA"/>
    <w:rsid w:val="006939EB"/>
    <w:rsid w:val="00696BF3"/>
    <w:rsid w:val="006A1AFC"/>
    <w:rsid w:val="006A47F6"/>
    <w:rsid w:val="006A6138"/>
    <w:rsid w:val="006B371B"/>
    <w:rsid w:val="006B41C2"/>
    <w:rsid w:val="006B4643"/>
    <w:rsid w:val="006B51F2"/>
    <w:rsid w:val="006B61CF"/>
    <w:rsid w:val="006B6365"/>
    <w:rsid w:val="006B70B4"/>
    <w:rsid w:val="006C19AA"/>
    <w:rsid w:val="006C23C7"/>
    <w:rsid w:val="006C283A"/>
    <w:rsid w:val="006C55E1"/>
    <w:rsid w:val="006C5F4A"/>
    <w:rsid w:val="006D14BF"/>
    <w:rsid w:val="006D1F8B"/>
    <w:rsid w:val="006D1FC5"/>
    <w:rsid w:val="006D4BC9"/>
    <w:rsid w:val="006D51D0"/>
    <w:rsid w:val="006D5E2B"/>
    <w:rsid w:val="006D601A"/>
    <w:rsid w:val="006D6282"/>
    <w:rsid w:val="006D710B"/>
    <w:rsid w:val="006D736A"/>
    <w:rsid w:val="006D7780"/>
    <w:rsid w:val="006E3C42"/>
    <w:rsid w:val="006E63FC"/>
    <w:rsid w:val="006E75F4"/>
    <w:rsid w:val="006E784A"/>
    <w:rsid w:val="006E7D40"/>
    <w:rsid w:val="006F26FF"/>
    <w:rsid w:val="006F34CB"/>
    <w:rsid w:val="006F61F8"/>
    <w:rsid w:val="006F72A6"/>
    <w:rsid w:val="007020FB"/>
    <w:rsid w:val="00704650"/>
    <w:rsid w:val="00704B3D"/>
    <w:rsid w:val="00707D71"/>
    <w:rsid w:val="00713D6A"/>
    <w:rsid w:val="00715358"/>
    <w:rsid w:val="00716B59"/>
    <w:rsid w:val="007223A3"/>
    <w:rsid w:val="007245C9"/>
    <w:rsid w:val="00724D48"/>
    <w:rsid w:val="00730540"/>
    <w:rsid w:val="00730FAE"/>
    <w:rsid w:val="00732B95"/>
    <w:rsid w:val="0073331C"/>
    <w:rsid w:val="0073334F"/>
    <w:rsid w:val="00735850"/>
    <w:rsid w:val="007371F4"/>
    <w:rsid w:val="00740E90"/>
    <w:rsid w:val="007429C1"/>
    <w:rsid w:val="00744BCC"/>
    <w:rsid w:val="007504A9"/>
    <w:rsid w:val="0075288C"/>
    <w:rsid w:val="0075379F"/>
    <w:rsid w:val="007537A4"/>
    <w:rsid w:val="00756609"/>
    <w:rsid w:val="007578A2"/>
    <w:rsid w:val="00760F5F"/>
    <w:rsid w:val="00762B83"/>
    <w:rsid w:val="007647F4"/>
    <w:rsid w:val="00764EA2"/>
    <w:rsid w:val="00770DB1"/>
    <w:rsid w:val="0077130C"/>
    <w:rsid w:val="00771424"/>
    <w:rsid w:val="0077150E"/>
    <w:rsid w:val="00771923"/>
    <w:rsid w:val="00771F54"/>
    <w:rsid w:val="00772FE9"/>
    <w:rsid w:val="00773AA7"/>
    <w:rsid w:val="0077484F"/>
    <w:rsid w:val="00774E94"/>
    <w:rsid w:val="00776F0C"/>
    <w:rsid w:val="00777E42"/>
    <w:rsid w:val="00780950"/>
    <w:rsid w:val="00780BD9"/>
    <w:rsid w:val="00780F83"/>
    <w:rsid w:val="0078205A"/>
    <w:rsid w:val="0078267D"/>
    <w:rsid w:val="00782B8C"/>
    <w:rsid w:val="00782F69"/>
    <w:rsid w:val="007841CA"/>
    <w:rsid w:val="00785338"/>
    <w:rsid w:val="00785F2F"/>
    <w:rsid w:val="00786234"/>
    <w:rsid w:val="0078630A"/>
    <w:rsid w:val="00786E2E"/>
    <w:rsid w:val="00787BDC"/>
    <w:rsid w:val="00792755"/>
    <w:rsid w:val="00792E6D"/>
    <w:rsid w:val="00793288"/>
    <w:rsid w:val="007939C0"/>
    <w:rsid w:val="0079722C"/>
    <w:rsid w:val="007A1290"/>
    <w:rsid w:val="007A1425"/>
    <w:rsid w:val="007B0AF2"/>
    <w:rsid w:val="007B0F44"/>
    <w:rsid w:val="007B241B"/>
    <w:rsid w:val="007B3266"/>
    <w:rsid w:val="007B45E5"/>
    <w:rsid w:val="007B7EEB"/>
    <w:rsid w:val="007C096C"/>
    <w:rsid w:val="007C0DD7"/>
    <w:rsid w:val="007C0E32"/>
    <w:rsid w:val="007C18AC"/>
    <w:rsid w:val="007C2EFC"/>
    <w:rsid w:val="007C3297"/>
    <w:rsid w:val="007C339B"/>
    <w:rsid w:val="007C3719"/>
    <w:rsid w:val="007C5DAA"/>
    <w:rsid w:val="007C62DC"/>
    <w:rsid w:val="007C6D4A"/>
    <w:rsid w:val="007D1189"/>
    <w:rsid w:val="007D5C22"/>
    <w:rsid w:val="007D6238"/>
    <w:rsid w:val="007D68D5"/>
    <w:rsid w:val="007D71E6"/>
    <w:rsid w:val="007E2000"/>
    <w:rsid w:val="007E25DD"/>
    <w:rsid w:val="007E3D88"/>
    <w:rsid w:val="007F1958"/>
    <w:rsid w:val="007F4996"/>
    <w:rsid w:val="007F4DDE"/>
    <w:rsid w:val="007F6F49"/>
    <w:rsid w:val="007F7FBC"/>
    <w:rsid w:val="00801DA4"/>
    <w:rsid w:val="008022D7"/>
    <w:rsid w:val="00803BA9"/>
    <w:rsid w:val="00804744"/>
    <w:rsid w:val="008048AA"/>
    <w:rsid w:val="0080583F"/>
    <w:rsid w:val="0080593E"/>
    <w:rsid w:val="008105DD"/>
    <w:rsid w:val="00811502"/>
    <w:rsid w:val="008137E2"/>
    <w:rsid w:val="008142BF"/>
    <w:rsid w:val="00815EBE"/>
    <w:rsid w:val="008160A1"/>
    <w:rsid w:val="008172E2"/>
    <w:rsid w:val="00817C45"/>
    <w:rsid w:val="00820C9C"/>
    <w:rsid w:val="0082446D"/>
    <w:rsid w:val="0082529D"/>
    <w:rsid w:val="0082771F"/>
    <w:rsid w:val="00830C18"/>
    <w:rsid w:val="00835C88"/>
    <w:rsid w:val="00836483"/>
    <w:rsid w:val="0083791D"/>
    <w:rsid w:val="00837D26"/>
    <w:rsid w:val="00841A2C"/>
    <w:rsid w:val="008430C1"/>
    <w:rsid w:val="008432AB"/>
    <w:rsid w:val="008437AB"/>
    <w:rsid w:val="008438A4"/>
    <w:rsid w:val="0084441B"/>
    <w:rsid w:val="00850BED"/>
    <w:rsid w:val="00850FE8"/>
    <w:rsid w:val="00851F82"/>
    <w:rsid w:val="0085366C"/>
    <w:rsid w:val="008540A5"/>
    <w:rsid w:val="008540F5"/>
    <w:rsid w:val="00855339"/>
    <w:rsid w:val="00860D9F"/>
    <w:rsid w:val="00863579"/>
    <w:rsid w:val="008638A3"/>
    <w:rsid w:val="008654F9"/>
    <w:rsid w:val="008677B1"/>
    <w:rsid w:val="008705A3"/>
    <w:rsid w:val="00870FD3"/>
    <w:rsid w:val="00871B72"/>
    <w:rsid w:val="008723A9"/>
    <w:rsid w:val="00872C6D"/>
    <w:rsid w:val="008822F0"/>
    <w:rsid w:val="008823EA"/>
    <w:rsid w:val="00882F64"/>
    <w:rsid w:val="00883094"/>
    <w:rsid w:val="00884180"/>
    <w:rsid w:val="00884A99"/>
    <w:rsid w:val="008863E3"/>
    <w:rsid w:val="00886FC5"/>
    <w:rsid w:val="0089121B"/>
    <w:rsid w:val="00892100"/>
    <w:rsid w:val="00893D7C"/>
    <w:rsid w:val="00895834"/>
    <w:rsid w:val="0089692E"/>
    <w:rsid w:val="00896EC4"/>
    <w:rsid w:val="00897866"/>
    <w:rsid w:val="008A0EFE"/>
    <w:rsid w:val="008A0FF9"/>
    <w:rsid w:val="008A195A"/>
    <w:rsid w:val="008A24F3"/>
    <w:rsid w:val="008A5693"/>
    <w:rsid w:val="008A5EE8"/>
    <w:rsid w:val="008A6DDF"/>
    <w:rsid w:val="008B0B1A"/>
    <w:rsid w:val="008B3D86"/>
    <w:rsid w:val="008B41D6"/>
    <w:rsid w:val="008B5B91"/>
    <w:rsid w:val="008B7E0F"/>
    <w:rsid w:val="008C0939"/>
    <w:rsid w:val="008C10AA"/>
    <w:rsid w:val="008C14FC"/>
    <w:rsid w:val="008C180A"/>
    <w:rsid w:val="008C3E2C"/>
    <w:rsid w:val="008C4FDD"/>
    <w:rsid w:val="008C58C3"/>
    <w:rsid w:val="008C6FE0"/>
    <w:rsid w:val="008C74C0"/>
    <w:rsid w:val="008D3382"/>
    <w:rsid w:val="008D5607"/>
    <w:rsid w:val="008D5645"/>
    <w:rsid w:val="008D647C"/>
    <w:rsid w:val="008D7692"/>
    <w:rsid w:val="008E04FA"/>
    <w:rsid w:val="008E1D4C"/>
    <w:rsid w:val="008E32F3"/>
    <w:rsid w:val="008E39E5"/>
    <w:rsid w:val="008E507E"/>
    <w:rsid w:val="008E57C9"/>
    <w:rsid w:val="008F22E2"/>
    <w:rsid w:val="008F6FE6"/>
    <w:rsid w:val="008F77A9"/>
    <w:rsid w:val="009002DE"/>
    <w:rsid w:val="009007B8"/>
    <w:rsid w:val="00900BF4"/>
    <w:rsid w:val="00901E64"/>
    <w:rsid w:val="00904D0E"/>
    <w:rsid w:val="00905FAD"/>
    <w:rsid w:val="00906ACB"/>
    <w:rsid w:val="00906F53"/>
    <w:rsid w:val="0091097B"/>
    <w:rsid w:val="00912564"/>
    <w:rsid w:val="009174A1"/>
    <w:rsid w:val="00917654"/>
    <w:rsid w:val="009238AD"/>
    <w:rsid w:val="00924625"/>
    <w:rsid w:val="009264A0"/>
    <w:rsid w:val="00926E05"/>
    <w:rsid w:val="009313B0"/>
    <w:rsid w:val="00935663"/>
    <w:rsid w:val="0094062F"/>
    <w:rsid w:val="009433E9"/>
    <w:rsid w:val="009444FC"/>
    <w:rsid w:val="009455D8"/>
    <w:rsid w:val="00945C7F"/>
    <w:rsid w:val="0094737C"/>
    <w:rsid w:val="00950541"/>
    <w:rsid w:val="00951FFA"/>
    <w:rsid w:val="00953974"/>
    <w:rsid w:val="00953C92"/>
    <w:rsid w:val="00956686"/>
    <w:rsid w:val="00957D85"/>
    <w:rsid w:val="009610C2"/>
    <w:rsid w:val="009615FD"/>
    <w:rsid w:val="00961D55"/>
    <w:rsid w:val="009626D4"/>
    <w:rsid w:val="009628A1"/>
    <w:rsid w:val="00963307"/>
    <w:rsid w:val="00964DF1"/>
    <w:rsid w:val="0096519A"/>
    <w:rsid w:val="009659D0"/>
    <w:rsid w:val="00967CC9"/>
    <w:rsid w:val="0097038B"/>
    <w:rsid w:val="0097104C"/>
    <w:rsid w:val="0097127F"/>
    <w:rsid w:val="00977CC1"/>
    <w:rsid w:val="00980F75"/>
    <w:rsid w:val="00982A20"/>
    <w:rsid w:val="00982DDE"/>
    <w:rsid w:val="009838C5"/>
    <w:rsid w:val="00986724"/>
    <w:rsid w:val="009918E6"/>
    <w:rsid w:val="00992DE5"/>
    <w:rsid w:val="009940AE"/>
    <w:rsid w:val="00995657"/>
    <w:rsid w:val="009A1120"/>
    <w:rsid w:val="009A1EA4"/>
    <w:rsid w:val="009A26A1"/>
    <w:rsid w:val="009A2EAF"/>
    <w:rsid w:val="009A34F7"/>
    <w:rsid w:val="009A372F"/>
    <w:rsid w:val="009A3C83"/>
    <w:rsid w:val="009A4DE9"/>
    <w:rsid w:val="009A550E"/>
    <w:rsid w:val="009A71DB"/>
    <w:rsid w:val="009B053C"/>
    <w:rsid w:val="009B1111"/>
    <w:rsid w:val="009B12A7"/>
    <w:rsid w:val="009B1851"/>
    <w:rsid w:val="009B1ED4"/>
    <w:rsid w:val="009B51AE"/>
    <w:rsid w:val="009B7132"/>
    <w:rsid w:val="009B77B9"/>
    <w:rsid w:val="009B7AF1"/>
    <w:rsid w:val="009C0E65"/>
    <w:rsid w:val="009C1E29"/>
    <w:rsid w:val="009C2C53"/>
    <w:rsid w:val="009C3057"/>
    <w:rsid w:val="009C403E"/>
    <w:rsid w:val="009C77DF"/>
    <w:rsid w:val="009D1177"/>
    <w:rsid w:val="009D3BEF"/>
    <w:rsid w:val="009D3DE9"/>
    <w:rsid w:val="009D670D"/>
    <w:rsid w:val="009D79E4"/>
    <w:rsid w:val="009D7B0C"/>
    <w:rsid w:val="009E202C"/>
    <w:rsid w:val="009E2AEF"/>
    <w:rsid w:val="009E4CF0"/>
    <w:rsid w:val="009E5655"/>
    <w:rsid w:val="009E5676"/>
    <w:rsid w:val="009E6ABA"/>
    <w:rsid w:val="009F3BEB"/>
    <w:rsid w:val="009F5A0A"/>
    <w:rsid w:val="009F7A2E"/>
    <w:rsid w:val="00A036C9"/>
    <w:rsid w:val="00A07149"/>
    <w:rsid w:val="00A11D82"/>
    <w:rsid w:val="00A15DC6"/>
    <w:rsid w:val="00A17D9E"/>
    <w:rsid w:val="00A17E09"/>
    <w:rsid w:val="00A21A0F"/>
    <w:rsid w:val="00A22DF7"/>
    <w:rsid w:val="00A2317D"/>
    <w:rsid w:val="00A24A6C"/>
    <w:rsid w:val="00A26BA2"/>
    <w:rsid w:val="00A3041E"/>
    <w:rsid w:val="00A30855"/>
    <w:rsid w:val="00A30E10"/>
    <w:rsid w:val="00A32242"/>
    <w:rsid w:val="00A36265"/>
    <w:rsid w:val="00A404FC"/>
    <w:rsid w:val="00A422B7"/>
    <w:rsid w:val="00A46C34"/>
    <w:rsid w:val="00A473EC"/>
    <w:rsid w:val="00A512AB"/>
    <w:rsid w:val="00A517AA"/>
    <w:rsid w:val="00A53FE7"/>
    <w:rsid w:val="00A5406B"/>
    <w:rsid w:val="00A6188F"/>
    <w:rsid w:val="00A623D8"/>
    <w:rsid w:val="00A637B9"/>
    <w:rsid w:val="00A6585A"/>
    <w:rsid w:val="00A65CB7"/>
    <w:rsid w:val="00A66DC0"/>
    <w:rsid w:val="00A71EDA"/>
    <w:rsid w:val="00A72636"/>
    <w:rsid w:val="00A73BE2"/>
    <w:rsid w:val="00A73E29"/>
    <w:rsid w:val="00A745EF"/>
    <w:rsid w:val="00A74B09"/>
    <w:rsid w:val="00A84CD6"/>
    <w:rsid w:val="00A85176"/>
    <w:rsid w:val="00A86C46"/>
    <w:rsid w:val="00A91D0E"/>
    <w:rsid w:val="00A91DAF"/>
    <w:rsid w:val="00A943D3"/>
    <w:rsid w:val="00AA53B9"/>
    <w:rsid w:val="00AA7663"/>
    <w:rsid w:val="00AB37FA"/>
    <w:rsid w:val="00AB419D"/>
    <w:rsid w:val="00AB4798"/>
    <w:rsid w:val="00AB6145"/>
    <w:rsid w:val="00AB64B5"/>
    <w:rsid w:val="00AC113B"/>
    <w:rsid w:val="00AC3F81"/>
    <w:rsid w:val="00AD0967"/>
    <w:rsid w:val="00AD1B4A"/>
    <w:rsid w:val="00AD2D75"/>
    <w:rsid w:val="00AD2FC3"/>
    <w:rsid w:val="00AD43B6"/>
    <w:rsid w:val="00AD59C8"/>
    <w:rsid w:val="00AD610F"/>
    <w:rsid w:val="00AD6718"/>
    <w:rsid w:val="00AE3602"/>
    <w:rsid w:val="00AE4E1A"/>
    <w:rsid w:val="00AE553B"/>
    <w:rsid w:val="00AE5B45"/>
    <w:rsid w:val="00AE79A0"/>
    <w:rsid w:val="00AF14A8"/>
    <w:rsid w:val="00AF1CAE"/>
    <w:rsid w:val="00AF3362"/>
    <w:rsid w:val="00AF563E"/>
    <w:rsid w:val="00AF57D3"/>
    <w:rsid w:val="00AF7740"/>
    <w:rsid w:val="00B00289"/>
    <w:rsid w:val="00B00895"/>
    <w:rsid w:val="00B008C9"/>
    <w:rsid w:val="00B0153B"/>
    <w:rsid w:val="00B03814"/>
    <w:rsid w:val="00B045CE"/>
    <w:rsid w:val="00B05172"/>
    <w:rsid w:val="00B06BC1"/>
    <w:rsid w:val="00B149C4"/>
    <w:rsid w:val="00B17D1A"/>
    <w:rsid w:val="00B20569"/>
    <w:rsid w:val="00B21CBD"/>
    <w:rsid w:val="00B2499F"/>
    <w:rsid w:val="00B25B27"/>
    <w:rsid w:val="00B3074B"/>
    <w:rsid w:val="00B3145C"/>
    <w:rsid w:val="00B363CA"/>
    <w:rsid w:val="00B36C5D"/>
    <w:rsid w:val="00B375FC"/>
    <w:rsid w:val="00B400FD"/>
    <w:rsid w:val="00B41FB6"/>
    <w:rsid w:val="00B4333B"/>
    <w:rsid w:val="00B449AD"/>
    <w:rsid w:val="00B44CE7"/>
    <w:rsid w:val="00B47283"/>
    <w:rsid w:val="00B50C74"/>
    <w:rsid w:val="00B5155A"/>
    <w:rsid w:val="00B528D6"/>
    <w:rsid w:val="00B535D8"/>
    <w:rsid w:val="00B577A8"/>
    <w:rsid w:val="00B641CA"/>
    <w:rsid w:val="00B66EF1"/>
    <w:rsid w:val="00B67004"/>
    <w:rsid w:val="00B705B6"/>
    <w:rsid w:val="00B7077B"/>
    <w:rsid w:val="00B72868"/>
    <w:rsid w:val="00B75F70"/>
    <w:rsid w:val="00B77C9B"/>
    <w:rsid w:val="00B77D04"/>
    <w:rsid w:val="00B82108"/>
    <w:rsid w:val="00B844BC"/>
    <w:rsid w:val="00B84B4C"/>
    <w:rsid w:val="00B85101"/>
    <w:rsid w:val="00B86F38"/>
    <w:rsid w:val="00B934B7"/>
    <w:rsid w:val="00B93B4B"/>
    <w:rsid w:val="00B94907"/>
    <w:rsid w:val="00B94B75"/>
    <w:rsid w:val="00B961C1"/>
    <w:rsid w:val="00B975DE"/>
    <w:rsid w:val="00B97B49"/>
    <w:rsid w:val="00BA3C61"/>
    <w:rsid w:val="00BA45EA"/>
    <w:rsid w:val="00BA50C6"/>
    <w:rsid w:val="00BA6779"/>
    <w:rsid w:val="00BA7AE2"/>
    <w:rsid w:val="00BB18CB"/>
    <w:rsid w:val="00BB45A2"/>
    <w:rsid w:val="00BB52CE"/>
    <w:rsid w:val="00BB6FD1"/>
    <w:rsid w:val="00BB78E8"/>
    <w:rsid w:val="00BC1CA2"/>
    <w:rsid w:val="00BC3B97"/>
    <w:rsid w:val="00BC479A"/>
    <w:rsid w:val="00BC5B53"/>
    <w:rsid w:val="00BD123B"/>
    <w:rsid w:val="00BD55FA"/>
    <w:rsid w:val="00BD7D70"/>
    <w:rsid w:val="00BE0131"/>
    <w:rsid w:val="00BE2328"/>
    <w:rsid w:val="00BE2ABB"/>
    <w:rsid w:val="00BE5A2B"/>
    <w:rsid w:val="00BE7CA0"/>
    <w:rsid w:val="00BE7F5A"/>
    <w:rsid w:val="00BF167B"/>
    <w:rsid w:val="00BF21DE"/>
    <w:rsid w:val="00BF56EF"/>
    <w:rsid w:val="00BF682D"/>
    <w:rsid w:val="00BF72C7"/>
    <w:rsid w:val="00C01E97"/>
    <w:rsid w:val="00C02DA8"/>
    <w:rsid w:val="00C049ED"/>
    <w:rsid w:val="00C0729C"/>
    <w:rsid w:val="00C11E65"/>
    <w:rsid w:val="00C1607A"/>
    <w:rsid w:val="00C1709A"/>
    <w:rsid w:val="00C17176"/>
    <w:rsid w:val="00C2051A"/>
    <w:rsid w:val="00C21656"/>
    <w:rsid w:val="00C24E94"/>
    <w:rsid w:val="00C25EAA"/>
    <w:rsid w:val="00C26BBA"/>
    <w:rsid w:val="00C26C63"/>
    <w:rsid w:val="00C26E5C"/>
    <w:rsid w:val="00C30BFD"/>
    <w:rsid w:val="00C31041"/>
    <w:rsid w:val="00C31DE3"/>
    <w:rsid w:val="00C31F7E"/>
    <w:rsid w:val="00C32F27"/>
    <w:rsid w:val="00C33D51"/>
    <w:rsid w:val="00C343DD"/>
    <w:rsid w:val="00C34B6D"/>
    <w:rsid w:val="00C37668"/>
    <w:rsid w:val="00C42389"/>
    <w:rsid w:val="00C42B3D"/>
    <w:rsid w:val="00C43072"/>
    <w:rsid w:val="00C4491D"/>
    <w:rsid w:val="00C47EB4"/>
    <w:rsid w:val="00C50BC4"/>
    <w:rsid w:val="00C51BAE"/>
    <w:rsid w:val="00C52A5D"/>
    <w:rsid w:val="00C54133"/>
    <w:rsid w:val="00C554A4"/>
    <w:rsid w:val="00C557BA"/>
    <w:rsid w:val="00C56921"/>
    <w:rsid w:val="00C574AC"/>
    <w:rsid w:val="00C5772E"/>
    <w:rsid w:val="00C57AC8"/>
    <w:rsid w:val="00C57D95"/>
    <w:rsid w:val="00C6045F"/>
    <w:rsid w:val="00C608EF"/>
    <w:rsid w:val="00C618BD"/>
    <w:rsid w:val="00C626FD"/>
    <w:rsid w:val="00C650B6"/>
    <w:rsid w:val="00C65726"/>
    <w:rsid w:val="00C65869"/>
    <w:rsid w:val="00C661EB"/>
    <w:rsid w:val="00C70407"/>
    <w:rsid w:val="00C71CEE"/>
    <w:rsid w:val="00C71DCF"/>
    <w:rsid w:val="00C75378"/>
    <w:rsid w:val="00C80F73"/>
    <w:rsid w:val="00C83102"/>
    <w:rsid w:val="00C83EEB"/>
    <w:rsid w:val="00C861D8"/>
    <w:rsid w:val="00C90645"/>
    <w:rsid w:val="00CA2B74"/>
    <w:rsid w:val="00CA5964"/>
    <w:rsid w:val="00CA6E90"/>
    <w:rsid w:val="00CB168F"/>
    <w:rsid w:val="00CB4F79"/>
    <w:rsid w:val="00CB57F7"/>
    <w:rsid w:val="00CB5FF2"/>
    <w:rsid w:val="00CB69D7"/>
    <w:rsid w:val="00CC0CD2"/>
    <w:rsid w:val="00CC162D"/>
    <w:rsid w:val="00CC2B52"/>
    <w:rsid w:val="00CC2F26"/>
    <w:rsid w:val="00CC339B"/>
    <w:rsid w:val="00CC38B1"/>
    <w:rsid w:val="00CC38C3"/>
    <w:rsid w:val="00CC45BA"/>
    <w:rsid w:val="00CC5D97"/>
    <w:rsid w:val="00CC5E25"/>
    <w:rsid w:val="00CC65DF"/>
    <w:rsid w:val="00CD0EB0"/>
    <w:rsid w:val="00CD1D0D"/>
    <w:rsid w:val="00CD2295"/>
    <w:rsid w:val="00CD27EC"/>
    <w:rsid w:val="00CE2426"/>
    <w:rsid w:val="00CE304E"/>
    <w:rsid w:val="00CE4688"/>
    <w:rsid w:val="00CE571D"/>
    <w:rsid w:val="00CE68EF"/>
    <w:rsid w:val="00CE7706"/>
    <w:rsid w:val="00CF00E0"/>
    <w:rsid w:val="00CF1111"/>
    <w:rsid w:val="00CF1B07"/>
    <w:rsid w:val="00CF1BB4"/>
    <w:rsid w:val="00CF321F"/>
    <w:rsid w:val="00CF386A"/>
    <w:rsid w:val="00CF454A"/>
    <w:rsid w:val="00CF6740"/>
    <w:rsid w:val="00D00902"/>
    <w:rsid w:val="00D01ADB"/>
    <w:rsid w:val="00D01C7A"/>
    <w:rsid w:val="00D05598"/>
    <w:rsid w:val="00D07767"/>
    <w:rsid w:val="00D13C2B"/>
    <w:rsid w:val="00D140A7"/>
    <w:rsid w:val="00D15F82"/>
    <w:rsid w:val="00D24514"/>
    <w:rsid w:val="00D256C8"/>
    <w:rsid w:val="00D256F8"/>
    <w:rsid w:val="00D25B21"/>
    <w:rsid w:val="00D26115"/>
    <w:rsid w:val="00D270AC"/>
    <w:rsid w:val="00D27644"/>
    <w:rsid w:val="00D27696"/>
    <w:rsid w:val="00D27BA1"/>
    <w:rsid w:val="00D302B1"/>
    <w:rsid w:val="00D3091D"/>
    <w:rsid w:val="00D30E6D"/>
    <w:rsid w:val="00D32F1E"/>
    <w:rsid w:val="00D44923"/>
    <w:rsid w:val="00D4655C"/>
    <w:rsid w:val="00D4704A"/>
    <w:rsid w:val="00D479B8"/>
    <w:rsid w:val="00D50903"/>
    <w:rsid w:val="00D51CB3"/>
    <w:rsid w:val="00D553B3"/>
    <w:rsid w:val="00D56D28"/>
    <w:rsid w:val="00D570A7"/>
    <w:rsid w:val="00D57565"/>
    <w:rsid w:val="00D60FD0"/>
    <w:rsid w:val="00D6131B"/>
    <w:rsid w:val="00D62B75"/>
    <w:rsid w:val="00D62C04"/>
    <w:rsid w:val="00D62D90"/>
    <w:rsid w:val="00D63803"/>
    <w:rsid w:val="00D65CF8"/>
    <w:rsid w:val="00D6676B"/>
    <w:rsid w:val="00D66E6A"/>
    <w:rsid w:val="00D70644"/>
    <w:rsid w:val="00D71E29"/>
    <w:rsid w:val="00D736FF"/>
    <w:rsid w:val="00D73702"/>
    <w:rsid w:val="00D76C0B"/>
    <w:rsid w:val="00D80A63"/>
    <w:rsid w:val="00D829F5"/>
    <w:rsid w:val="00D82A9C"/>
    <w:rsid w:val="00D8330F"/>
    <w:rsid w:val="00D83A25"/>
    <w:rsid w:val="00D84D8B"/>
    <w:rsid w:val="00D85E6C"/>
    <w:rsid w:val="00D86122"/>
    <w:rsid w:val="00D930EB"/>
    <w:rsid w:val="00D937F7"/>
    <w:rsid w:val="00D96580"/>
    <w:rsid w:val="00D96E21"/>
    <w:rsid w:val="00D970AD"/>
    <w:rsid w:val="00D9728B"/>
    <w:rsid w:val="00DA4A98"/>
    <w:rsid w:val="00DA6145"/>
    <w:rsid w:val="00DB1458"/>
    <w:rsid w:val="00DB1F38"/>
    <w:rsid w:val="00DB1F55"/>
    <w:rsid w:val="00DB44E1"/>
    <w:rsid w:val="00DB4E59"/>
    <w:rsid w:val="00DB54A9"/>
    <w:rsid w:val="00DB58B8"/>
    <w:rsid w:val="00DB6A3F"/>
    <w:rsid w:val="00DC2C11"/>
    <w:rsid w:val="00DC689E"/>
    <w:rsid w:val="00DD0D4E"/>
    <w:rsid w:val="00DD21E0"/>
    <w:rsid w:val="00DD7C61"/>
    <w:rsid w:val="00DE0E91"/>
    <w:rsid w:val="00DE11DC"/>
    <w:rsid w:val="00DE1911"/>
    <w:rsid w:val="00DE2863"/>
    <w:rsid w:val="00DE2BF4"/>
    <w:rsid w:val="00DE380F"/>
    <w:rsid w:val="00DE4126"/>
    <w:rsid w:val="00DE60E7"/>
    <w:rsid w:val="00DE71CB"/>
    <w:rsid w:val="00DF5563"/>
    <w:rsid w:val="00DF7B25"/>
    <w:rsid w:val="00E009DD"/>
    <w:rsid w:val="00E01604"/>
    <w:rsid w:val="00E03236"/>
    <w:rsid w:val="00E03FAB"/>
    <w:rsid w:val="00E11420"/>
    <w:rsid w:val="00E16FD2"/>
    <w:rsid w:val="00E2399C"/>
    <w:rsid w:val="00E25F3C"/>
    <w:rsid w:val="00E26066"/>
    <w:rsid w:val="00E30F0E"/>
    <w:rsid w:val="00E311D5"/>
    <w:rsid w:val="00E3201E"/>
    <w:rsid w:val="00E32AC7"/>
    <w:rsid w:val="00E35035"/>
    <w:rsid w:val="00E40251"/>
    <w:rsid w:val="00E42352"/>
    <w:rsid w:val="00E44260"/>
    <w:rsid w:val="00E45694"/>
    <w:rsid w:val="00E50816"/>
    <w:rsid w:val="00E50839"/>
    <w:rsid w:val="00E51E3B"/>
    <w:rsid w:val="00E525BE"/>
    <w:rsid w:val="00E5325A"/>
    <w:rsid w:val="00E53BBC"/>
    <w:rsid w:val="00E545D9"/>
    <w:rsid w:val="00E60C08"/>
    <w:rsid w:val="00E67329"/>
    <w:rsid w:val="00E67FAB"/>
    <w:rsid w:val="00E700A7"/>
    <w:rsid w:val="00E72786"/>
    <w:rsid w:val="00E7495C"/>
    <w:rsid w:val="00E75C7F"/>
    <w:rsid w:val="00E76ED3"/>
    <w:rsid w:val="00E76F80"/>
    <w:rsid w:val="00E8137F"/>
    <w:rsid w:val="00E847DD"/>
    <w:rsid w:val="00E8502C"/>
    <w:rsid w:val="00E864B0"/>
    <w:rsid w:val="00E8744E"/>
    <w:rsid w:val="00E90A8C"/>
    <w:rsid w:val="00E92C00"/>
    <w:rsid w:val="00EA098C"/>
    <w:rsid w:val="00EA0A73"/>
    <w:rsid w:val="00EA1516"/>
    <w:rsid w:val="00EA1D1C"/>
    <w:rsid w:val="00EA20CD"/>
    <w:rsid w:val="00EA41AB"/>
    <w:rsid w:val="00EA4441"/>
    <w:rsid w:val="00EA718C"/>
    <w:rsid w:val="00EB0156"/>
    <w:rsid w:val="00EB14F9"/>
    <w:rsid w:val="00EB258E"/>
    <w:rsid w:val="00EB27B7"/>
    <w:rsid w:val="00EB2F10"/>
    <w:rsid w:val="00EB3E82"/>
    <w:rsid w:val="00EB5078"/>
    <w:rsid w:val="00EB6F9D"/>
    <w:rsid w:val="00EC1221"/>
    <w:rsid w:val="00EC3A63"/>
    <w:rsid w:val="00EC4011"/>
    <w:rsid w:val="00EC58A5"/>
    <w:rsid w:val="00ED171E"/>
    <w:rsid w:val="00ED5179"/>
    <w:rsid w:val="00ED54EF"/>
    <w:rsid w:val="00ED6013"/>
    <w:rsid w:val="00ED7079"/>
    <w:rsid w:val="00ED7312"/>
    <w:rsid w:val="00EE0A14"/>
    <w:rsid w:val="00EE1A5E"/>
    <w:rsid w:val="00EE201C"/>
    <w:rsid w:val="00EE21E9"/>
    <w:rsid w:val="00EE27B4"/>
    <w:rsid w:val="00EE2828"/>
    <w:rsid w:val="00EE29D1"/>
    <w:rsid w:val="00EE2F5E"/>
    <w:rsid w:val="00EE389D"/>
    <w:rsid w:val="00EE4A6E"/>
    <w:rsid w:val="00EE533C"/>
    <w:rsid w:val="00EE6333"/>
    <w:rsid w:val="00EF1594"/>
    <w:rsid w:val="00EF2200"/>
    <w:rsid w:val="00EF3E3D"/>
    <w:rsid w:val="00EF77B6"/>
    <w:rsid w:val="00F01B12"/>
    <w:rsid w:val="00F02CB1"/>
    <w:rsid w:val="00F02E2C"/>
    <w:rsid w:val="00F10C2B"/>
    <w:rsid w:val="00F14E89"/>
    <w:rsid w:val="00F16DF6"/>
    <w:rsid w:val="00F2506F"/>
    <w:rsid w:val="00F25369"/>
    <w:rsid w:val="00F30591"/>
    <w:rsid w:val="00F31936"/>
    <w:rsid w:val="00F31A52"/>
    <w:rsid w:val="00F31AEC"/>
    <w:rsid w:val="00F325D1"/>
    <w:rsid w:val="00F34BF7"/>
    <w:rsid w:val="00F357DE"/>
    <w:rsid w:val="00F373CA"/>
    <w:rsid w:val="00F45927"/>
    <w:rsid w:val="00F45CBA"/>
    <w:rsid w:val="00F45FDE"/>
    <w:rsid w:val="00F46BE6"/>
    <w:rsid w:val="00F50FC3"/>
    <w:rsid w:val="00F62160"/>
    <w:rsid w:val="00F65DB2"/>
    <w:rsid w:val="00F672C1"/>
    <w:rsid w:val="00F675ED"/>
    <w:rsid w:val="00F71805"/>
    <w:rsid w:val="00F73B18"/>
    <w:rsid w:val="00F7577D"/>
    <w:rsid w:val="00F774E5"/>
    <w:rsid w:val="00F80157"/>
    <w:rsid w:val="00F81B36"/>
    <w:rsid w:val="00F84FC8"/>
    <w:rsid w:val="00F854B5"/>
    <w:rsid w:val="00F8582E"/>
    <w:rsid w:val="00F85D46"/>
    <w:rsid w:val="00F876DD"/>
    <w:rsid w:val="00F87E09"/>
    <w:rsid w:val="00F90D61"/>
    <w:rsid w:val="00F92E21"/>
    <w:rsid w:val="00F946C8"/>
    <w:rsid w:val="00F960E7"/>
    <w:rsid w:val="00F96AC3"/>
    <w:rsid w:val="00FA2246"/>
    <w:rsid w:val="00FA3F06"/>
    <w:rsid w:val="00FA66E6"/>
    <w:rsid w:val="00FB01BE"/>
    <w:rsid w:val="00FB3D67"/>
    <w:rsid w:val="00FB4E22"/>
    <w:rsid w:val="00FB51C2"/>
    <w:rsid w:val="00FB51E4"/>
    <w:rsid w:val="00FC04B3"/>
    <w:rsid w:val="00FC05E3"/>
    <w:rsid w:val="00FC2256"/>
    <w:rsid w:val="00FC2C48"/>
    <w:rsid w:val="00FC3860"/>
    <w:rsid w:val="00FC3A12"/>
    <w:rsid w:val="00FC4798"/>
    <w:rsid w:val="00FC4FF4"/>
    <w:rsid w:val="00FC6FE6"/>
    <w:rsid w:val="00FD18F4"/>
    <w:rsid w:val="00FD1AA4"/>
    <w:rsid w:val="00FD370E"/>
    <w:rsid w:val="00FD3832"/>
    <w:rsid w:val="00FD745B"/>
    <w:rsid w:val="00FE2EB0"/>
    <w:rsid w:val="00FE7F4A"/>
    <w:rsid w:val="00FF0594"/>
    <w:rsid w:val="00FF0A9E"/>
    <w:rsid w:val="00FF3698"/>
    <w:rsid w:val="00FF6EFA"/>
    <w:rsid w:val="00FF74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ED9063"/>
  <w15:docId w15:val="{B228F598-50DF-4B0E-863F-F0168D82D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02DE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B1111"/>
    <w:pPr>
      <w:keepNext/>
      <w:spacing w:after="0" w:line="240" w:lineRule="auto"/>
      <w:jc w:val="center"/>
      <w:outlineLvl w:val="0"/>
    </w:pPr>
    <w:rPr>
      <w:rFonts w:ascii="Times New Roman" w:hAnsi="Times New Roman"/>
      <w:sz w:val="20"/>
      <w:szCs w:val="24"/>
      <w:u w:val="single"/>
      <w:lang w:val="ro-RO"/>
    </w:rPr>
  </w:style>
  <w:style w:type="paragraph" w:styleId="Heading2">
    <w:name w:val="heading 2"/>
    <w:basedOn w:val="Normal"/>
    <w:next w:val="Normal"/>
    <w:link w:val="Heading2Char"/>
    <w:qFormat/>
    <w:rsid w:val="00D937F7"/>
    <w:pPr>
      <w:keepNext/>
      <w:tabs>
        <w:tab w:val="num" w:pos="1440"/>
      </w:tabs>
      <w:spacing w:after="0" w:line="240" w:lineRule="auto"/>
      <w:jc w:val="center"/>
      <w:outlineLvl w:val="1"/>
    </w:pPr>
    <w:rPr>
      <w:rFonts w:ascii="Times New Roman" w:hAnsi="Times New Roman"/>
      <w:b/>
      <w:sz w:val="24"/>
      <w:szCs w:val="30"/>
      <w:lang w:val="ro-RO" w:eastAsia="ro-RO"/>
    </w:rPr>
  </w:style>
  <w:style w:type="paragraph" w:styleId="Heading3">
    <w:name w:val="heading 3"/>
    <w:basedOn w:val="Normal"/>
    <w:next w:val="Normal"/>
    <w:link w:val="Heading3Char"/>
    <w:qFormat/>
    <w:rsid w:val="00D937F7"/>
    <w:pPr>
      <w:keepNext/>
      <w:tabs>
        <w:tab w:val="num" w:pos="720"/>
      </w:tabs>
      <w:spacing w:before="240" w:after="60" w:line="240" w:lineRule="auto"/>
      <w:ind w:left="720" w:hanging="432"/>
      <w:outlineLvl w:val="2"/>
    </w:pPr>
    <w:rPr>
      <w:rFonts w:ascii="Arial" w:hAnsi="Arial" w:cs="Arial"/>
      <w:b/>
      <w:bCs/>
      <w:sz w:val="26"/>
      <w:szCs w:val="26"/>
      <w:lang w:val="ro-RO"/>
    </w:rPr>
  </w:style>
  <w:style w:type="paragraph" w:styleId="Heading6">
    <w:name w:val="heading 6"/>
    <w:basedOn w:val="Normal"/>
    <w:next w:val="Normal"/>
    <w:link w:val="Heading6Char"/>
    <w:qFormat/>
    <w:rsid w:val="00D937F7"/>
    <w:pPr>
      <w:tabs>
        <w:tab w:val="num" w:pos="1152"/>
      </w:tabs>
      <w:spacing w:before="240" w:after="60" w:line="240" w:lineRule="auto"/>
      <w:ind w:left="1152" w:hanging="432"/>
      <w:outlineLvl w:val="5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har1,Glava - napis,Char1"/>
    <w:basedOn w:val="Normal"/>
    <w:link w:val="HeaderChar"/>
    <w:uiPriority w:val="99"/>
    <w:unhideWhenUsed/>
    <w:rsid w:val="00AB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 Char1 Char,Glava - napis Char,Char1 Char"/>
    <w:basedOn w:val="DefaultParagraphFont"/>
    <w:link w:val="Header"/>
    <w:uiPriority w:val="99"/>
    <w:rsid w:val="00AB6145"/>
  </w:style>
  <w:style w:type="paragraph" w:styleId="Footer">
    <w:name w:val="footer"/>
    <w:basedOn w:val="Normal"/>
    <w:link w:val="FooterChar"/>
    <w:uiPriority w:val="99"/>
    <w:unhideWhenUsed/>
    <w:rsid w:val="00AB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145"/>
  </w:style>
  <w:style w:type="paragraph" w:styleId="BalloonText">
    <w:name w:val="Balloon Text"/>
    <w:basedOn w:val="Normal"/>
    <w:link w:val="BalloonTextChar"/>
    <w:semiHidden/>
    <w:unhideWhenUsed/>
    <w:rsid w:val="00AB6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14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B6145"/>
    <w:rPr>
      <w:color w:val="0000FF"/>
      <w:u w:val="single"/>
    </w:rPr>
  </w:style>
  <w:style w:type="paragraph" w:styleId="ListParagraph">
    <w:name w:val="List Paragraph"/>
    <w:aliases w:val="Normal bullet 2,lp1,Heading x1,Antes de enumeración,body 2,List Paragraph1,List Paragraph11,Listă colorată - Accentuare 11,Bullet,Citation List,Listă paragraf"/>
    <w:basedOn w:val="Normal"/>
    <w:link w:val="ListParagraphChar"/>
    <w:uiPriority w:val="34"/>
    <w:qFormat/>
    <w:rsid w:val="005F7B75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59"/>
    <w:rsid w:val="005F7B7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9B1111"/>
    <w:rPr>
      <w:rFonts w:ascii="Times New Roman" w:hAnsi="Times New Roman"/>
      <w:szCs w:val="24"/>
      <w:u w:val="single"/>
      <w:lang w:val="ro-RO"/>
    </w:rPr>
  </w:style>
  <w:style w:type="paragraph" w:styleId="NoSpacing">
    <w:name w:val="No Spacing"/>
    <w:link w:val="NoSpacingChar"/>
    <w:uiPriority w:val="1"/>
    <w:qFormat/>
    <w:rsid w:val="009B1111"/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31F7E"/>
    <w:rPr>
      <w:b/>
      <w:bCs/>
    </w:rPr>
  </w:style>
  <w:style w:type="character" w:styleId="Emphasis">
    <w:name w:val="Emphasis"/>
    <w:basedOn w:val="DefaultParagraphFont"/>
    <w:uiPriority w:val="20"/>
    <w:qFormat/>
    <w:rsid w:val="00C31F7E"/>
    <w:rPr>
      <w:i/>
      <w:iCs/>
    </w:rPr>
  </w:style>
  <w:style w:type="character" w:customStyle="1" w:styleId="Heading2Char">
    <w:name w:val="Heading 2 Char"/>
    <w:basedOn w:val="DefaultParagraphFont"/>
    <w:link w:val="Heading2"/>
    <w:rsid w:val="00D937F7"/>
    <w:rPr>
      <w:rFonts w:ascii="Times New Roman" w:hAnsi="Times New Roman"/>
      <w:b/>
      <w:sz w:val="24"/>
      <w:szCs w:val="30"/>
      <w:lang w:val="ro-RO" w:eastAsia="ro-RO"/>
    </w:rPr>
  </w:style>
  <w:style w:type="character" w:customStyle="1" w:styleId="Heading3Char">
    <w:name w:val="Heading 3 Char"/>
    <w:basedOn w:val="DefaultParagraphFont"/>
    <w:link w:val="Heading3"/>
    <w:rsid w:val="00D937F7"/>
    <w:rPr>
      <w:rFonts w:ascii="Arial" w:hAnsi="Arial" w:cs="Arial"/>
      <w:b/>
      <w:bCs/>
      <w:sz w:val="26"/>
      <w:szCs w:val="26"/>
      <w:lang w:val="ro-RO"/>
    </w:rPr>
  </w:style>
  <w:style w:type="character" w:customStyle="1" w:styleId="Heading6Char">
    <w:name w:val="Heading 6 Char"/>
    <w:basedOn w:val="DefaultParagraphFont"/>
    <w:link w:val="Heading6"/>
    <w:rsid w:val="00D937F7"/>
    <w:rPr>
      <w:rFonts w:ascii="Times New Roman" w:hAnsi="Times New Roman"/>
      <w:b/>
      <w:bCs/>
      <w:sz w:val="22"/>
      <w:szCs w:val="22"/>
    </w:rPr>
  </w:style>
  <w:style w:type="numbering" w:customStyle="1" w:styleId="NoList1">
    <w:name w:val="No List1"/>
    <w:next w:val="NoList"/>
    <w:uiPriority w:val="99"/>
    <w:semiHidden/>
    <w:unhideWhenUsed/>
    <w:rsid w:val="00D937F7"/>
  </w:style>
  <w:style w:type="paragraph" w:customStyle="1" w:styleId="CaracterCaracterCharCharCaracterCaracterCharChar1CaracterCaracterCharCharCaracterCaracter">
    <w:name w:val="Caracter Caracter Char Char Caracter Caracter Char Char1 Caracter Caracter Char Char Caracter Caracte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pa1">
    <w:name w:val="tpa1"/>
    <w:basedOn w:val="DefaultParagraphFont"/>
    <w:rsid w:val="00D937F7"/>
  </w:style>
  <w:style w:type="character" w:customStyle="1" w:styleId="tli1">
    <w:name w:val="tli1"/>
    <w:basedOn w:val="DefaultParagraphFont"/>
    <w:rsid w:val="00D937F7"/>
  </w:style>
  <w:style w:type="paragraph" w:styleId="BodyText3">
    <w:name w:val="Body Text 3"/>
    <w:basedOn w:val="Normal"/>
    <w:link w:val="BodyText3Char"/>
    <w:rsid w:val="00D937F7"/>
    <w:pPr>
      <w:spacing w:after="120" w:line="240" w:lineRule="auto"/>
    </w:pPr>
    <w:rPr>
      <w:rFonts w:ascii="Arial" w:hAnsi="Arial"/>
      <w:sz w:val="16"/>
      <w:szCs w:val="16"/>
      <w:lang w:val="ro-RO"/>
    </w:rPr>
  </w:style>
  <w:style w:type="character" w:customStyle="1" w:styleId="BodyText3Char">
    <w:name w:val="Body Text 3 Char"/>
    <w:basedOn w:val="DefaultParagraphFont"/>
    <w:link w:val="BodyText3"/>
    <w:rsid w:val="00D937F7"/>
    <w:rPr>
      <w:rFonts w:ascii="Arial" w:hAnsi="Arial"/>
      <w:sz w:val="16"/>
      <w:szCs w:val="16"/>
      <w:lang w:val="ro-RO"/>
    </w:rPr>
  </w:style>
  <w:style w:type="paragraph" w:customStyle="1" w:styleId="xl61">
    <w:name w:val="xl61"/>
    <w:basedOn w:val="Normal"/>
    <w:rsid w:val="00D937F7"/>
    <w:pPr>
      <w:pBdr>
        <w:left w:val="single" w:sz="8" w:space="0" w:color="auto"/>
      </w:pBdr>
      <w:spacing w:before="100" w:beforeAutospacing="1" w:after="100" w:afterAutospacing="1" w:line="240" w:lineRule="auto"/>
      <w:jc w:val="both"/>
    </w:pPr>
    <w:rPr>
      <w:rFonts w:ascii="Arial" w:hAnsi="Arial" w:cs="Arial"/>
      <w:sz w:val="24"/>
      <w:szCs w:val="24"/>
      <w:lang w:val="fr-FR" w:eastAsia="fr-FR"/>
    </w:rPr>
  </w:style>
  <w:style w:type="character" w:styleId="PageNumber">
    <w:name w:val="page number"/>
    <w:basedOn w:val="DefaultParagraphFont"/>
    <w:rsid w:val="00D937F7"/>
  </w:style>
  <w:style w:type="paragraph" w:styleId="FootnoteText">
    <w:name w:val="footnote text"/>
    <w:aliases w:val="Podrozdział,Footnote Text Char Char,Fußnote,single space,footnote text,FOOTNOTES,fn,Sprotna opomba - besedilo Znak1,Sprotna opomba - besedilo Znak Znak2,Sprotna opomba - besedilo Znak1 Znak Znak1,stile 1,Footnote1"/>
    <w:basedOn w:val="Normal"/>
    <w:link w:val="FootnoteTextChar2"/>
    <w:semiHidden/>
    <w:rsid w:val="00D937F7"/>
    <w:pPr>
      <w:spacing w:after="0" w:line="240" w:lineRule="auto"/>
    </w:pPr>
    <w:rPr>
      <w:rFonts w:ascii="Arial" w:hAnsi="Arial"/>
      <w:sz w:val="20"/>
      <w:szCs w:val="20"/>
      <w:lang w:val="ro-RO"/>
    </w:rPr>
  </w:style>
  <w:style w:type="character" w:customStyle="1" w:styleId="FootnoteTextChar">
    <w:name w:val="Footnote Text Char"/>
    <w:basedOn w:val="DefaultParagraphFont"/>
    <w:uiPriority w:val="99"/>
    <w:semiHidden/>
    <w:rsid w:val="00D937F7"/>
  </w:style>
  <w:style w:type="character" w:styleId="FootnoteReference">
    <w:name w:val="footnote reference"/>
    <w:aliases w:val="Footnote,Footnote symbol,Fussnota,ftref"/>
    <w:semiHidden/>
    <w:rsid w:val="00D937F7"/>
    <w:rPr>
      <w:vertAlign w:val="superscript"/>
    </w:rPr>
  </w:style>
  <w:style w:type="character" w:customStyle="1" w:styleId="text1">
    <w:name w:val="text1"/>
    <w:basedOn w:val="DefaultParagraphFont"/>
    <w:rsid w:val="00D937F7"/>
  </w:style>
  <w:style w:type="character" w:customStyle="1" w:styleId="pt1">
    <w:name w:val="pt1"/>
    <w:rsid w:val="00D937F7"/>
    <w:rPr>
      <w:b/>
      <w:bCs/>
      <w:color w:val="8F0000"/>
    </w:rPr>
  </w:style>
  <w:style w:type="character" w:customStyle="1" w:styleId="tpt1">
    <w:name w:val="tpt1"/>
    <w:basedOn w:val="DefaultParagraphFont"/>
    <w:rsid w:val="00D937F7"/>
  </w:style>
  <w:style w:type="character" w:customStyle="1" w:styleId="al1">
    <w:name w:val="al1"/>
    <w:rsid w:val="00D937F7"/>
    <w:rPr>
      <w:b/>
      <w:bCs/>
      <w:color w:val="008F00"/>
    </w:rPr>
  </w:style>
  <w:style w:type="character" w:customStyle="1" w:styleId="tal1">
    <w:name w:val="tal1"/>
    <w:basedOn w:val="DefaultParagraphFont"/>
    <w:rsid w:val="00D937F7"/>
  </w:style>
  <w:style w:type="character" w:customStyle="1" w:styleId="do1">
    <w:name w:val="do1"/>
    <w:rsid w:val="00D937F7"/>
    <w:rPr>
      <w:b/>
      <w:bCs/>
      <w:sz w:val="26"/>
      <w:szCs w:val="26"/>
    </w:rPr>
  </w:style>
  <w:style w:type="paragraph" w:customStyle="1" w:styleId="CaracterCharCharCharCharCaracterCharCharCharCharCharCaracterCharCharChar">
    <w:name w:val="Caracter Char Char Char Char Caracter Char Char Char Char Char Caracte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CharChar">
    <w:name w:val="Caracter Caracter Char Char Caracter Caracte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Text10">
    <w:name w:val="Text 1"/>
    <w:basedOn w:val="Normal"/>
    <w:link w:val="Text1Char"/>
    <w:rsid w:val="00D937F7"/>
    <w:pPr>
      <w:spacing w:after="240" w:line="240" w:lineRule="auto"/>
      <w:ind w:left="482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ZchnZchnCharCharChar">
    <w:name w:val="Zchn Zchn Cha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CharCharCaracterCaracter">
    <w:name w:val="Zchn Zchn Cha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1CaracterCaracter">
    <w:name w:val="Char Char1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ext1Char">
    <w:name w:val="Text 1 Char"/>
    <w:link w:val="Text10"/>
    <w:rsid w:val="00D937F7"/>
    <w:rPr>
      <w:rFonts w:ascii="Times New Roman" w:hAnsi="Times New Roman"/>
      <w:sz w:val="24"/>
      <w:lang w:val="en-GB" w:eastAsia="en-GB"/>
    </w:rPr>
  </w:style>
  <w:style w:type="paragraph" w:styleId="BodyText2">
    <w:name w:val="Body Text 2"/>
    <w:aliases w:val=" Char"/>
    <w:basedOn w:val="Normal"/>
    <w:link w:val="BodyText2Char"/>
    <w:rsid w:val="00D937F7"/>
    <w:pPr>
      <w:spacing w:after="120" w:line="480" w:lineRule="auto"/>
    </w:pPr>
    <w:rPr>
      <w:rFonts w:ascii="Arial" w:hAnsi="Arial"/>
      <w:sz w:val="28"/>
      <w:szCs w:val="28"/>
      <w:lang w:val="ro-RO"/>
    </w:rPr>
  </w:style>
  <w:style w:type="character" w:customStyle="1" w:styleId="BodyText2Char">
    <w:name w:val="Body Text 2 Char"/>
    <w:aliases w:val=" Char Char"/>
    <w:basedOn w:val="DefaultParagraphFont"/>
    <w:link w:val="BodyText2"/>
    <w:rsid w:val="00D937F7"/>
    <w:rPr>
      <w:rFonts w:ascii="Arial" w:hAnsi="Arial"/>
      <w:sz w:val="28"/>
      <w:szCs w:val="28"/>
      <w:lang w:val="ro-RO"/>
    </w:rPr>
  </w:style>
  <w:style w:type="character" w:customStyle="1" w:styleId="def">
    <w:name w:val="def"/>
    <w:basedOn w:val="DefaultParagraphFont"/>
    <w:rsid w:val="00D937F7"/>
  </w:style>
  <w:style w:type="paragraph" w:styleId="NormalWeb">
    <w:name w:val="Normal (Web)"/>
    <w:basedOn w:val="Normal"/>
    <w:unhideWhenUsed/>
    <w:rsid w:val="00D937F7"/>
    <w:pPr>
      <w:spacing w:before="100" w:beforeAutospacing="1" w:after="100" w:afterAutospacing="1" w:line="240" w:lineRule="auto"/>
    </w:pPr>
    <w:rPr>
      <w:rFonts w:ascii="Verdana" w:hAnsi="Verdana"/>
      <w:color w:val="FFFFFF"/>
      <w:sz w:val="18"/>
      <w:szCs w:val="18"/>
    </w:rPr>
  </w:style>
  <w:style w:type="character" w:customStyle="1" w:styleId="FootnoteTextChar2">
    <w:name w:val="Footnote Text Char2"/>
    <w:aliases w:val="Podrozdział Char1,Footnote Text Char Char Char1,Fußnote Char1,single space Char1,footnote text Char1,FOOTNOTES Char1,fn Char1,Sprotna opomba - besedilo Znak1 Char1,Sprotna opomba - besedilo Znak Znak2 Char1,stile 1 Char"/>
    <w:link w:val="FootnoteText"/>
    <w:semiHidden/>
    <w:rsid w:val="00D937F7"/>
    <w:rPr>
      <w:rFonts w:ascii="Arial" w:hAnsi="Arial"/>
      <w:lang w:val="ro-RO"/>
    </w:rPr>
  </w:style>
  <w:style w:type="paragraph" w:styleId="DocumentMap">
    <w:name w:val="Document Map"/>
    <w:basedOn w:val="Normal"/>
    <w:link w:val="DocumentMapChar"/>
    <w:rsid w:val="00D937F7"/>
    <w:pPr>
      <w:spacing w:after="0" w:line="240" w:lineRule="auto"/>
    </w:pPr>
    <w:rPr>
      <w:rFonts w:ascii="Tahoma" w:hAnsi="Tahoma"/>
      <w:sz w:val="16"/>
      <w:szCs w:val="16"/>
      <w:lang w:val="ro-RO"/>
    </w:rPr>
  </w:style>
  <w:style w:type="character" w:customStyle="1" w:styleId="DocumentMapChar">
    <w:name w:val="Document Map Char"/>
    <w:basedOn w:val="DefaultParagraphFont"/>
    <w:link w:val="DocumentMap"/>
    <w:rsid w:val="00D937F7"/>
    <w:rPr>
      <w:rFonts w:ascii="Tahoma" w:hAnsi="Tahoma"/>
      <w:sz w:val="16"/>
      <w:szCs w:val="16"/>
      <w:lang w:val="ro-RO"/>
    </w:rPr>
  </w:style>
  <w:style w:type="character" w:styleId="CommentReference">
    <w:name w:val="annotation reference"/>
    <w:rsid w:val="00D937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937F7"/>
    <w:pPr>
      <w:spacing w:after="0" w:line="240" w:lineRule="auto"/>
    </w:pPr>
    <w:rPr>
      <w:rFonts w:ascii="Arial" w:hAnsi="Arial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937F7"/>
    <w:rPr>
      <w:rFonts w:ascii="Arial" w:hAnsi="Arial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D937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937F7"/>
    <w:rPr>
      <w:rFonts w:ascii="Arial" w:hAnsi="Arial"/>
      <w:b/>
      <w:bCs/>
      <w:lang w:val="ro-RO"/>
    </w:rPr>
  </w:style>
  <w:style w:type="character" w:customStyle="1" w:styleId="CharChar13">
    <w:name w:val="Char Char13"/>
    <w:rsid w:val="00D937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customStyle="1" w:styleId="CharChar6">
    <w:name w:val="Char Char6"/>
    <w:rsid w:val="00D937F7"/>
    <w:rPr>
      <w:sz w:val="24"/>
      <w:szCs w:val="24"/>
      <w:lang w:val="fr-FR" w:eastAsia="fr-FR"/>
    </w:rPr>
  </w:style>
  <w:style w:type="paragraph" w:customStyle="1" w:styleId="Normal1">
    <w:name w:val="Normal1"/>
    <w:basedOn w:val="Normal"/>
    <w:rsid w:val="00D937F7"/>
    <w:pPr>
      <w:spacing w:before="60" w:after="60" w:line="240" w:lineRule="auto"/>
      <w:jc w:val="both"/>
    </w:pPr>
    <w:rPr>
      <w:rFonts w:ascii="Arial" w:hAnsi="Arial"/>
      <w:sz w:val="20"/>
      <w:szCs w:val="24"/>
      <w:lang w:val="ro-RO"/>
    </w:rPr>
  </w:style>
  <w:style w:type="paragraph" w:customStyle="1" w:styleId="marked">
    <w:name w:val="marked"/>
    <w:basedOn w:val="Normal1"/>
    <w:rsid w:val="00D937F7"/>
    <w:pPr>
      <w:pBdr>
        <w:left w:val="single" w:sz="4" w:space="4" w:color="808080"/>
      </w:pBdr>
      <w:ind w:left="1620"/>
    </w:pPr>
  </w:style>
  <w:style w:type="paragraph" w:styleId="BodyTextIndent">
    <w:name w:val="Body Text Indent"/>
    <w:basedOn w:val="Normal"/>
    <w:link w:val="BodyTextIndentChar"/>
    <w:rsid w:val="00D937F7"/>
    <w:pPr>
      <w:spacing w:after="120" w:line="240" w:lineRule="auto"/>
      <w:ind w:left="283"/>
    </w:pPr>
    <w:rPr>
      <w:rFonts w:ascii="Arial" w:hAnsi="Arial"/>
      <w:sz w:val="28"/>
      <w:szCs w:val="28"/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D937F7"/>
    <w:rPr>
      <w:rFonts w:ascii="Arial" w:hAnsi="Arial"/>
      <w:sz w:val="28"/>
      <w:szCs w:val="28"/>
      <w:lang w:val="ro-RO"/>
    </w:rPr>
  </w:style>
  <w:style w:type="paragraph" w:styleId="BodyText">
    <w:name w:val="Body Text"/>
    <w:basedOn w:val="Normal"/>
    <w:link w:val="BodyTextChar"/>
    <w:rsid w:val="00D937F7"/>
    <w:pPr>
      <w:spacing w:after="120" w:line="240" w:lineRule="auto"/>
    </w:pPr>
    <w:rPr>
      <w:rFonts w:ascii="Arial" w:hAnsi="Arial"/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rsid w:val="00D937F7"/>
    <w:rPr>
      <w:rFonts w:ascii="Arial" w:hAnsi="Arial"/>
      <w:sz w:val="28"/>
      <w:szCs w:val="28"/>
      <w:lang w:val="ro-RO"/>
    </w:rPr>
  </w:style>
  <w:style w:type="paragraph" w:customStyle="1" w:styleId="Guidelines5">
    <w:name w:val="Guidelines 5"/>
    <w:basedOn w:val="Normal"/>
    <w:rsid w:val="00D937F7"/>
    <w:pPr>
      <w:spacing w:before="240" w:after="240" w:line="240" w:lineRule="auto"/>
      <w:jc w:val="both"/>
    </w:pPr>
    <w:rPr>
      <w:rFonts w:ascii="Times New Roman" w:hAnsi="Times New Roman"/>
      <w:b/>
      <w:bCs/>
      <w:sz w:val="24"/>
      <w:szCs w:val="24"/>
      <w:lang w:val="ro-RO" w:eastAsia="fr-FR"/>
    </w:rPr>
  </w:style>
  <w:style w:type="paragraph" w:customStyle="1" w:styleId="text">
    <w:name w:val="text"/>
    <w:basedOn w:val="Normal"/>
    <w:rsid w:val="00D937F7"/>
    <w:pPr>
      <w:spacing w:after="0" w:line="240" w:lineRule="auto"/>
    </w:pPr>
    <w:rPr>
      <w:rFonts w:ascii="Times New Roman" w:hAnsi="Times New Roman"/>
      <w:noProof/>
      <w:sz w:val="24"/>
      <w:szCs w:val="24"/>
      <w:lang w:val="ro-RO" w:eastAsia="ro-RO"/>
    </w:rPr>
  </w:style>
  <w:style w:type="paragraph" w:customStyle="1" w:styleId="xl33">
    <w:name w:val="xl33"/>
    <w:basedOn w:val="Normal"/>
    <w:rsid w:val="00D937F7"/>
    <w:pPr>
      <w:spacing w:before="100" w:beforeAutospacing="1" w:after="100" w:afterAutospacing="1" w:line="240" w:lineRule="auto"/>
    </w:pPr>
    <w:rPr>
      <w:rFonts w:ascii="Arial" w:eastAsia="Arial Unicode MS" w:hAnsi="Arial"/>
      <w:sz w:val="18"/>
      <w:szCs w:val="18"/>
      <w:lang w:val="ro-RO"/>
    </w:rPr>
  </w:style>
  <w:style w:type="paragraph" w:styleId="TOC1">
    <w:name w:val="toc 1"/>
    <w:basedOn w:val="Normal"/>
    <w:next w:val="Normal"/>
    <w:autoRedefine/>
    <w:uiPriority w:val="39"/>
    <w:rsid w:val="003627AA"/>
    <w:pPr>
      <w:tabs>
        <w:tab w:val="right" w:leader="dot" w:pos="9639"/>
      </w:tabs>
      <w:spacing w:after="0"/>
      <w:ind w:left="284"/>
    </w:pPr>
    <w:rPr>
      <w:rFonts w:asciiTheme="minorHAnsi" w:hAnsiTheme="minorHAnsi"/>
      <w:b/>
      <w:noProof/>
      <w:color w:val="4F6228" w:themeColor="accent3" w:themeShade="80"/>
      <w:sz w:val="24"/>
      <w:szCs w:val="24"/>
      <w:lang w:val="ro-RO"/>
    </w:rPr>
  </w:style>
  <w:style w:type="paragraph" w:customStyle="1" w:styleId="xl34">
    <w:name w:val="xl34"/>
    <w:basedOn w:val="Normal"/>
    <w:rsid w:val="00D937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4"/>
      <w:szCs w:val="24"/>
      <w:lang w:val="ro-RO" w:eastAsia="fr-FR"/>
    </w:rPr>
  </w:style>
  <w:style w:type="paragraph" w:customStyle="1" w:styleId="xl27">
    <w:name w:val="xl27"/>
    <w:basedOn w:val="Normal"/>
    <w:rsid w:val="00D937F7"/>
    <w:pP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/>
      <w:sz w:val="24"/>
      <w:szCs w:val="24"/>
      <w:lang w:val="ro-RO"/>
    </w:rPr>
  </w:style>
  <w:style w:type="character" w:styleId="IntenseEmphasis">
    <w:name w:val="Intense Emphasis"/>
    <w:uiPriority w:val="21"/>
    <w:qFormat/>
    <w:rsid w:val="00D937F7"/>
    <w:rPr>
      <w:b/>
      <w:bCs/>
    </w:rPr>
  </w:style>
  <w:style w:type="paragraph" w:customStyle="1" w:styleId="CharCharCharCharCharCharChar">
    <w:name w:val="Char Char Char Cha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xl35">
    <w:name w:val="xl35"/>
    <w:basedOn w:val="Normal"/>
    <w:rsid w:val="00D937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fr-FR" w:eastAsia="fr-FR"/>
    </w:rPr>
  </w:style>
  <w:style w:type="paragraph" w:styleId="PlainText">
    <w:name w:val="Plain Text"/>
    <w:basedOn w:val="Normal"/>
    <w:link w:val="PlainTextChar"/>
    <w:rsid w:val="00D937F7"/>
    <w:pPr>
      <w:spacing w:after="240" w:line="240" w:lineRule="auto"/>
      <w:jc w:val="both"/>
    </w:pPr>
    <w:rPr>
      <w:rFonts w:ascii="Courier New" w:hAnsi="Courier New"/>
      <w:sz w:val="20"/>
      <w:szCs w:val="20"/>
      <w:lang w:eastAsia="fr-FR"/>
    </w:rPr>
  </w:style>
  <w:style w:type="character" w:customStyle="1" w:styleId="PlainTextChar">
    <w:name w:val="Plain Text Char"/>
    <w:basedOn w:val="DefaultParagraphFont"/>
    <w:link w:val="PlainText"/>
    <w:rsid w:val="00D937F7"/>
    <w:rPr>
      <w:rFonts w:ascii="Courier New" w:hAnsi="Courier New"/>
      <w:lang w:eastAsia="fr-FR"/>
    </w:rPr>
  </w:style>
  <w:style w:type="paragraph" w:customStyle="1" w:styleId="Considrant">
    <w:name w:val="Considérant"/>
    <w:basedOn w:val="Normal"/>
    <w:rsid w:val="00D937F7"/>
    <w:pPr>
      <w:numPr>
        <w:numId w:val="1"/>
      </w:numPr>
      <w:spacing w:before="120" w:after="120" w:line="240" w:lineRule="auto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styleId="Title">
    <w:name w:val="Title"/>
    <w:basedOn w:val="Normal"/>
    <w:link w:val="TitleChar"/>
    <w:qFormat/>
    <w:rsid w:val="00D937F7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fr-FR" w:eastAsia="fr-FR"/>
    </w:rPr>
  </w:style>
  <w:style w:type="character" w:customStyle="1" w:styleId="TitleChar">
    <w:name w:val="Title Char"/>
    <w:basedOn w:val="DefaultParagraphFont"/>
    <w:link w:val="Title"/>
    <w:rsid w:val="00D937F7"/>
    <w:rPr>
      <w:rFonts w:ascii="Times New Roman" w:hAnsi="Times New Roman"/>
      <w:b/>
      <w:bCs/>
      <w:sz w:val="24"/>
      <w:szCs w:val="24"/>
      <w:lang w:val="fr-FR" w:eastAsia="fr-FR"/>
    </w:rPr>
  </w:style>
  <w:style w:type="paragraph" w:customStyle="1" w:styleId="CaracterCaracterCharCharCaracterCaracter">
    <w:name w:val="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sp1">
    <w:name w:val="tsp1"/>
    <w:basedOn w:val="DefaultParagraphFont"/>
    <w:rsid w:val="00D937F7"/>
  </w:style>
  <w:style w:type="table" w:customStyle="1" w:styleId="TableGrid1">
    <w:name w:val="Table Grid1"/>
    <w:basedOn w:val="TableNormal"/>
    <w:next w:val="TableGrid"/>
    <w:rsid w:val="00D937F7"/>
    <w:rPr>
      <w:rFonts w:ascii="Times New Roman" w:hAnsi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r1">
    <w:name w:val="ar1"/>
    <w:rsid w:val="00D937F7"/>
    <w:rPr>
      <w:b/>
      <w:bCs/>
      <w:color w:val="0000AF"/>
      <w:sz w:val="22"/>
      <w:szCs w:val="22"/>
    </w:rPr>
  </w:style>
  <w:style w:type="paragraph" w:customStyle="1" w:styleId="CharChar1CaracterCaracterCharCharCaracterCaracter1CharCharCaracterCaracterCharCharCaracterCaracterCharCharCaracterCaracterCharChar1CaracterCaracterCharChar2CaracterCaracter">
    <w:name w:val="Char Char1 Caracter Caracter Char Char Caracter Caracter1 Char Char Caracter Caracter Char Char Caracter Caracter Char Char Caracter Caracter Char Char1 Caracter Caracter Char Char2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styleId="FollowedHyperlink">
    <w:name w:val="FollowedHyperlink"/>
    <w:rsid w:val="00D937F7"/>
    <w:rPr>
      <w:color w:val="800080"/>
      <w:u w:val="single"/>
    </w:rPr>
  </w:style>
  <w:style w:type="paragraph" w:customStyle="1" w:styleId="CaracterCaracter1">
    <w:name w:val="Caracter Caracter1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21">
    <w:name w:val="Body Text 21"/>
    <w:basedOn w:val="Normal"/>
    <w:rsid w:val="00D937F7"/>
    <w:pPr>
      <w:overflowPunct w:val="0"/>
      <w:autoSpaceDE w:val="0"/>
      <w:autoSpaceDN w:val="0"/>
      <w:adjustRightInd w:val="0"/>
      <w:spacing w:after="120" w:line="240" w:lineRule="auto"/>
      <w:ind w:left="360"/>
      <w:textAlignment w:val="baseline"/>
    </w:pPr>
    <w:rPr>
      <w:rFonts w:ascii="Ro Times New Roman" w:hAnsi="Ro Times New Roman"/>
      <w:sz w:val="24"/>
      <w:szCs w:val="20"/>
      <w:lang w:val="en-GB" w:eastAsia="ro-RO"/>
    </w:rPr>
  </w:style>
  <w:style w:type="paragraph" w:customStyle="1" w:styleId="CaracterCaracterCharCharCaracterCaracterCharChar1CaracterCaracterCharCharCaracterCaracterCharCharCharChar">
    <w:name w:val="Caracter Caracter Char Char Caracter Caracter Char Char1 Caracter Caracter Char Char Caracter Caracter Char Cha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5CharCharCaracterCaracter">
    <w:name w:val="Caracter Caracter5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5CharCharCaracterCaracterCharChar">
    <w:name w:val="Caracter Caracter5 Char Char Caracte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FootnoteTextChar1">
    <w:name w:val="Footnote Text Char1"/>
    <w:aliases w:val="Podrozdział Char,Footnote Text Char Char Char,Footnote Text Char Char1,Fußnote Char,single space Char,footnote text Char,FOOTNOTES Char,fn Char,Sprotna opomba - besedilo Znak1 Char,Sprotna opomba - besedilo Znak Znak2 Char"/>
    <w:semiHidden/>
    <w:locked/>
    <w:rsid w:val="00D937F7"/>
    <w:rPr>
      <w:rFonts w:ascii="Arial Narrow" w:eastAsia="Times New Roman" w:hAnsi="Arial Narrow" w:cs="Times New Roman"/>
      <w:sz w:val="20"/>
      <w:szCs w:val="20"/>
      <w:lang w:val="en-GB" w:eastAsia="ro-RO"/>
    </w:rPr>
  </w:style>
  <w:style w:type="character" w:customStyle="1" w:styleId="tax1">
    <w:name w:val="tax1"/>
    <w:rsid w:val="00D937F7"/>
    <w:rPr>
      <w:b/>
      <w:bCs/>
      <w:sz w:val="26"/>
      <w:szCs w:val="26"/>
    </w:rPr>
  </w:style>
  <w:style w:type="paragraph" w:customStyle="1" w:styleId="CaracterCaracter11">
    <w:name w:val="Caracter Caracter11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harCharChar">
    <w:name w:val="Caracter Caracter Char Cha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CharCharCaracterCharChar">
    <w:name w:val="Zchn Zchn Char Char Cha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li1">
    <w:name w:val="li1"/>
    <w:rsid w:val="00D937F7"/>
    <w:rPr>
      <w:b/>
      <w:bCs/>
      <w:color w:val="8F0000"/>
    </w:rPr>
  </w:style>
  <w:style w:type="paragraph" w:customStyle="1" w:styleId="CaracterCaracterCharCharCaracterCaracterCharChar1CaracterCaracterCharCharCaracterCaracterCharCharCharCharCaracterCaracter">
    <w:name w:val="Caracter Caracter Char Char Caracter Caracter Char Char1 Caracter Caracter Char Char Caracter Caracter Char Cha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2">
    <w:name w:val="Caracter Caracter2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CharChar1CaracterCaracterCharCharCaracterCaracterCharCharCharCharCaracterCaracterCharCharCaracterCaracterCharCharCaracterCaracter">
    <w:name w:val="Caracter Caracter Char Char Caracter Caracter Char Char1 Caracter Caracter Char Char Caracter Caracter Char Char Char Char Caracter Caracter Char Char 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ListDash1">
    <w:name w:val="List Dash 1"/>
    <w:basedOn w:val="Text10"/>
    <w:rsid w:val="00D937F7"/>
    <w:pPr>
      <w:numPr>
        <w:numId w:val="2"/>
      </w:numPr>
      <w:tabs>
        <w:tab w:val="clear" w:pos="765"/>
        <w:tab w:val="num" w:pos="360"/>
      </w:tabs>
      <w:ind w:left="482" w:firstLine="0"/>
    </w:pPr>
  </w:style>
  <w:style w:type="paragraph" w:customStyle="1" w:styleId="ListDash2">
    <w:name w:val="List Dash 2"/>
    <w:basedOn w:val="Normal"/>
    <w:rsid w:val="00D937F7"/>
    <w:pPr>
      <w:numPr>
        <w:numId w:val="3"/>
      </w:numPr>
      <w:spacing w:after="240" w:line="240" w:lineRule="auto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CaracterCaracterCharCharCaracterCaracterCharChar1CaracterCaracterCharCharCaracterCaracterCharCharCharCharCaracterCaracterCharCharCaracterCaracterCharCharCaracterCaracterCharChar">
    <w:name w:val="Caracter Caracter Char Char Caracter Caracter Char Char1 Caracter Caracter Char Char Caracter Caracter Char Char Char Char Caracter Caracter Char Char Caracter Caracter Char Char Caracte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2CharCharCaracterCaracter">
    <w:name w:val="Caracter Caracter2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1CharCharCaracterCaracterCharCharCaracterCaracter">
    <w:name w:val="Caracter Caracter Char Char Caracter Caracter1 Char Char 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CharChar9">
    <w:name w:val="Char Char9"/>
    <w:rsid w:val="00D937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customStyle="1" w:styleId="CaracterCaracter">
    <w:name w:val="Caracter Caracte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ln2tlitera">
    <w:name w:val="ln2tlitera"/>
    <w:basedOn w:val="DefaultParagraphFont"/>
    <w:rsid w:val="00D937F7"/>
  </w:style>
  <w:style w:type="paragraph" w:customStyle="1" w:styleId="msolistparagraph0">
    <w:name w:val="msolistparagraph"/>
    <w:basedOn w:val="Normal"/>
    <w:rsid w:val="00D937F7"/>
    <w:pPr>
      <w:spacing w:after="0" w:line="240" w:lineRule="auto"/>
      <w:ind w:left="720"/>
    </w:pPr>
    <w:rPr>
      <w:rFonts w:ascii="Arial" w:hAnsi="Arial" w:cs="Arial"/>
      <w:sz w:val="28"/>
      <w:szCs w:val="28"/>
    </w:rPr>
  </w:style>
  <w:style w:type="character" w:customStyle="1" w:styleId="ListParagraphChar">
    <w:name w:val="List Paragraph Char"/>
    <w:aliases w:val="Normal bullet 2 Char,lp1 Char,Heading x1 Char,Antes de enumeración Char,body 2 Char,List Paragraph1 Char,List Paragraph11 Char,Listă colorată - Accentuare 11 Char,Bullet Char,Citation List Char,Listă paragraf Char"/>
    <w:link w:val="ListParagraph"/>
    <w:uiPriority w:val="34"/>
    <w:locked/>
    <w:rsid w:val="00D937F7"/>
    <w:rPr>
      <w:rFonts w:asciiTheme="minorHAnsi" w:eastAsiaTheme="minorHAnsi" w:hAnsiTheme="minorHAnsi" w:cstheme="minorBidi"/>
      <w:sz w:val="22"/>
      <w:szCs w:val="22"/>
    </w:rPr>
  </w:style>
  <w:style w:type="character" w:customStyle="1" w:styleId="hps">
    <w:name w:val="hps"/>
    <w:rsid w:val="00D937F7"/>
  </w:style>
  <w:style w:type="paragraph" w:styleId="Revision">
    <w:name w:val="Revision"/>
    <w:hidden/>
    <w:uiPriority w:val="99"/>
    <w:semiHidden/>
    <w:rsid w:val="00D937F7"/>
    <w:rPr>
      <w:rFonts w:ascii="Arial" w:hAnsi="Arial"/>
      <w:sz w:val="28"/>
      <w:szCs w:val="28"/>
      <w:lang w:val="ro-RO"/>
    </w:rPr>
  </w:style>
  <w:style w:type="paragraph" w:customStyle="1" w:styleId="CM1">
    <w:name w:val="CM1"/>
    <w:basedOn w:val="Normal"/>
    <w:next w:val="Normal"/>
    <w:uiPriority w:val="99"/>
    <w:rsid w:val="00D937F7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3">
    <w:name w:val="CM3"/>
    <w:basedOn w:val="Normal"/>
    <w:next w:val="Normal"/>
    <w:uiPriority w:val="99"/>
    <w:rsid w:val="00D937F7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Default">
    <w:name w:val="Default"/>
    <w:rsid w:val="00D937F7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rsid w:val="00D937F7"/>
    <w:rPr>
      <w:rFonts w:cs="Times New Roman"/>
      <w:color w:val="auto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937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937F7"/>
    <w:rPr>
      <w:rFonts w:ascii="Courier New" w:hAnsi="Courier New"/>
      <w:color w:val="000000"/>
    </w:rPr>
  </w:style>
  <w:style w:type="numbering" w:customStyle="1" w:styleId="NoList2">
    <w:name w:val="No List2"/>
    <w:next w:val="NoList"/>
    <w:uiPriority w:val="99"/>
    <w:semiHidden/>
    <w:unhideWhenUsed/>
    <w:rsid w:val="00EF77B6"/>
  </w:style>
  <w:style w:type="table" w:customStyle="1" w:styleId="TableGrid2">
    <w:name w:val="Table Grid2"/>
    <w:basedOn w:val="TableNormal"/>
    <w:next w:val="TableGrid"/>
    <w:rsid w:val="00EF77B6"/>
    <w:rPr>
      <w:rFonts w:ascii="Times New Roman" w:hAnsi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205258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u w:val="none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627AA"/>
    <w:pPr>
      <w:tabs>
        <w:tab w:val="right" w:leader="dot" w:pos="9639"/>
        <w:tab w:val="right" w:leader="dot" w:pos="9710"/>
      </w:tabs>
      <w:spacing w:after="100"/>
      <w:ind w:left="851"/>
    </w:pPr>
    <w:rPr>
      <w:rFonts w:asciiTheme="minorHAnsi" w:hAnsiTheme="minorHAnsi"/>
      <w:bCs/>
      <w:i/>
      <w:noProof/>
      <w:sz w:val="24"/>
      <w:szCs w:val="24"/>
      <w:lang w:val="ro-RO"/>
    </w:rPr>
  </w:style>
  <w:style w:type="paragraph" w:styleId="TOC3">
    <w:name w:val="toc 3"/>
    <w:basedOn w:val="Normal"/>
    <w:next w:val="Normal"/>
    <w:autoRedefine/>
    <w:uiPriority w:val="39"/>
    <w:unhideWhenUsed/>
    <w:rsid w:val="00D66E6A"/>
    <w:pPr>
      <w:tabs>
        <w:tab w:val="right" w:leader="dot" w:pos="9710"/>
      </w:tabs>
      <w:spacing w:after="100"/>
      <w:ind w:left="440" w:firstLine="411"/>
    </w:pPr>
  </w:style>
  <w:style w:type="character" w:customStyle="1" w:styleId="NoSpacingChar">
    <w:name w:val="No Spacing Char"/>
    <w:link w:val="NoSpacing"/>
    <w:uiPriority w:val="1"/>
    <w:rsid w:val="00A71EDA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ltinutulvinului.ro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altinutulvinului.r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424202-C451-4FCD-AA8B-D10229D0A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Apel de selectie</vt:lpstr>
    </vt:vector>
  </TitlesOfParts>
  <Company>Home</Company>
  <LinksUpToDate>false</LinksUpToDate>
  <CharactersWithSpaces>5553</CharactersWithSpaces>
  <SharedDoc>false</SharedDoc>
  <HLinks>
    <vt:vector size="12" baseType="variant">
      <vt:variant>
        <vt:i4>6619228</vt:i4>
      </vt:variant>
      <vt:variant>
        <vt:i4>3</vt:i4>
      </vt:variant>
      <vt:variant>
        <vt:i4>0</vt:i4>
      </vt:variant>
      <vt:variant>
        <vt:i4>5</vt:i4>
      </vt:variant>
      <vt:variant>
        <vt:lpwstr>mailto:arcultargovistei@yahoo.ro</vt:lpwstr>
      </vt:variant>
      <vt:variant>
        <vt:lpwstr/>
      </vt:variant>
      <vt:variant>
        <vt:i4>2293796</vt:i4>
      </vt:variant>
      <vt:variant>
        <vt:i4>0</vt:i4>
      </vt:variant>
      <vt:variant>
        <vt:i4>0</vt:i4>
      </vt:variant>
      <vt:variant>
        <vt:i4>5</vt:i4>
      </vt:variant>
      <vt:variant>
        <vt:lpwstr>http://www.google.ro/url?sa=i&amp;rct=j&amp;q=sigla+pndr&amp;source=images&amp;cd=&amp;cad=rja&amp;docid=I2iDbehxsNr5rM&amp;tbnid=cH0GiW5zZzp-vM:&amp;ved=0CAUQjRw&amp;url=http://www.sursumcorda.ro/&amp;ei=fJCoUYOnHofgtQbL0YFQ&amp;bvm=bv.47244034,d.Yms&amp;psig=AFQjCNHrJW-ed60Dw1cTByYSyIwBbp1L7Q&amp;ust=1370087928876110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Apel de selectie</dc:title>
  <dc:creator>hp1</dc:creator>
  <cp:lastModifiedBy>user</cp:lastModifiedBy>
  <cp:revision>18</cp:revision>
  <cp:lastPrinted>2016-02-23T07:52:00Z</cp:lastPrinted>
  <dcterms:created xsi:type="dcterms:W3CDTF">2017-12-05T13:33:00Z</dcterms:created>
  <dcterms:modified xsi:type="dcterms:W3CDTF">2018-11-29T06:58:00Z</dcterms:modified>
</cp:coreProperties>
</file>