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33FCF7" w14:textId="382948B1" w:rsidR="00C43072" w:rsidRDefault="00E2399C" w:rsidP="00100F16">
      <w:pPr>
        <w:spacing w:after="0"/>
        <w:jc w:val="center"/>
        <w:rPr>
          <w:rFonts w:asciiTheme="minorHAnsi" w:hAnsiTheme="minorHAnsi" w:cs="Arial"/>
          <w:b/>
          <w:sz w:val="28"/>
          <w:szCs w:val="28"/>
        </w:rPr>
      </w:pPr>
      <w:r w:rsidRPr="00E2399C">
        <w:rPr>
          <w:rFonts w:asciiTheme="minorHAnsi" w:hAnsiTheme="minorHAnsi" w:cs="Arial"/>
          <w:b/>
          <w:sz w:val="28"/>
          <w:szCs w:val="28"/>
        </w:rPr>
        <w:t>ANUNȚ PRIVIND LAN</w:t>
      </w:r>
      <w:r w:rsidR="008A195A">
        <w:rPr>
          <w:rFonts w:asciiTheme="minorHAnsi" w:hAnsiTheme="minorHAnsi" w:cs="Arial"/>
          <w:b/>
          <w:sz w:val="28"/>
          <w:szCs w:val="28"/>
        </w:rPr>
        <w:t xml:space="preserve">SAREA APELULUI DE SELECȚIE Nr. </w:t>
      </w:r>
      <w:r w:rsidR="00A16387">
        <w:rPr>
          <w:rFonts w:asciiTheme="minorHAnsi" w:hAnsiTheme="minorHAnsi" w:cs="Arial"/>
          <w:b/>
          <w:sz w:val="28"/>
          <w:szCs w:val="28"/>
        </w:rPr>
        <w:t>2</w:t>
      </w:r>
      <w:r w:rsidR="001552BB">
        <w:rPr>
          <w:rFonts w:asciiTheme="minorHAnsi" w:hAnsiTheme="minorHAnsi" w:cs="Arial"/>
          <w:b/>
          <w:sz w:val="28"/>
          <w:szCs w:val="28"/>
        </w:rPr>
        <w:t>/2018</w:t>
      </w:r>
    </w:p>
    <w:p w14:paraId="2F7C7FD3" w14:textId="77777777" w:rsidR="00E2399C" w:rsidRPr="00E2399C" w:rsidRDefault="008A195A" w:rsidP="00100F16">
      <w:pPr>
        <w:spacing w:after="0"/>
        <w:jc w:val="center"/>
        <w:rPr>
          <w:rFonts w:asciiTheme="minorHAnsi" w:hAnsiTheme="minorHAnsi" w:cs="Arial"/>
          <w:b/>
          <w:sz w:val="28"/>
          <w:szCs w:val="28"/>
        </w:rPr>
      </w:pPr>
      <w:proofErr w:type="spellStart"/>
      <w:r>
        <w:rPr>
          <w:rFonts w:asciiTheme="minorHAnsi" w:hAnsiTheme="minorHAnsi" w:cs="Arial"/>
          <w:b/>
          <w:sz w:val="28"/>
          <w:szCs w:val="28"/>
        </w:rPr>
        <w:t>pentru</w:t>
      </w:r>
      <w:proofErr w:type="spellEnd"/>
      <w:r w:rsidR="00C43072">
        <w:rPr>
          <w:rFonts w:asciiTheme="minorHAnsi" w:hAnsiTheme="minorHAnsi" w:cs="Arial"/>
          <w:b/>
          <w:sz w:val="28"/>
          <w:szCs w:val="28"/>
        </w:rPr>
        <w:t xml:space="preserve"> </w:t>
      </w:r>
      <w:proofErr w:type="spellStart"/>
      <w:r w:rsidR="00C43072">
        <w:rPr>
          <w:rFonts w:asciiTheme="minorHAnsi" w:hAnsiTheme="minorHAnsi" w:cs="Arial"/>
          <w:b/>
          <w:sz w:val="28"/>
          <w:szCs w:val="28"/>
        </w:rPr>
        <w:t>masura</w:t>
      </w:r>
      <w:proofErr w:type="spellEnd"/>
      <w:r w:rsidR="00906F53">
        <w:rPr>
          <w:rFonts w:asciiTheme="minorHAnsi" w:hAnsiTheme="minorHAnsi" w:cs="Arial"/>
          <w:b/>
          <w:sz w:val="28"/>
          <w:szCs w:val="28"/>
        </w:rPr>
        <w:t xml:space="preserve"> M3</w:t>
      </w:r>
      <w:r w:rsidR="001552BB">
        <w:rPr>
          <w:rFonts w:asciiTheme="minorHAnsi" w:hAnsiTheme="minorHAnsi" w:cs="Arial"/>
          <w:b/>
          <w:sz w:val="28"/>
          <w:szCs w:val="28"/>
        </w:rPr>
        <w:t>/2</w:t>
      </w:r>
      <w:r>
        <w:rPr>
          <w:rFonts w:asciiTheme="minorHAnsi" w:hAnsiTheme="minorHAnsi" w:cs="Arial"/>
          <w:b/>
          <w:sz w:val="28"/>
          <w:szCs w:val="28"/>
        </w:rPr>
        <w:t>A</w:t>
      </w:r>
    </w:p>
    <w:p w14:paraId="5640914D" w14:textId="77777777" w:rsidR="00F71805" w:rsidRDefault="0080583F" w:rsidP="00100F16">
      <w:pPr>
        <w:spacing w:after="0"/>
        <w:jc w:val="center"/>
        <w:rPr>
          <w:rFonts w:asciiTheme="minorHAnsi" w:hAnsiTheme="minorHAnsi"/>
          <w:b/>
          <w:sz w:val="28"/>
          <w:szCs w:val="24"/>
          <w:lang w:val="ro-RO"/>
        </w:rPr>
      </w:pPr>
      <w:r w:rsidRPr="00E2399C">
        <w:rPr>
          <w:rFonts w:asciiTheme="minorHAnsi" w:hAnsiTheme="minorHAnsi"/>
          <w:b/>
          <w:sz w:val="28"/>
          <w:szCs w:val="24"/>
          <w:lang w:val="ro-RO"/>
        </w:rPr>
        <w:t>VERSIUNE SIMPLIFICATA</w:t>
      </w:r>
    </w:p>
    <w:p w14:paraId="0613140A" w14:textId="69A2DADC" w:rsidR="00E2399C" w:rsidRDefault="00E2399C" w:rsidP="00100F16">
      <w:pPr>
        <w:spacing w:after="0"/>
        <w:jc w:val="right"/>
        <w:rPr>
          <w:rFonts w:asciiTheme="minorHAnsi" w:hAnsiTheme="minorHAnsi"/>
          <w:b/>
          <w:sz w:val="24"/>
          <w:szCs w:val="24"/>
          <w:lang w:val="ro-RO"/>
        </w:rPr>
      </w:pPr>
      <w:r w:rsidRPr="007C46CF">
        <w:rPr>
          <w:rFonts w:asciiTheme="minorHAnsi" w:hAnsiTheme="minorHAnsi"/>
          <w:b/>
          <w:sz w:val="24"/>
          <w:szCs w:val="24"/>
          <w:lang w:val="ro-RO"/>
        </w:rPr>
        <w:t xml:space="preserve">Data publicarii: </w:t>
      </w:r>
      <w:r w:rsidR="00FD665F">
        <w:rPr>
          <w:rFonts w:asciiTheme="minorHAnsi" w:hAnsiTheme="minorHAnsi"/>
          <w:b/>
          <w:sz w:val="24"/>
          <w:szCs w:val="24"/>
          <w:lang w:val="ro-RO"/>
        </w:rPr>
        <w:t>15</w:t>
      </w:r>
      <w:r w:rsidR="007C6AB3">
        <w:rPr>
          <w:rFonts w:asciiTheme="minorHAnsi" w:hAnsiTheme="minorHAnsi"/>
          <w:b/>
          <w:sz w:val="24"/>
          <w:szCs w:val="24"/>
          <w:lang w:val="ro-RO"/>
        </w:rPr>
        <w:t>.11</w:t>
      </w:r>
      <w:r w:rsidR="001552BB" w:rsidRPr="007C46CF">
        <w:rPr>
          <w:rFonts w:asciiTheme="minorHAnsi" w:hAnsiTheme="minorHAnsi"/>
          <w:b/>
          <w:sz w:val="24"/>
          <w:szCs w:val="24"/>
          <w:lang w:val="ro-RO"/>
        </w:rPr>
        <w:t>.2018</w:t>
      </w:r>
    </w:p>
    <w:p w14:paraId="24F467AD" w14:textId="730016C3" w:rsidR="0080583F" w:rsidRPr="00100F16" w:rsidRDefault="001A3C7D" w:rsidP="00100F16">
      <w:pPr>
        <w:spacing w:after="0"/>
        <w:jc w:val="right"/>
        <w:rPr>
          <w:rFonts w:asciiTheme="minorHAnsi" w:hAnsiTheme="minorHAnsi"/>
          <w:b/>
          <w:sz w:val="24"/>
          <w:szCs w:val="24"/>
          <w:lang w:val="ro-RO"/>
        </w:rPr>
      </w:pPr>
      <w:r>
        <w:rPr>
          <w:rFonts w:asciiTheme="minorHAnsi" w:hAnsiTheme="minorHAnsi"/>
          <w:b/>
          <w:sz w:val="24"/>
          <w:szCs w:val="24"/>
          <w:lang w:val="ro-RO"/>
        </w:rPr>
        <w:t>Nr. 318/05.11.2018</w:t>
      </w:r>
    </w:p>
    <w:p w14:paraId="4F3A197C" w14:textId="77777777" w:rsidR="003D4B14" w:rsidRPr="007C46CF" w:rsidRDefault="000243E8" w:rsidP="00100F16">
      <w:pPr>
        <w:shd w:val="clear" w:color="auto" w:fill="EAF1DD" w:themeFill="accent3" w:themeFillTint="33"/>
        <w:spacing w:after="0"/>
        <w:jc w:val="both"/>
        <w:rPr>
          <w:b/>
          <w:sz w:val="24"/>
          <w:szCs w:val="24"/>
          <w:lang w:val="ro-RO"/>
        </w:rPr>
      </w:pPr>
      <w:r w:rsidRPr="007C46CF">
        <w:rPr>
          <w:b/>
          <w:sz w:val="24"/>
          <w:szCs w:val="24"/>
          <w:lang w:val="ro-RO"/>
        </w:rPr>
        <w:t>Mă</w:t>
      </w:r>
      <w:r w:rsidR="003D4B14" w:rsidRPr="007C46CF">
        <w:rPr>
          <w:b/>
          <w:sz w:val="24"/>
          <w:szCs w:val="24"/>
          <w:lang w:val="ro-RO"/>
        </w:rPr>
        <w:t>suri lansate</w:t>
      </w:r>
    </w:p>
    <w:p w14:paraId="02F08863" w14:textId="5878B992" w:rsidR="00CC38C3" w:rsidRPr="007C46CF" w:rsidRDefault="000243E8" w:rsidP="00100F16">
      <w:pPr>
        <w:spacing w:after="0"/>
        <w:jc w:val="both"/>
        <w:rPr>
          <w:sz w:val="24"/>
          <w:szCs w:val="24"/>
          <w:lang w:val="ro-RO"/>
        </w:rPr>
      </w:pPr>
      <w:r w:rsidRPr="007C46CF">
        <w:rPr>
          <w:sz w:val="24"/>
          <w:szCs w:val="24"/>
          <w:lang w:val="ro-RO"/>
        </w:rPr>
        <w:t>Asociaţia Grupul de Acţiune Locală„</w:t>
      </w:r>
      <w:r w:rsidR="00E2399C" w:rsidRPr="007C46CF">
        <w:rPr>
          <w:sz w:val="24"/>
          <w:szCs w:val="24"/>
          <w:lang w:val="ro-RO"/>
        </w:rPr>
        <w:t>Ţinutul Vinului</w:t>
      </w:r>
      <w:r w:rsidRPr="007C46CF">
        <w:rPr>
          <w:sz w:val="24"/>
          <w:szCs w:val="24"/>
          <w:lang w:val="ro-RO"/>
        </w:rPr>
        <w:t>” anunţă lansarea Apelul</w:t>
      </w:r>
      <w:r w:rsidR="008A195A" w:rsidRPr="007C46CF">
        <w:rPr>
          <w:sz w:val="24"/>
          <w:szCs w:val="24"/>
          <w:lang w:val="ro-RO"/>
        </w:rPr>
        <w:t>ui de selecţie de proiecte Nr. 1</w:t>
      </w:r>
      <w:r w:rsidR="001552BB" w:rsidRPr="007C46CF">
        <w:rPr>
          <w:sz w:val="24"/>
          <w:szCs w:val="24"/>
          <w:lang w:val="ro-RO"/>
        </w:rPr>
        <w:t>/2018</w:t>
      </w:r>
      <w:r w:rsidRPr="007C46CF">
        <w:rPr>
          <w:sz w:val="24"/>
          <w:szCs w:val="24"/>
          <w:lang w:val="ro-RO"/>
        </w:rPr>
        <w:t xml:space="preserve"> </w:t>
      </w:r>
      <w:r w:rsidR="003D4B14" w:rsidRPr="007C46CF">
        <w:rPr>
          <w:sz w:val="24"/>
          <w:szCs w:val="24"/>
          <w:lang w:val="ro-RO"/>
        </w:rPr>
        <w:t xml:space="preserve">pentru </w:t>
      </w:r>
      <w:r w:rsidR="00C43072" w:rsidRPr="007C46CF">
        <w:rPr>
          <w:sz w:val="24"/>
          <w:szCs w:val="24"/>
          <w:lang w:val="ro-RO"/>
        </w:rPr>
        <w:t>masura</w:t>
      </w:r>
      <w:r w:rsidR="00906F53" w:rsidRPr="007C46CF">
        <w:rPr>
          <w:sz w:val="24"/>
          <w:szCs w:val="24"/>
          <w:lang w:val="ro-RO"/>
        </w:rPr>
        <w:t xml:space="preserve"> M3</w:t>
      </w:r>
      <w:r w:rsidR="001552BB" w:rsidRPr="007C46CF">
        <w:rPr>
          <w:sz w:val="24"/>
          <w:szCs w:val="24"/>
          <w:lang w:val="ro-RO"/>
        </w:rPr>
        <w:t>/2</w:t>
      </w:r>
      <w:r w:rsidR="00CC38C3" w:rsidRPr="007C46CF">
        <w:rPr>
          <w:sz w:val="24"/>
          <w:szCs w:val="24"/>
          <w:lang w:val="ro-RO"/>
        </w:rPr>
        <w:t>A „</w:t>
      </w:r>
      <w:proofErr w:type="spellStart"/>
      <w:r w:rsidR="00906F53" w:rsidRPr="007C46CF">
        <w:rPr>
          <w:rFonts w:asciiTheme="minorHAnsi" w:hAnsiTheme="minorHAnsi"/>
          <w:bCs/>
          <w:sz w:val="24"/>
          <w:szCs w:val="24"/>
          <w:lang w:val="es-ES"/>
        </w:rPr>
        <w:t>Ajutor</w:t>
      </w:r>
      <w:proofErr w:type="spellEnd"/>
      <w:r w:rsidR="00906F53" w:rsidRPr="007C46CF">
        <w:rPr>
          <w:rFonts w:asciiTheme="minorHAnsi" w:hAnsiTheme="minorHAnsi"/>
          <w:bCs/>
          <w:sz w:val="24"/>
          <w:szCs w:val="24"/>
          <w:lang w:val="es-ES"/>
        </w:rPr>
        <w:t xml:space="preserve"> </w:t>
      </w:r>
      <w:proofErr w:type="spellStart"/>
      <w:r w:rsidR="00906F53" w:rsidRPr="007C46CF">
        <w:rPr>
          <w:rFonts w:asciiTheme="minorHAnsi" w:hAnsiTheme="minorHAnsi"/>
          <w:bCs/>
          <w:sz w:val="24"/>
          <w:szCs w:val="24"/>
          <w:lang w:val="es-ES"/>
        </w:rPr>
        <w:t>pentru</w:t>
      </w:r>
      <w:proofErr w:type="spellEnd"/>
      <w:r w:rsidR="00906F53" w:rsidRPr="007C46CF">
        <w:rPr>
          <w:rFonts w:asciiTheme="minorHAnsi" w:hAnsiTheme="minorHAnsi"/>
          <w:bCs/>
          <w:sz w:val="24"/>
          <w:szCs w:val="24"/>
          <w:lang w:val="es-ES"/>
        </w:rPr>
        <w:t xml:space="preserve"> </w:t>
      </w:r>
      <w:proofErr w:type="spellStart"/>
      <w:r w:rsidR="00906F53" w:rsidRPr="007C46CF">
        <w:rPr>
          <w:rFonts w:asciiTheme="minorHAnsi" w:hAnsiTheme="minorHAnsi"/>
          <w:bCs/>
          <w:sz w:val="24"/>
          <w:szCs w:val="24"/>
          <w:lang w:val="es-ES"/>
        </w:rPr>
        <w:t>ferme</w:t>
      </w:r>
      <w:proofErr w:type="spellEnd"/>
      <w:r w:rsidR="00906F53" w:rsidRPr="007C46CF">
        <w:rPr>
          <w:rFonts w:asciiTheme="minorHAnsi" w:hAnsiTheme="minorHAnsi"/>
          <w:bCs/>
          <w:sz w:val="24"/>
          <w:szCs w:val="24"/>
          <w:lang w:val="es-ES"/>
        </w:rPr>
        <w:t xml:space="preserve"> </w:t>
      </w:r>
      <w:proofErr w:type="spellStart"/>
      <w:r w:rsidR="00906F53" w:rsidRPr="007C46CF">
        <w:rPr>
          <w:rFonts w:asciiTheme="minorHAnsi" w:hAnsiTheme="minorHAnsi"/>
          <w:bCs/>
          <w:sz w:val="24"/>
          <w:szCs w:val="24"/>
          <w:lang w:val="es-ES"/>
        </w:rPr>
        <w:t>mici</w:t>
      </w:r>
      <w:proofErr w:type="spellEnd"/>
      <w:r w:rsidR="00906F53" w:rsidRPr="007C46CF">
        <w:rPr>
          <w:rFonts w:asciiTheme="minorHAnsi" w:hAnsiTheme="minorHAnsi"/>
          <w:bCs/>
          <w:sz w:val="24"/>
          <w:szCs w:val="24"/>
          <w:lang w:val="es-ES"/>
        </w:rPr>
        <w:t>”</w:t>
      </w:r>
      <w:r w:rsidR="00CC38C3" w:rsidRPr="007C46CF">
        <w:rPr>
          <w:sz w:val="24"/>
          <w:szCs w:val="24"/>
          <w:lang w:val="ro-RO"/>
        </w:rPr>
        <w:t xml:space="preserve">, in perioada </w:t>
      </w:r>
      <w:r w:rsidR="00FD665F">
        <w:rPr>
          <w:sz w:val="24"/>
          <w:szCs w:val="24"/>
          <w:lang w:val="ro-RO"/>
        </w:rPr>
        <w:t>15</w:t>
      </w:r>
      <w:r w:rsidR="007C6AB3">
        <w:rPr>
          <w:sz w:val="24"/>
          <w:szCs w:val="24"/>
          <w:lang w:val="ro-RO"/>
        </w:rPr>
        <w:t>.11</w:t>
      </w:r>
      <w:r w:rsidR="001552BB" w:rsidRPr="007C46CF">
        <w:rPr>
          <w:sz w:val="24"/>
          <w:szCs w:val="24"/>
          <w:lang w:val="ro-RO"/>
        </w:rPr>
        <w:t>.2018</w:t>
      </w:r>
      <w:r w:rsidR="00CC38C3" w:rsidRPr="007C46CF">
        <w:rPr>
          <w:sz w:val="24"/>
          <w:szCs w:val="24"/>
          <w:lang w:val="ro-RO"/>
        </w:rPr>
        <w:t xml:space="preserve"> </w:t>
      </w:r>
      <w:r w:rsidR="005D6263" w:rsidRPr="007C46CF">
        <w:rPr>
          <w:sz w:val="24"/>
          <w:szCs w:val="24"/>
          <w:lang w:val="ro-RO"/>
        </w:rPr>
        <w:t xml:space="preserve">– </w:t>
      </w:r>
      <w:r w:rsidR="007C6AB3">
        <w:rPr>
          <w:sz w:val="24"/>
          <w:szCs w:val="24"/>
          <w:lang w:val="ro-RO"/>
        </w:rPr>
        <w:t>1</w:t>
      </w:r>
      <w:r w:rsidR="00FD665F">
        <w:rPr>
          <w:sz w:val="24"/>
          <w:szCs w:val="24"/>
          <w:lang w:val="ro-RO"/>
        </w:rPr>
        <w:t>5</w:t>
      </w:r>
      <w:r w:rsidR="007C6AB3">
        <w:rPr>
          <w:sz w:val="24"/>
          <w:szCs w:val="24"/>
          <w:lang w:val="ro-RO"/>
        </w:rPr>
        <w:t>.01</w:t>
      </w:r>
      <w:r w:rsidR="00CC38C3" w:rsidRPr="007C46CF">
        <w:rPr>
          <w:sz w:val="24"/>
          <w:szCs w:val="24"/>
          <w:lang w:val="ro-RO"/>
        </w:rPr>
        <w:t>.201</w:t>
      </w:r>
      <w:r w:rsidR="007C6AB3">
        <w:rPr>
          <w:sz w:val="24"/>
          <w:szCs w:val="24"/>
          <w:lang w:val="ro-RO"/>
        </w:rPr>
        <w:t>9</w:t>
      </w:r>
      <w:r w:rsidR="00C43072" w:rsidRPr="007C46CF">
        <w:rPr>
          <w:sz w:val="24"/>
          <w:szCs w:val="24"/>
          <w:lang w:val="ro-RO"/>
        </w:rPr>
        <w:t>.</w:t>
      </w:r>
    </w:p>
    <w:p w14:paraId="60ACE560" w14:textId="77777777" w:rsidR="000066CA" w:rsidRPr="007C46CF" w:rsidRDefault="000066CA" w:rsidP="00100F16">
      <w:pPr>
        <w:shd w:val="clear" w:color="auto" w:fill="EAF1DD" w:themeFill="accent3" w:themeFillTint="33"/>
        <w:spacing w:after="0"/>
        <w:jc w:val="both"/>
        <w:rPr>
          <w:b/>
          <w:sz w:val="24"/>
          <w:szCs w:val="24"/>
          <w:lang w:val="ro-RO"/>
        </w:rPr>
      </w:pPr>
      <w:r w:rsidRPr="007C46CF">
        <w:rPr>
          <w:b/>
          <w:sz w:val="24"/>
          <w:szCs w:val="24"/>
          <w:lang w:val="ro-RO"/>
        </w:rPr>
        <w:t>Dat</w:t>
      </w:r>
      <w:r w:rsidR="00087B21" w:rsidRPr="007C46CF">
        <w:rPr>
          <w:b/>
          <w:sz w:val="24"/>
          <w:szCs w:val="24"/>
          <w:lang w:val="ro-RO"/>
        </w:rPr>
        <w:t>a lansării apelului de selecție</w:t>
      </w:r>
    </w:p>
    <w:p w14:paraId="63E8828B" w14:textId="52CE3A8D" w:rsidR="00087B21" w:rsidRPr="007C46CF" w:rsidRDefault="00087B21" w:rsidP="00100F16">
      <w:pPr>
        <w:spacing w:after="0"/>
        <w:jc w:val="both"/>
        <w:rPr>
          <w:sz w:val="24"/>
          <w:szCs w:val="24"/>
          <w:lang w:val="ro-RO"/>
        </w:rPr>
      </w:pPr>
      <w:r w:rsidRPr="007C46CF">
        <w:rPr>
          <w:sz w:val="24"/>
          <w:szCs w:val="24"/>
          <w:lang w:val="ro-RO"/>
        </w:rPr>
        <w:t xml:space="preserve">Proiectele se vor depune incepand cu data de </w:t>
      </w:r>
      <w:r w:rsidR="00FD665F">
        <w:rPr>
          <w:sz w:val="24"/>
          <w:szCs w:val="24"/>
          <w:lang w:val="ro-RO"/>
        </w:rPr>
        <w:t>15</w:t>
      </w:r>
      <w:r w:rsidR="007C6AB3">
        <w:rPr>
          <w:sz w:val="24"/>
          <w:szCs w:val="24"/>
          <w:lang w:val="ro-RO"/>
        </w:rPr>
        <w:t>.11</w:t>
      </w:r>
      <w:r w:rsidR="001552BB" w:rsidRPr="007C46CF">
        <w:rPr>
          <w:sz w:val="24"/>
          <w:szCs w:val="24"/>
          <w:lang w:val="ro-RO"/>
        </w:rPr>
        <w:t>.2018</w:t>
      </w:r>
      <w:r w:rsidRPr="007C46CF">
        <w:rPr>
          <w:sz w:val="24"/>
          <w:szCs w:val="24"/>
          <w:lang w:val="ro-RO"/>
        </w:rPr>
        <w:t>, ora 08</w:t>
      </w:r>
      <w:r w:rsidR="00E2399C" w:rsidRPr="007C46CF">
        <w:rPr>
          <w:sz w:val="24"/>
          <w:szCs w:val="24"/>
          <w:lang w:val="ro-RO"/>
        </w:rPr>
        <w:t>.</w:t>
      </w:r>
      <w:r w:rsidR="001324FD" w:rsidRPr="007C46CF">
        <w:rPr>
          <w:sz w:val="24"/>
          <w:szCs w:val="24"/>
          <w:lang w:val="ro-RO"/>
        </w:rPr>
        <w:t>0</w:t>
      </w:r>
      <w:r w:rsidRPr="007C46CF">
        <w:rPr>
          <w:sz w:val="24"/>
          <w:szCs w:val="24"/>
          <w:lang w:val="ro-RO"/>
        </w:rPr>
        <w:t>0.</w:t>
      </w:r>
    </w:p>
    <w:p w14:paraId="69E50A33" w14:textId="77777777" w:rsidR="000066CA" w:rsidRPr="007C46CF" w:rsidRDefault="000066CA" w:rsidP="00100F16">
      <w:pPr>
        <w:shd w:val="clear" w:color="auto" w:fill="EAF1DD" w:themeFill="accent3" w:themeFillTint="33"/>
        <w:spacing w:after="0"/>
        <w:jc w:val="both"/>
        <w:rPr>
          <w:b/>
          <w:sz w:val="24"/>
          <w:szCs w:val="24"/>
          <w:lang w:val="ro-RO"/>
        </w:rPr>
      </w:pPr>
      <w:r w:rsidRPr="007C46CF">
        <w:rPr>
          <w:b/>
          <w:sz w:val="24"/>
          <w:szCs w:val="24"/>
          <w:lang w:val="ro-RO"/>
        </w:rPr>
        <w:t>Data l</w:t>
      </w:r>
      <w:r w:rsidR="0030182A" w:rsidRPr="007C46CF">
        <w:rPr>
          <w:b/>
          <w:sz w:val="24"/>
          <w:szCs w:val="24"/>
          <w:lang w:val="ro-RO"/>
        </w:rPr>
        <w:t>imită de depunere a proiectelor</w:t>
      </w:r>
    </w:p>
    <w:p w14:paraId="12C54276" w14:textId="77777777" w:rsidR="00961D55" w:rsidRPr="007C46CF" w:rsidRDefault="000319FC" w:rsidP="00100F16">
      <w:pPr>
        <w:spacing w:after="0"/>
        <w:jc w:val="both"/>
        <w:rPr>
          <w:sz w:val="24"/>
          <w:szCs w:val="24"/>
          <w:lang w:val="ro-RO"/>
        </w:rPr>
      </w:pPr>
      <w:r w:rsidRPr="007C46CF">
        <w:rPr>
          <w:sz w:val="24"/>
          <w:szCs w:val="24"/>
          <w:lang w:val="ro-RO"/>
        </w:rPr>
        <w:t xml:space="preserve">Proiectele se vor depune pana la </w:t>
      </w:r>
      <w:r w:rsidR="00C43072" w:rsidRPr="007C46CF">
        <w:rPr>
          <w:sz w:val="24"/>
          <w:szCs w:val="24"/>
          <w:lang w:val="ro-RO"/>
        </w:rPr>
        <w:t>urmatoarea data limita</w:t>
      </w:r>
      <w:r w:rsidR="00961D55" w:rsidRPr="007C46CF">
        <w:rPr>
          <w:sz w:val="24"/>
          <w:szCs w:val="24"/>
          <w:lang w:val="ro-RO"/>
        </w:rPr>
        <w:t>:</w:t>
      </w:r>
    </w:p>
    <w:p w14:paraId="34936CFA" w14:textId="0FA2CB3E" w:rsidR="00961D55" w:rsidRPr="007C46CF" w:rsidRDefault="007C6AB3" w:rsidP="00100F16">
      <w:pPr>
        <w:pStyle w:val="ListParagraph"/>
        <w:numPr>
          <w:ilvl w:val="0"/>
          <w:numId w:val="25"/>
        </w:numPr>
        <w:spacing w:after="0"/>
        <w:jc w:val="both"/>
        <w:rPr>
          <w:rFonts w:cs="Calibri"/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1</w:t>
      </w:r>
      <w:r w:rsidR="00FD665F">
        <w:rPr>
          <w:sz w:val="24"/>
          <w:szCs w:val="24"/>
          <w:lang w:val="ro-RO"/>
        </w:rPr>
        <w:t>5</w:t>
      </w:r>
      <w:r>
        <w:rPr>
          <w:sz w:val="24"/>
          <w:szCs w:val="24"/>
          <w:lang w:val="ro-RO"/>
        </w:rPr>
        <w:t>.01.2019</w:t>
      </w:r>
      <w:r w:rsidR="009C1E29" w:rsidRPr="007C46CF">
        <w:rPr>
          <w:sz w:val="24"/>
          <w:szCs w:val="24"/>
          <w:lang w:val="ro-RO"/>
        </w:rPr>
        <w:t>, ora 16.</w:t>
      </w:r>
      <w:r w:rsidR="001324FD" w:rsidRPr="007C46CF">
        <w:rPr>
          <w:sz w:val="24"/>
          <w:szCs w:val="24"/>
          <w:lang w:val="ro-RO"/>
        </w:rPr>
        <w:t>0</w:t>
      </w:r>
      <w:r w:rsidR="00961D55" w:rsidRPr="007C46CF">
        <w:rPr>
          <w:sz w:val="24"/>
          <w:szCs w:val="24"/>
          <w:lang w:val="ro-RO"/>
        </w:rPr>
        <w:t>0</w:t>
      </w:r>
      <w:r w:rsidR="000C16C1" w:rsidRPr="007C46CF">
        <w:rPr>
          <w:sz w:val="24"/>
          <w:szCs w:val="24"/>
          <w:lang w:val="ro-RO"/>
        </w:rPr>
        <w:t>.</w:t>
      </w:r>
    </w:p>
    <w:p w14:paraId="276CD9B2" w14:textId="65761AF1" w:rsidR="00CC5D97" w:rsidRPr="00CC5D97" w:rsidRDefault="00777E42" w:rsidP="00100F16">
      <w:pPr>
        <w:shd w:val="clear" w:color="auto" w:fill="EAF1DD" w:themeFill="accent3" w:themeFillTint="33"/>
        <w:spacing w:after="0"/>
        <w:jc w:val="both"/>
        <w:rPr>
          <w:b/>
          <w:sz w:val="24"/>
          <w:szCs w:val="24"/>
          <w:lang w:val="ro-RO"/>
        </w:rPr>
      </w:pPr>
      <w:r w:rsidRPr="00777E42">
        <w:rPr>
          <w:b/>
          <w:sz w:val="24"/>
          <w:szCs w:val="24"/>
          <w:lang w:val="ro-RO"/>
        </w:rPr>
        <w:t>Măsura lansată prin apelul de selecție – cu tipurile de beneficiari eligibili</w:t>
      </w:r>
    </w:p>
    <w:p w14:paraId="0D44DE76" w14:textId="06A45FEF" w:rsidR="00CC5D97" w:rsidRPr="00100F16" w:rsidRDefault="00906F53" w:rsidP="00100F16">
      <w:pPr>
        <w:spacing w:after="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Masura M3</w:t>
      </w:r>
      <w:r w:rsidR="001552BB">
        <w:rPr>
          <w:sz w:val="24"/>
          <w:szCs w:val="24"/>
          <w:lang w:val="ro-RO"/>
        </w:rPr>
        <w:t>/2</w:t>
      </w:r>
      <w:r w:rsidR="00CC5D97" w:rsidRPr="00C43072">
        <w:rPr>
          <w:sz w:val="24"/>
          <w:szCs w:val="24"/>
          <w:lang w:val="ro-RO"/>
        </w:rPr>
        <w:t>A „</w:t>
      </w:r>
      <w:proofErr w:type="spellStart"/>
      <w:r>
        <w:rPr>
          <w:rFonts w:asciiTheme="minorHAnsi" w:hAnsiTheme="minorHAnsi"/>
          <w:bCs/>
          <w:sz w:val="24"/>
          <w:szCs w:val="24"/>
          <w:lang w:val="es-ES"/>
        </w:rPr>
        <w:t>Ajutor</w:t>
      </w:r>
      <w:proofErr w:type="spellEnd"/>
      <w:r>
        <w:rPr>
          <w:rFonts w:asciiTheme="minorHAnsi" w:hAnsiTheme="minorHAnsi"/>
          <w:bCs/>
          <w:sz w:val="24"/>
          <w:szCs w:val="24"/>
          <w:lang w:val="es-ES"/>
        </w:rPr>
        <w:t xml:space="preserve"> </w:t>
      </w:r>
      <w:proofErr w:type="spellStart"/>
      <w:r>
        <w:rPr>
          <w:rFonts w:asciiTheme="minorHAnsi" w:hAnsiTheme="minorHAnsi"/>
          <w:bCs/>
          <w:sz w:val="24"/>
          <w:szCs w:val="24"/>
          <w:lang w:val="es-ES"/>
        </w:rPr>
        <w:t>pentru</w:t>
      </w:r>
      <w:proofErr w:type="spellEnd"/>
      <w:r>
        <w:rPr>
          <w:rFonts w:asciiTheme="minorHAnsi" w:hAnsiTheme="minorHAnsi"/>
          <w:bCs/>
          <w:sz w:val="24"/>
          <w:szCs w:val="24"/>
          <w:lang w:val="es-ES"/>
        </w:rPr>
        <w:t xml:space="preserve"> </w:t>
      </w:r>
      <w:proofErr w:type="spellStart"/>
      <w:r>
        <w:rPr>
          <w:rFonts w:asciiTheme="minorHAnsi" w:hAnsiTheme="minorHAnsi"/>
          <w:bCs/>
          <w:sz w:val="24"/>
          <w:szCs w:val="24"/>
          <w:lang w:val="es-ES"/>
        </w:rPr>
        <w:t>ferme</w:t>
      </w:r>
      <w:proofErr w:type="spellEnd"/>
      <w:r>
        <w:rPr>
          <w:rFonts w:asciiTheme="minorHAnsi" w:hAnsiTheme="minorHAnsi"/>
          <w:bCs/>
          <w:sz w:val="24"/>
          <w:szCs w:val="24"/>
          <w:lang w:val="es-ES"/>
        </w:rPr>
        <w:t xml:space="preserve"> </w:t>
      </w:r>
      <w:proofErr w:type="spellStart"/>
      <w:r>
        <w:rPr>
          <w:rFonts w:asciiTheme="minorHAnsi" w:hAnsiTheme="minorHAnsi"/>
          <w:bCs/>
          <w:sz w:val="24"/>
          <w:szCs w:val="24"/>
          <w:lang w:val="es-ES"/>
        </w:rPr>
        <w:t>mici</w:t>
      </w:r>
      <w:proofErr w:type="spellEnd"/>
      <w:r w:rsidR="00CC5D97" w:rsidRPr="00C43072">
        <w:rPr>
          <w:sz w:val="24"/>
          <w:szCs w:val="24"/>
          <w:lang w:val="ro-RO"/>
        </w:rPr>
        <w:t>”</w:t>
      </w:r>
      <w:r w:rsidR="00C43072" w:rsidRPr="00C43072">
        <w:rPr>
          <w:sz w:val="24"/>
          <w:szCs w:val="24"/>
          <w:lang w:val="ro-RO"/>
        </w:rPr>
        <w:t xml:space="preserve"> are </w:t>
      </w:r>
      <w:r w:rsidR="00C43072" w:rsidRPr="00C43072">
        <w:rPr>
          <w:rFonts w:asciiTheme="minorHAnsi" w:hAnsiTheme="minorHAnsi"/>
          <w:sz w:val="24"/>
          <w:szCs w:val="24"/>
          <w:lang w:val="ro-RO"/>
        </w:rPr>
        <w:t>urmatorii beneficiari eligibili:</w:t>
      </w:r>
    </w:p>
    <w:p w14:paraId="261717B5" w14:textId="77777777" w:rsidR="001552BB" w:rsidRPr="00906F53" w:rsidRDefault="00906F53" w:rsidP="00100F16">
      <w:pPr>
        <w:pStyle w:val="ListParagraph"/>
        <w:numPr>
          <w:ilvl w:val="0"/>
          <w:numId w:val="41"/>
        </w:numPr>
        <w:spacing w:after="0"/>
        <w:jc w:val="both"/>
        <w:rPr>
          <w:b/>
          <w:sz w:val="24"/>
          <w:szCs w:val="24"/>
          <w:lang w:val="ro-RO"/>
        </w:rPr>
      </w:pPr>
      <w:r w:rsidRPr="00906F53">
        <w:rPr>
          <w:b/>
          <w:sz w:val="24"/>
          <w:szCs w:val="24"/>
          <w:lang w:val="ro-RO"/>
        </w:rPr>
        <w:t>Fermieri</w:t>
      </w:r>
      <w:r w:rsidR="001552BB" w:rsidRPr="00906F53">
        <w:rPr>
          <w:b/>
          <w:sz w:val="24"/>
          <w:szCs w:val="24"/>
          <w:lang w:val="ro-RO"/>
        </w:rPr>
        <w:t xml:space="preserve"> </w:t>
      </w:r>
      <w:r w:rsidRPr="00906F53">
        <w:rPr>
          <w:b/>
          <w:sz w:val="24"/>
          <w:szCs w:val="24"/>
          <w:lang w:val="ro-RO"/>
        </w:rPr>
        <w:t xml:space="preserve">care au drept de proprietate și/sau drept de folosinţă pentru o exploatație agricolă care intră în categoria de fermă mică conform definiției </w:t>
      </w:r>
      <w:r w:rsidRPr="00906F53">
        <w:rPr>
          <w:b/>
          <w:sz w:val="24"/>
          <w:szCs w:val="24"/>
        </w:rPr>
        <w:t xml:space="preserve">de la </w:t>
      </w:r>
      <w:proofErr w:type="spellStart"/>
      <w:r w:rsidRPr="00906F53">
        <w:rPr>
          <w:b/>
          <w:sz w:val="24"/>
          <w:szCs w:val="24"/>
        </w:rPr>
        <w:t>capitolul</w:t>
      </w:r>
      <w:proofErr w:type="spellEnd"/>
      <w:r w:rsidRPr="00906F53">
        <w:rPr>
          <w:b/>
          <w:sz w:val="24"/>
          <w:szCs w:val="24"/>
        </w:rPr>
        <w:t xml:space="preserve"> 8.1 din PNDR, cu </w:t>
      </w:r>
      <w:proofErr w:type="spellStart"/>
      <w:r w:rsidRPr="00906F53">
        <w:rPr>
          <w:b/>
          <w:sz w:val="24"/>
          <w:szCs w:val="24"/>
        </w:rPr>
        <w:t>excepția</w:t>
      </w:r>
      <w:proofErr w:type="spellEnd"/>
      <w:r w:rsidRPr="00906F53">
        <w:rPr>
          <w:b/>
          <w:sz w:val="24"/>
          <w:szCs w:val="24"/>
        </w:rPr>
        <w:t xml:space="preserve"> </w:t>
      </w:r>
      <w:proofErr w:type="spellStart"/>
      <w:r w:rsidRPr="00906F53">
        <w:rPr>
          <w:b/>
          <w:sz w:val="24"/>
          <w:szCs w:val="24"/>
        </w:rPr>
        <w:t>persoanelor</w:t>
      </w:r>
      <w:proofErr w:type="spellEnd"/>
      <w:r w:rsidRPr="00906F53">
        <w:rPr>
          <w:b/>
          <w:sz w:val="24"/>
          <w:szCs w:val="24"/>
        </w:rPr>
        <w:t xml:space="preserve"> </w:t>
      </w:r>
      <w:proofErr w:type="spellStart"/>
      <w:r w:rsidRPr="00906F53">
        <w:rPr>
          <w:b/>
          <w:sz w:val="24"/>
          <w:szCs w:val="24"/>
        </w:rPr>
        <w:t>fizice</w:t>
      </w:r>
      <w:proofErr w:type="spellEnd"/>
      <w:r w:rsidRPr="00906F53">
        <w:rPr>
          <w:b/>
          <w:sz w:val="24"/>
          <w:szCs w:val="24"/>
        </w:rPr>
        <w:t xml:space="preserve"> </w:t>
      </w:r>
      <w:proofErr w:type="spellStart"/>
      <w:r w:rsidRPr="00906F53">
        <w:rPr>
          <w:b/>
          <w:sz w:val="24"/>
          <w:szCs w:val="24"/>
        </w:rPr>
        <w:t>neautorizate</w:t>
      </w:r>
      <w:proofErr w:type="spellEnd"/>
      <w:r w:rsidRPr="00906F53">
        <w:rPr>
          <w:b/>
          <w:sz w:val="24"/>
          <w:szCs w:val="24"/>
        </w:rPr>
        <w:t>.</w:t>
      </w:r>
    </w:p>
    <w:p w14:paraId="5EF52F21" w14:textId="77777777" w:rsidR="001552BB" w:rsidRDefault="001552BB" w:rsidP="00100F16">
      <w:pPr>
        <w:spacing w:after="0"/>
        <w:ind w:firstLine="720"/>
        <w:jc w:val="both"/>
        <w:rPr>
          <w:rFonts w:asciiTheme="minorHAnsi" w:hAnsiTheme="minorHAnsi"/>
          <w:b/>
          <w:sz w:val="24"/>
          <w:szCs w:val="24"/>
          <w:lang w:val="ro-RO"/>
        </w:rPr>
      </w:pPr>
      <w:r w:rsidRPr="00184AA7">
        <w:rPr>
          <w:rFonts w:asciiTheme="minorHAnsi" w:hAnsiTheme="minorHAnsi"/>
          <w:b/>
          <w:sz w:val="24"/>
          <w:szCs w:val="24"/>
          <w:lang w:val="ro-RO"/>
        </w:rPr>
        <w:t>Beneficiarii trebuie sa se regaseasca intre cei prevazuti in cadrul HG226/2015 cu modificarile si completarile ulterioare</w:t>
      </w:r>
      <w:r>
        <w:rPr>
          <w:rFonts w:asciiTheme="minorHAnsi" w:hAnsiTheme="minorHAnsi"/>
          <w:b/>
          <w:sz w:val="24"/>
          <w:szCs w:val="24"/>
          <w:lang w:val="ro-RO"/>
        </w:rPr>
        <w:t>.</w:t>
      </w:r>
    </w:p>
    <w:p w14:paraId="7F1DDD8D" w14:textId="77777777" w:rsidR="00906F53" w:rsidRPr="00A46925" w:rsidRDefault="00906F53" w:rsidP="00100F16">
      <w:pPr>
        <w:spacing w:after="0"/>
        <w:jc w:val="both"/>
        <w:rPr>
          <w:rFonts w:asciiTheme="minorHAnsi" w:hAnsiTheme="minorHAnsi"/>
          <w:sz w:val="24"/>
          <w:szCs w:val="24"/>
          <w:lang w:val="ro-RO"/>
        </w:rPr>
      </w:pPr>
      <w:proofErr w:type="spellStart"/>
      <w:r>
        <w:rPr>
          <w:rFonts w:asciiTheme="minorHAnsi" w:hAnsiTheme="minorHAnsi"/>
          <w:color w:val="000000"/>
          <w:sz w:val="24"/>
          <w:szCs w:val="24"/>
        </w:rPr>
        <w:t>Acestia</w:t>
      </w:r>
      <w:proofErr w:type="spellEnd"/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color w:val="000000"/>
          <w:sz w:val="24"/>
          <w:szCs w:val="24"/>
        </w:rPr>
        <w:t>trebuie</w:t>
      </w:r>
      <w:proofErr w:type="spellEnd"/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color w:val="000000"/>
          <w:sz w:val="24"/>
          <w:szCs w:val="24"/>
        </w:rPr>
        <w:t>sa</w:t>
      </w:r>
      <w:proofErr w:type="spellEnd"/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color w:val="000000"/>
          <w:sz w:val="24"/>
          <w:szCs w:val="24"/>
        </w:rPr>
        <w:t>indeplineasca</w:t>
      </w:r>
      <w:proofErr w:type="spellEnd"/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color w:val="000000"/>
          <w:sz w:val="24"/>
          <w:szCs w:val="24"/>
        </w:rPr>
        <w:t>urmatoarele</w:t>
      </w:r>
      <w:proofErr w:type="spellEnd"/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color w:val="000000"/>
          <w:sz w:val="24"/>
          <w:szCs w:val="24"/>
        </w:rPr>
        <w:t>conditii</w:t>
      </w:r>
      <w:proofErr w:type="spellEnd"/>
      <w:r>
        <w:rPr>
          <w:rFonts w:asciiTheme="minorHAnsi" w:hAnsiTheme="minorHAnsi"/>
          <w:color w:val="000000"/>
          <w:sz w:val="24"/>
          <w:szCs w:val="24"/>
        </w:rPr>
        <w:t>:</w:t>
      </w:r>
    </w:p>
    <w:p w14:paraId="37C95EE3" w14:textId="77777777" w:rsidR="00906F53" w:rsidRPr="00A46925" w:rsidRDefault="00906F53" w:rsidP="00100F16">
      <w:pPr>
        <w:pStyle w:val="ListParagraph"/>
        <w:numPr>
          <w:ilvl w:val="0"/>
          <w:numId w:val="42"/>
        </w:numPr>
        <w:spacing w:after="0"/>
        <w:jc w:val="both"/>
        <w:rPr>
          <w:sz w:val="24"/>
          <w:szCs w:val="24"/>
          <w:lang w:val="ro-RO"/>
        </w:rPr>
      </w:pPr>
      <w:r w:rsidRPr="00A46925">
        <w:rPr>
          <w:sz w:val="24"/>
          <w:szCs w:val="24"/>
          <w:lang w:val="ro-RO"/>
        </w:rPr>
        <w:t xml:space="preserve">să fie fermieri care au drept de proprietate și/ sau drept de folosinţă pentru o exploatație agricolă care intră în categoria de fermă mică cu excepția persoanelor fizice neautorizate. </w:t>
      </w:r>
    </w:p>
    <w:p w14:paraId="4349FD43" w14:textId="77777777" w:rsidR="00906F53" w:rsidRPr="00A46925" w:rsidRDefault="00906F53" w:rsidP="00100F16">
      <w:pPr>
        <w:pStyle w:val="ListParagraph"/>
        <w:numPr>
          <w:ilvl w:val="0"/>
          <w:numId w:val="42"/>
        </w:numPr>
        <w:spacing w:after="0"/>
        <w:jc w:val="both"/>
        <w:rPr>
          <w:sz w:val="24"/>
          <w:szCs w:val="24"/>
          <w:lang w:val="fr-FR"/>
        </w:rPr>
      </w:pPr>
      <w:proofErr w:type="spellStart"/>
      <w:proofErr w:type="gramStart"/>
      <w:r w:rsidRPr="00A46925">
        <w:rPr>
          <w:sz w:val="24"/>
          <w:szCs w:val="24"/>
          <w:lang w:val="fr-FR"/>
        </w:rPr>
        <w:t>să</w:t>
      </w:r>
      <w:proofErr w:type="spellEnd"/>
      <w:proofErr w:type="gramEnd"/>
      <w:r w:rsidRPr="00A46925">
        <w:rPr>
          <w:sz w:val="24"/>
          <w:szCs w:val="24"/>
          <w:lang w:val="fr-FR"/>
        </w:rPr>
        <w:t xml:space="preserve"> fie </w:t>
      </w:r>
      <w:proofErr w:type="spellStart"/>
      <w:r w:rsidRPr="00A46925">
        <w:rPr>
          <w:sz w:val="24"/>
          <w:szCs w:val="24"/>
          <w:lang w:val="fr-FR"/>
        </w:rPr>
        <w:t>persoane</w:t>
      </w:r>
      <w:proofErr w:type="spellEnd"/>
      <w:r w:rsidRPr="00A46925">
        <w:rPr>
          <w:sz w:val="24"/>
          <w:szCs w:val="24"/>
          <w:lang w:val="fr-FR"/>
        </w:rPr>
        <w:t xml:space="preserve"> </w:t>
      </w:r>
      <w:proofErr w:type="spellStart"/>
      <w:r w:rsidRPr="00A46925">
        <w:rPr>
          <w:sz w:val="24"/>
          <w:szCs w:val="24"/>
          <w:lang w:val="fr-FR"/>
        </w:rPr>
        <w:t>juridice</w:t>
      </w:r>
      <w:proofErr w:type="spellEnd"/>
      <w:r w:rsidRPr="00A46925">
        <w:rPr>
          <w:sz w:val="24"/>
          <w:szCs w:val="24"/>
          <w:lang w:val="fr-FR"/>
        </w:rPr>
        <w:t xml:space="preserve"> </w:t>
      </w:r>
      <w:proofErr w:type="spellStart"/>
      <w:r w:rsidRPr="00A46925">
        <w:rPr>
          <w:sz w:val="24"/>
          <w:szCs w:val="24"/>
          <w:lang w:val="fr-FR"/>
        </w:rPr>
        <w:t>române</w:t>
      </w:r>
      <w:proofErr w:type="spellEnd"/>
      <w:r w:rsidRPr="00A46925">
        <w:rPr>
          <w:sz w:val="24"/>
          <w:szCs w:val="24"/>
          <w:lang w:val="fr-FR"/>
        </w:rPr>
        <w:t xml:space="preserve">; </w:t>
      </w:r>
    </w:p>
    <w:p w14:paraId="0885C22B" w14:textId="77777777" w:rsidR="00906F53" w:rsidRPr="00A46925" w:rsidRDefault="00906F53" w:rsidP="00100F16">
      <w:pPr>
        <w:pStyle w:val="ListParagraph"/>
        <w:numPr>
          <w:ilvl w:val="0"/>
          <w:numId w:val="42"/>
        </w:numPr>
        <w:spacing w:after="0"/>
        <w:jc w:val="both"/>
        <w:rPr>
          <w:sz w:val="24"/>
          <w:szCs w:val="24"/>
          <w:lang w:val="fr-FR"/>
        </w:rPr>
      </w:pPr>
      <w:proofErr w:type="spellStart"/>
      <w:proofErr w:type="gramStart"/>
      <w:r w:rsidRPr="00A46925">
        <w:rPr>
          <w:sz w:val="24"/>
          <w:szCs w:val="24"/>
          <w:lang w:val="fr-FR"/>
        </w:rPr>
        <w:t>să</w:t>
      </w:r>
      <w:proofErr w:type="spellEnd"/>
      <w:proofErr w:type="gramEnd"/>
      <w:r w:rsidRPr="00A46925">
        <w:rPr>
          <w:sz w:val="24"/>
          <w:szCs w:val="24"/>
          <w:lang w:val="fr-FR"/>
        </w:rPr>
        <w:t xml:space="preserve"> </w:t>
      </w:r>
      <w:proofErr w:type="spellStart"/>
      <w:r w:rsidRPr="00A46925">
        <w:rPr>
          <w:sz w:val="24"/>
          <w:szCs w:val="24"/>
          <w:lang w:val="fr-FR"/>
        </w:rPr>
        <w:t>acţioneze</w:t>
      </w:r>
      <w:proofErr w:type="spellEnd"/>
      <w:r w:rsidRPr="00A46925">
        <w:rPr>
          <w:sz w:val="24"/>
          <w:szCs w:val="24"/>
          <w:lang w:val="fr-FR"/>
        </w:rPr>
        <w:t xml:space="preserve"> </w:t>
      </w:r>
      <w:proofErr w:type="spellStart"/>
      <w:r w:rsidRPr="00A46925">
        <w:rPr>
          <w:sz w:val="24"/>
          <w:szCs w:val="24"/>
          <w:lang w:val="fr-FR"/>
        </w:rPr>
        <w:t>în</w:t>
      </w:r>
      <w:proofErr w:type="spellEnd"/>
      <w:r w:rsidRPr="00A46925">
        <w:rPr>
          <w:sz w:val="24"/>
          <w:szCs w:val="24"/>
          <w:lang w:val="fr-FR"/>
        </w:rPr>
        <w:t xml:space="preserve"> </w:t>
      </w:r>
      <w:proofErr w:type="spellStart"/>
      <w:r w:rsidRPr="00A46925">
        <w:rPr>
          <w:sz w:val="24"/>
          <w:szCs w:val="24"/>
          <w:lang w:val="fr-FR"/>
        </w:rPr>
        <w:t>nume</w:t>
      </w:r>
      <w:proofErr w:type="spellEnd"/>
      <w:r w:rsidRPr="00A46925">
        <w:rPr>
          <w:sz w:val="24"/>
          <w:szCs w:val="24"/>
          <w:lang w:val="fr-FR"/>
        </w:rPr>
        <w:t xml:space="preserve"> </w:t>
      </w:r>
      <w:proofErr w:type="spellStart"/>
      <w:r w:rsidRPr="00A46925">
        <w:rPr>
          <w:sz w:val="24"/>
          <w:szCs w:val="24"/>
          <w:lang w:val="fr-FR"/>
        </w:rPr>
        <w:t>propriu</w:t>
      </w:r>
      <w:proofErr w:type="spellEnd"/>
      <w:r w:rsidRPr="00A46925">
        <w:rPr>
          <w:sz w:val="24"/>
          <w:szCs w:val="24"/>
          <w:lang w:val="fr-FR"/>
        </w:rPr>
        <w:t xml:space="preserve">; </w:t>
      </w:r>
    </w:p>
    <w:p w14:paraId="0E76A266" w14:textId="77777777" w:rsidR="00906F53" w:rsidRPr="00A46925" w:rsidRDefault="00906F53" w:rsidP="00100F16">
      <w:pPr>
        <w:pStyle w:val="ListParagraph"/>
        <w:numPr>
          <w:ilvl w:val="0"/>
          <w:numId w:val="42"/>
        </w:numPr>
        <w:spacing w:after="0"/>
        <w:jc w:val="both"/>
        <w:rPr>
          <w:sz w:val="24"/>
          <w:szCs w:val="24"/>
          <w:lang w:val="fr-FR"/>
        </w:rPr>
      </w:pPr>
      <w:proofErr w:type="spellStart"/>
      <w:proofErr w:type="gramStart"/>
      <w:r w:rsidRPr="00A46925">
        <w:rPr>
          <w:sz w:val="24"/>
          <w:szCs w:val="24"/>
          <w:lang w:val="fr-FR"/>
        </w:rPr>
        <w:t>să</w:t>
      </w:r>
      <w:proofErr w:type="spellEnd"/>
      <w:proofErr w:type="gramEnd"/>
      <w:r w:rsidRPr="00A46925">
        <w:rPr>
          <w:sz w:val="24"/>
          <w:szCs w:val="24"/>
          <w:lang w:val="fr-FR"/>
        </w:rPr>
        <w:t xml:space="preserve"> </w:t>
      </w:r>
      <w:proofErr w:type="spellStart"/>
      <w:r w:rsidRPr="00A46925">
        <w:rPr>
          <w:sz w:val="24"/>
          <w:szCs w:val="24"/>
          <w:lang w:val="fr-FR"/>
        </w:rPr>
        <w:t>aibă</w:t>
      </w:r>
      <w:proofErr w:type="spellEnd"/>
      <w:r w:rsidRPr="00A46925">
        <w:rPr>
          <w:sz w:val="24"/>
          <w:szCs w:val="24"/>
          <w:lang w:val="fr-FR"/>
        </w:rPr>
        <w:t xml:space="preserve"> </w:t>
      </w:r>
      <w:proofErr w:type="spellStart"/>
      <w:r w:rsidRPr="00A46925">
        <w:rPr>
          <w:sz w:val="24"/>
          <w:szCs w:val="24"/>
          <w:lang w:val="fr-FR"/>
        </w:rPr>
        <w:t>vârsta</w:t>
      </w:r>
      <w:proofErr w:type="spellEnd"/>
      <w:r w:rsidRPr="00A46925">
        <w:rPr>
          <w:sz w:val="24"/>
          <w:szCs w:val="24"/>
          <w:lang w:val="fr-FR"/>
        </w:rPr>
        <w:t xml:space="preserve"> de </w:t>
      </w:r>
      <w:proofErr w:type="spellStart"/>
      <w:r w:rsidRPr="00A46925">
        <w:rPr>
          <w:sz w:val="24"/>
          <w:szCs w:val="24"/>
          <w:lang w:val="fr-FR"/>
        </w:rPr>
        <w:t>cel</w:t>
      </w:r>
      <w:proofErr w:type="spellEnd"/>
      <w:r w:rsidRPr="00A46925">
        <w:rPr>
          <w:sz w:val="24"/>
          <w:szCs w:val="24"/>
          <w:lang w:val="fr-FR"/>
        </w:rPr>
        <w:t xml:space="preserve"> </w:t>
      </w:r>
      <w:proofErr w:type="spellStart"/>
      <w:r w:rsidRPr="00A46925">
        <w:rPr>
          <w:sz w:val="24"/>
          <w:szCs w:val="24"/>
          <w:lang w:val="fr-FR"/>
        </w:rPr>
        <w:t>puţin</w:t>
      </w:r>
      <w:proofErr w:type="spellEnd"/>
      <w:r w:rsidRPr="00A46925">
        <w:rPr>
          <w:sz w:val="24"/>
          <w:szCs w:val="24"/>
          <w:lang w:val="fr-FR"/>
        </w:rPr>
        <w:t xml:space="preserve"> 18 </w:t>
      </w:r>
      <w:proofErr w:type="spellStart"/>
      <w:r w:rsidRPr="00A46925">
        <w:rPr>
          <w:sz w:val="24"/>
          <w:szCs w:val="24"/>
          <w:lang w:val="fr-FR"/>
        </w:rPr>
        <w:t>ani</w:t>
      </w:r>
      <w:proofErr w:type="spellEnd"/>
      <w:r w:rsidRPr="00A46925">
        <w:rPr>
          <w:sz w:val="24"/>
          <w:szCs w:val="24"/>
          <w:lang w:val="fr-FR"/>
        </w:rPr>
        <w:t xml:space="preserve"> </w:t>
      </w:r>
      <w:proofErr w:type="spellStart"/>
      <w:r w:rsidRPr="00A46925">
        <w:rPr>
          <w:sz w:val="24"/>
          <w:szCs w:val="24"/>
          <w:lang w:val="fr-FR"/>
        </w:rPr>
        <w:t>împliniţi</w:t>
      </w:r>
      <w:proofErr w:type="spellEnd"/>
      <w:r w:rsidRPr="00A46925">
        <w:rPr>
          <w:sz w:val="24"/>
          <w:szCs w:val="24"/>
          <w:lang w:val="fr-FR"/>
        </w:rPr>
        <w:t xml:space="preserve"> la data </w:t>
      </w:r>
      <w:proofErr w:type="spellStart"/>
      <w:r w:rsidRPr="00A46925">
        <w:rPr>
          <w:sz w:val="24"/>
          <w:szCs w:val="24"/>
          <w:lang w:val="fr-FR"/>
        </w:rPr>
        <w:t>depunerii</w:t>
      </w:r>
      <w:proofErr w:type="spellEnd"/>
      <w:r w:rsidRPr="00A46925">
        <w:rPr>
          <w:sz w:val="24"/>
          <w:szCs w:val="24"/>
          <w:lang w:val="fr-FR"/>
        </w:rPr>
        <w:t xml:space="preserve"> </w:t>
      </w:r>
      <w:proofErr w:type="spellStart"/>
      <w:r w:rsidRPr="00A46925">
        <w:rPr>
          <w:sz w:val="24"/>
          <w:szCs w:val="24"/>
          <w:lang w:val="fr-FR"/>
        </w:rPr>
        <w:t>Cererii</w:t>
      </w:r>
      <w:proofErr w:type="spellEnd"/>
      <w:r w:rsidRPr="00A46925">
        <w:rPr>
          <w:sz w:val="24"/>
          <w:szCs w:val="24"/>
          <w:lang w:val="fr-FR"/>
        </w:rPr>
        <w:t xml:space="preserve"> de </w:t>
      </w:r>
      <w:proofErr w:type="spellStart"/>
      <w:r w:rsidRPr="00A46925">
        <w:rPr>
          <w:sz w:val="24"/>
          <w:szCs w:val="24"/>
          <w:lang w:val="fr-FR"/>
        </w:rPr>
        <w:t>finanţare</w:t>
      </w:r>
      <w:proofErr w:type="spellEnd"/>
      <w:r w:rsidRPr="00A46925">
        <w:rPr>
          <w:sz w:val="24"/>
          <w:szCs w:val="24"/>
          <w:lang w:val="fr-FR"/>
        </w:rPr>
        <w:t xml:space="preserve">; </w:t>
      </w:r>
    </w:p>
    <w:p w14:paraId="7840CE0F" w14:textId="77777777" w:rsidR="00906F53" w:rsidRPr="00A46925" w:rsidRDefault="00906F53" w:rsidP="00100F16">
      <w:pPr>
        <w:pStyle w:val="ListParagraph"/>
        <w:numPr>
          <w:ilvl w:val="0"/>
          <w:numId w:val="42"/>
        </w:numPr>
        <w:spacing w:after="0"/>
        <w:jc w:val="both"/>
        <w:rPr>
          <w:sz w:val="24"/>
          <w:szCs w:val="24"/>
          <w:lang w:val="es-ES"/>
        </w:rPr>
      </w:pPr>
      <w:proofErr w:type="spellStart"/>
      <w:r w:rsidRPr="00A46925">
        <w:rPr>
          <w:sz w:val="24"/>
          <w:szCs w:val="24"/>
          <w:lang w:val="es-ES"/>
        </w:rPr>
        <w:t>să</w:t>
      </w:r>
      <w:proofErr w:type="spellEnd"/>
      <w:r w:rsidRPr="00A46925">
        <w:rPr>
          <w:sz w:val="24"/>
          <w:szCs w:val="24"/>
          <w:lang w:val="es-ES"/>
        </w:rPr>
        <w:t xml:space="preserve"> </w:t>
      </w:r>
      <w:proofErr w:type="spellStart"/>
      <w:r w:rsidRPr="00A46925">
        <w:rPr>
          <w:sz w:val="24"/>
          <w:szCs w:val="24"/>
          <w:lang w:val="es-ES"/>
        </w:rPr>
        <w:t>aibă</w:t>
      </w:r>
      <w:proofErr w:type="spellEnd"/>
      <w:r w:rsidRPr="00A46925">
        <w:rPr>
          <w:sz w:val="24"/>
          <w:szCs w:val="24"/>
          <w:lang w:val="es-ES"/>
        </w:rPr>
        <w:t xml:space="preserve"> </w:t>
      </w:r>
      <w:proofErr w:type="spellStart"/>
      <w:r w:rsidRPr="00A46925">
        <w:rPr>
          <w:sz w:val="24"/>
          <w:szCs w:val="24"/>
          <w:lang w:val="es-ES"/>
        </w:rPr>
        <w:t>studii</w:t>
      </w:r>
      <w:proofErr w:type="spellEnd"/>
      <w:r w:rsidRPr="00A46925">
        <w:rPr>
          <w:sz w:val="24"/>
          <w:szCs w:val="24"/>
          <w:lang w:val="es-ES"/>
        </w:rPr>
        <w:t xml:space="preserve"> </w:t>
      </w:r>
      <w:proofErr w:type="spellStart"/>
      <w:r w:rsidRPr="00A46925">
        <w:rPr>
          <w:sz w:val="24"/>
          <w:szCs w:val="24"/>
          <w:lang w:val="es-ES"/>
        </w:rPr>
        <w:t>minime</w:t>
      </w:r>
      <w:proofErr w:type="spellEnd"/>
      <w:r w:rsidRPr="00A46925">
        <w:rPr>
          <w:sz w:val="24"/>
          <w:szCs w:val="24"/>
          <w:lang w:val="es-ES"/>
        </w:rPr>
        <w:t xml:space="preserve"> de 8 </w:t>
      </w:r>
      <w:proofErr w:type="spellStart"/>
      <w:r w:rsidRPr="00A46925">
        <w:rPr>
          <w:sz w:val="24"/>
          <w:szCs w:val="24"/>
          <w:lang w:val="es-ES"/>
        </w:rPr>
        <w:t>ani</w:t>
      </w:r>
      <w:proofErr w:type="spellEnd"/>
      <w:r w:rsidRPr="00A46925">
        <w:rPr>
          <w:sz w:val="24"/>
          <w:szCs w:val="24"/>
          <w:lang w:val="es-ES"/>
        </w:rPr>
        <w:t xml:space="preserve"> clase; </w:t>
      </w:r>
    </w:p>
    <w:p w14:paraId="692E1FB1" w14:textId="77777777" w:rsidR="00906F53" w:rsidRPr="009C78F3" w:rsidRDefault="00906F53" w:rsidP="00100F16">
      <w:pPr>
        <w:pStyle w:val="ListParagraph"/>
        <w:numPr>
          <w:ilvl w:val="0"/>
          <w:numId w:val="42"/>
        </w:numPr>
        <w:spacing w:after="0"/>
        <w:jc w:val="both"/>
        <w:rPr>
          <w:sz w:val="24"/>
          <w:szCs w:val="24"/>
          <w:lang w:val="es-ES"/>
        </w:rPr>
      </w:pPr>
      <w:proofErr w:type="spellStart"/>
      <w:r w:rsidRPr="00A46925">
        <w:rPr>
          <w:sz w:val="24"/>
          <w:szCs w:val="24"/>
          <w:lang w:val="es-ES"/>
        </w:rPr>
        <w:t>să</w:t>
      </w:r>
      <w:proofErr w:type="spellEnd"/>
      <w:r w:rsidRPr="00A46925">
        <w:rPr>
          <w:sz w:val="24"/>
          <w:szCs w:val="24"/>
          <w:lang w:val="es-ES"/>
        </w:rPr>
        <w:t xml:space="preserve"> se </w:t>
      </w:r>
      <w:proofErr w:type="spellStart"/>
      <w:r w:rsidRPr="00A46925">
        <w:rPr>
          <w:sz w:val="24"/>
          <w:szCs w:val="24"/>
          <w:lang w:val="es-ES"/>
        </w:rPr>
        <w:t>încadreze</w:t>
      </w:r>
      <w:proofErr w:type="spellEnd"/>
      <w:r w:rsidRPr="00A46925">
        <w:rPr>
          <w:sz w:val="24"/>
          <w:szCs w:val="24"/>
          <w:lang w:val="es-ES"/>
        </w:rPr>
        <w:t xml:space="preserve"> </w:t>
      </w:r>
      <w:proofErr w:type="spellStart"/>
      <w:r w:rsidRPr="00A46925">
        <w:rPr>
          <w:sz w:val="24"/>
          <w:szCs w:val="24"/>
          <w:lang w:val="es-ES"/>
        </w:rPr>
        <w:t>într</w:t>
      </w:r>
      <w:proofErr w:type="spellEnd"/>
      <w:r w:rsidRPr="00A46925">
        <w:rPr>
          <w:sz w:val="24"/>
          <w:szCs w:val="24"/>
          <w:lang w:val="es-ES"/>
        </w:rPr>
        <w:t>-</w:t>
      </w:r>
      <w:proofErr w:type="gramStart"/>
      <w:r w:rsidRPr="00A46925">
        <w:rPr>
          <w:sz w:val="24"/>
          <w:szCs w:val="24"/>
          <w:lang w:val="es-ES"/>
        </w:rPr>
        <w:t>una din</w:t>
      </w:r>
      <w:proofErr w:type="gramEnd"/>
      <w:r w:rsidRPr="00A46925">
        <w:rPr>
          <w:sz w:val="24"/>
          <w:szCs w:val="24"/>
          <w:lang w:val="es-ES"/>
        </w:rPr>
        <w:t xml:space="preserve"> </w:t>
      </w:r>
      <w:proofErr w:type="spellStart"/>
      <w:r w:rsidRPr="00A46925">
        <w:rPr>
          <w:sz w:val="24"/>
          <w:szCs w:val="24"/>
          <w:lang w:val="es-ES"/>
        </w:rPr>
        <w:t>formele</w:t>
      </w:r>
      <w:proofErr w:type="spellEnd"/>
      <w:r w:rsidRPr="00A46925">
        <w:rPr>
          <w:sz w:val="24"/>
          <w:szCs w:val="24"/>
          <w:lang w:val="es-ES"/>
        </w:rPr>
        <w:t xml:space="preserve"> de organizare de </w:t>
      </w:r>
      <w:proofErr w:type="spellStart"/>
      <w:r w:rsidRPr="00A46925">
        <w:rPr>
          <w:sz w:val="24"/>
          <w:szCs w:val="24"/>
          <w:lang w:val="es-ES"/>
        </w:rPr>
        <w:t>mai</w:t>
      </w:r>
      <w:proofErr w:type="spellEnd"/>
      <w:r w:rsidRPr="00A46925">
        <w:rPr>
          <w:sz w:val="24"/>
          <w:szCs w:val="24"/>
          <w:lang w:val="es-ES"/>
        </w:rPr>
        <w:t xml:space="preserve"> </w:t>
      </w:r>
      <w:proofErr w:type="spellStart"/>
      <w:r w:rsidRPr="00A46925">
        <w:rPr>
          <w:sz w:val="24"/>
          <w:szCs w:val="24"/>
          <w:lang w:val="es-ES"/>
        </w:rPr>
        <w:t>jos</w:t>
      </w:r>
      <w:proofErr w:type="spellEnd"/>
      <w:r w:rsidRPr="00A46925">
        <w:rPr>
          <w:sz w:val="24"/>
          <w:szCs w:val="24"/>
          <w:lang w:val="es-ES"/>
        </w:rPr>
        <w:t xml:space="preserve"> la data </w:t>
      </w:r>
      <w:proofErr w:type="spellStart"/>
      <w:r w:rsidRPr="00A46925">
        <w:rPr>
          <w:sz w:val="24"/>
          <w:szCs w:val="24"/>
          <w:lang w:val="es-ES"/>
        </w:rPr>
        <w:t>depunerii</w:t>
      </w:r>
      <w:proofErr w:type="spellEnd"/>
      <w:r w:rsidRPr="00A46925">
        <w:rPr>
          <w:sz w:val="24"/>
          <w:szCs w:val="24"/>
          <w:lang w:val="es-ES"/>
        </w:rPr>
        <w:t xml:space="preserve"> </w:t>
      </w:r>
      <w:proofErr w:type="spellStart"/>
      <w:r w:rsidRPr="00A46925">
        <w:rPr>
          <w:sz w:val="24"/>
          <w:szCs w:val="24"/>
          <w:lang w:val="es-ES"/>
        </w:rPr>
        <w:t>Cererii</w:t>
      </w:r>
      <w:proofErr w:type="spellEnd"/>
      <w:r w:rsidRPr="00A46925">
        <w:rPr>
          <w:sz w:val="24"/>
          <w:szCs w:val="24"/>
          <w:lang w:val="es-ES"/>
        </w:rPr>
        <w:t xml:space="preserve"> de </w:t>
      </w:r>
      <w:proofErr w:type="spellStart"/>
      <w:r w:rsidRPr="00A46925">
        <w:rPr>
          <w:sz w:val="24"/>
          <w:szCs w:val="24"/>
          <w:lang w:val="es-ES"/>
        </w:rPr>
        <w:t>finanțare</w:t>
      </w:r>
      <w:proofErr w:type="spellEnd"/>
      <w:r w:rsidRPr="00A46925">
        <w:rPr>
          <w:sz w:val="24"/>
          <w:szCs w:val="24"/>
          <w:lang w:val="es-ES"/>
        </w:rPr>
        <w:t xml:space="preserve">, </w:t>
      </w:r>
      <w:proofErr w:type="spellStart"/>
      <w:r w:rsidRPr="00A46925">
        <w:rPr>
          <w:i/>
          <w:iCs/>
          <w:sz w:val="24"/>
          <w:szCs w:val="24"/>
          <w:lang w:val="es-ES"/>
        </w:rPr>
        <w:t>indiferent</w:t>
      </w:r>
      <w:proofErr w:type="spellEnd"/>
      <w:r w:rsidRPr="00A46925">
        <w:rPr>
          <w:i/>
          <w:iCs/>
          <w:sz w:val="24"/>
          <w:szCs w:val="24"/>
          <w:lang w:val="es-ES"/>
        </w:rPr>
        <w:t xml:space="preserve"> de data </w:t>
      </w:r>
      <w:proofErr w:type="spellStart"/>
      <w:r w:rsidRPr="00A46925">
        <w:rPr>
          <w:i/>
          <w:iCs/>
          <w:sz w:val="24"/>
          <w:szCs w:val="24"/>
          <w:lang w:val="es-ES"/>
        </w:rPr>
        <w:t>înființării</w:t>
      </w:r>
      <w:proofErr w:type="spellEnd"/>
      <w:r w:rsidRPr="00A46925">
        <w:rPr>
          <w:i/>
          <w:iCs/>
          <w:sz w:val="24"/>
          <w:szCs w:val="24"/>
          <w:lang w:val="es-ES"/>
        </w:rPr>
        <w:t xml:space="preserve"> </w:t>
      </w:r>
      <w:proofErr w:type="spellStart"/>
      <w:r w:rsidRPr="00A46925">
        <w:rPr>
          <w:i/>
          <w:iCs/>
          <w:sz w:val="24"/>
          <w:szCs w:val="24"/>
          <w:lang w:val="es-ES"/>
        </w:rPr>
        <w:t>formei</w:t>
      </w:r>
      <w:proofErr w:type="spellEnd"/>
      <w:r w:rsidRPr="00A46925">
        <w:rPr>
          <w:i/>
          <w:iCs/>
          <w:sz w:val="24"/>
          <w:szCs w:val="24"/>
          <w:lang w:val="es-ES"/>
        </w:rPr>
        <w:t xml:space="preserve"> </w:t>
      </w:r>
      <w:proofErr w:type="spellStart"/>
      <w:r w:rsidRPr="00A46925">
        <w:rPr>
          <w:i/>
          <w:iCs/>
          <w:sz w:val="24"/>
          <w:szCs w:val="24"/>
          <w:lang w:val="es-ES"/>
        </w:rPr>
        <w:t>respective</w:t>
      </w:r>
      <w:proofErr w:type="spellEnd"/>
      <w:r w:rsidRPr="00A46925">
        <w:rPr>
          <w:i/>
          <w:iCs/>
          <w:sz w:val="24"/>
          <w:szCs w:val="24"/>
          <w:lang w:val="es-ES"/>
        </w:rPr>
        <w:t xml:space="preserve"> de organizare</w:t>
      </w:r>
      <w:r w:rsidRPr="00A46925">
        <w:rPr>
          <w:sz w:val="24"/>
          <w:szCs w:val="24"/>
          <w:lang w:val="es-ES"/>
        </w:rPr>
        <w:t xml:space="preserve">: </w:t>
      </w:r>
    </w:p>
    <w:p w14:paraId="2982A816" w14:textId="77777777" w:rsidR="00906F53" w:rsidRPr="009C78F3" w:rsidRDefault="00906F53" w:rsidP="00100F16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720" w:hanging="540"/>
        <w:jc w:val="both"/>
        <w:rPr>
          <w:rFonts w:cs="Calibri"/>
          <w:color w:val="000000"/>
          <w:sz w:val="24"/>
          <w:szCs w:val="24"/>
          <w:lang w:val="es-ES"/>
        </w:rPr>
      </w:pPr>
      <w:proofErr w:type="spellStart"/>
      <w:r w:rsidRPr="009C78F3">
        <w:rPr>
          <w:rFonts w:cs="Calibri"/>
          <w:b/>
          <w:bCs/>
          <w:color w:val="000000"/>
          <w:sz w:val="24"/>
          <w:szCs w:val="24"/>
          <w:lang w:val="es-ES"/>
        </w:rPr>
        <w:t>persoană</w:t>
      </w:r>
      <w:proofErr w:type="spellEnd"/>
      <w:r w:rsidRPr="009C78F3">
        <w:rPr>
          <w:rFonts w:cs="Calibri"/>
          <w:b/>
          <w:bCs/>
          <w:color w:val="000000"/>
          <w:sz w:val="24"/>
          <w:szCs w:val="24"/>
          <w:lang w:val="es-ES"/>
        </w:rPr>
        <w:t xml:space="preserve"> </w:t>
      </w:r>
      <w:proofErr w:type="spellStart"/>
      <w:r w:rsidRPr="009C78F3">
        <w:rPr>
          <w:rFonts w:cs="Calibri"/>
          <w:b/>
          <w:bCs/>
          <w:color w:val="000000"/>
          <w:sz w:val="24"/>
          <w:szCs w:val="24"/>
          <w:lang w:val="es-ES"/>
        </w:rPr>
        <w:t>fizică</w:t>
      </w:r>
      <w:proofErr w:type="spellEnd"/>
      <w:r w:rsidRPr="009C78F3">
        <w:rPr>
          <w:rFonts w:cs="Calibri"/>
          <w:b/>
          <w:bCs/>
          <w:color w:val="000000"/>
          <w:sz w:val="24"/>
          <w:szCs w:val="24"/>
          <w:lang w:val="es-ES"/>
        </w:rPr>
        <w:t xml:space="preserve"> </w:t>
      </w:r>
      <w:proofErr w:type="spellStart"/>
      <w:r w:rsidRPr="009C78F3">
        <w:rPr>
          <w:rFonts w:cs="Calibri"/>
          <w:b/>
          <w:bCs/>
          <w:color w:val="000000"/>
          <w:sz w:val="24"/>
          <w:szCs w:val="24"/>
          <w:lang w:val="es-ES"/>
        </w:rPr>
        <w:t>înregistrată</w:t>
      </w:r>
      <w:proofErr w:type="spellEnd"/>
      <w:r w:rsidRPr="009C78F3">
        <w:rPr>
          <w:rFonts w:cs="Calibri"/>
          <w:b/>
          <w:bCs/>
          <w:color w:val="000000"/>
          <w:sz w:val="24"/>
          <w:szCs w:val="24"/>
          <w:lang w:val="es-ES"/>
        </w:rPr>
        <w:t xml:space="preserve"> </w:t>
      </w:r>
      <w:proofErr w:type="spellStart"/>
      <w:r w:rsidRPr="009C78F3">
        <w:rPr>
          <w:rFonts w:cs="Calibri"/>
          <w:b/>
          <w:bCs/>
          <w:color w:val="000000"/>
          <w:sz w:val="24"/>
          <w:szCs w:val="24"/>
          <w:lang w:val="es-ES"/>
        </w:rPr>
        <w:t>şi</w:t>
      </w:r>
      <w:proofErr w:type="spellEnd"/>
      <w:r w:rsidRPr="009C78F3">
        <w:rPr>
          <w:rFonts w:cs="Calibri"/>
          <w:b/>
          <w:bCs/>
          <w:color w:val="000000"/>
          <w:sz w:val="24"/>
          <w:szCs w:val="24"/>
          <w:lang w:val="es-ES"/>
        </w:rPr>
        <w:t xml:space="preserve"> </w:t>
      </w:r>
      <w:proofErr w:type="spellStart"/>
      <w:r w:rsidRPr="009C78F3">
        <w:rPr>
          <w:rFonts w:cs="Calibri"/>
          <w:b/>
          <w:bCs/>
          <w:color w:val="000000"/>
          <w:sz w:val="24"/>
          <w:szCs w:val="24"/>
          <w:lang w:val="es-ES"/>
        </w:rPr>
        <w:t>autorizată</w:t>
      </w:r>
      <w:proofErr w:type="spellEnd"/>
      <w:r w:rsidRPr="009C78F3">
        <w:rPr>
          <w:rFonts w:cs="Calibri"/>
          <w:b/>
          <w:bCs/>
          <w:color w:val="000000"/>
          <w:sz w:val="24"/>
          <w:szCs w:val="24"/>
          <w:lang w:val="es-ES"/>
        </w:rPr>
        <w:t xml:space="preserve"> </w:t>
      </w:r>
      <w:proofErr w:type="spellStart"/>
      <w:r w:rsidRPr="009C78F3">
        <w:rPr>
          <w:rFonts w:cs="Calibri"/>
          <w:color w:val="000000"/>
          <w:sz w:val="24"/>
          <w:szCs w:val="24"/>
          <w:lang w:val="es-ES"/>
        </w:rPr>
        <w:t>în</w:t>
      </w:r>
      <w:proofErr w:type="spellEnd"/>
      <w:r w:rsidRPr="009C78F3">
        <w:rPr>
          <w:rFonts w:cs="Calibri"/>
          <w:color w:val="000000"/>
          <w:sz w:val="24"/>
          <w:szCs w:val="24"/>
          <w:lang w:val="es-ES"/>
        </w:rPr>
        <w:t xml:space="preserve"> </w:t>
      </w:r>
      <w:proofErr w:type="spellStart"/>
      <w:r w:rsidRPr="009C78F3">
        <w:rPr>
          <w:rFonts w:cs="Calibri"/>
          <w:color w:val="000000"/>
          <w:sz w:val="24"/>
          <w:szCs w:val="24"/>
          <w:lang w:val="es-ES"/>
        </w:rPr>
        <w:t>conformitate</w:t>
      </w:r>
      <w:proofErr w:type="spellEnd"/>
      <w:r w:rsidRPr="009C78F3">
        <w:rPr>
          <w:rFonts w:cs="Calibri"/>
          <w:color w:val="000000"/>
          <w:sz w:val="24"/>
          <w:szCs w:val="24"/>
          <w:lang w:val="es-ES"/>
        </w:rPr>
        <w:t xml:space="preserve"> </w:t>
      </w:r>
      <w:proofErr w:type="spellStart"/>
      <w:r w:rsidRPr="009C78F3">
        <w:rPr>
          <w:rFonts w:cs="Calibri"/>
          <w:color w:val="000000"/>
          <w:sz w:val="24"/>
          <w:szCs w:val="24"/>
          <w:lang w:val="es-ES"/>
        </w:rPr>
        <w:t>cu</w:t>
      </w:r>
      <w:proofErr w:type="spellEnd"/>
      <w:r w:rsidRPr="009C78F3">
        <w:rPr>
          <w:rFonts w:cs="Calibri"/>
          <w:color w:val="000000"/>
          <w:sz w:val="24"/>
          <w:szCs w:val="24"/>
          <w:lang w:val="es-ES"/>
        </w:rPr>
        <w:t xml:space="preserve"> </w:t>
      </w:r>
      <w:proofErr w:type="spellStart"/>
      <w:r w:rsidRPr="009C78F3">
        <w:rPr>
          <w:rFonts w:cs="Calibri"/>
          <w:color w:val="000000"/>
          <w:sz w:val="24"/>
          <w:szCs w:val="24"/>
          <w:lang w:val="es-ES"/>
        </w:rPr>
        <w:t>prevederile</w:t>
      </w:r>
      <w:proofErr w:type="spellEnd"/>
      <w:r w:rsidRPr="009C78F3">
        <w:rPr>
          <w:rFonts w:cs="Calibri"/>
          <w:color w:val="000000"/>
          <w:sz w:val="24"/>
          <w:szCs w:val="24"/>
          <w:lang w:val="es-ES"/>
        </w:rPr>
        <w:t xml:space="preserve"> OUG </w:t>
      </w:r>
      <w:proofErr w:type="spellStart"/>
      <w:r w:rsidRPr="009C78F3">
        <w:rPr>
          <w:rFonts w:cs="Calibri"/>
          <w:color w:val="000000"/>
          <w:sz w:val="24"/>
          <w:szCs w:val="24"/>
          <w:lang w:val="es-ES"/>
        </w:rPr>
        <w:t>nr</w:t>
      </w:r>
      <w:proofErr w:type="spellEnd"/>
      <w:r w:rsidRPr="009C78F3">
        <w:rPr>
          <w:rFonts w:cs="Calibri"/>
          <w:color w:val="000000"/>
          <w:sz w:val="24"/>
          <w:szCs w:val="24"/>
          <w:lang w:val="es-ES"/>
        </w:rPr>
        <w:t xml:space="preserve">. 44/ 2008, </w:t>
      </w:r>
      <w:proofErr w:type="spellStart"/>
      <w:r w:rsidRPr="009C78F3">
        <w:rPr>
          <w:rFonts w:cs="Calibri"/>
          <w:color w:val="000000"/>
          <w:sz w:val="24"/>
          <w:szCs w:val="24"/>
          <w:lang w:val="es-ES"/>
        </w:rPr>
        <w:t>privind</w:t>
      </w:r>
      <w:proofErr w:type="spellEnd"/>
      <w:r w:rsidRPr="009C78F3">
        <w:rPr>
          <w:rFonts w:cs="Calibri"/>
          <w:color w:val="000000"/>
          <w:sz w:val="24"/>
          <w:szCs w:val="24"/>
          <w:lang w:val="es-ES"/>
        </w:rPr>
        <w:t xml:space="preserve"> </w:t>
      </w:r>
      <w:proofErr w:type="spellStart"/>
      <w:r w:rsidRPr="009C78F3">
        <w:rPr>
          <w:rFonts w:cs="Calibri"/>
          <w:color w:val="000000"/>
          <w:sz w:val="24"/>
          <w:szCs w:val="24"/>
          <w:lang w:val="es-ES"/>
        </w:rPr>
        <w:t>desfăşurarea</w:t>
      </w:r>
      <w:proofErr w:type="spellEnd"/>
      <w:r w:rsidRPr="009C78F3">
        <w:rPr>
          <w:rFonts w:cs="Calibri"/>
          <w:color w:val="000000"/>
          <w:sz w:val="24"/>
          <w:szCs w:val="24"/>
          <w:lang w:val="es-ES"/>
        </w:rPr>
        <w:t xml:space="preserve"> </w:t>
      </w:r>
      <w:proofErr w:type="spellStart"/>
      <w:r w:rsidRPr="009C78F3">
        <w:rPr>
          <w:rFonts w:cs="Calibri"/>
          <w:color w:val="000000"/>
          <w:sz w:val="24"/>
          <w:szCs w:val="24"/>
          <w:lang w:val="es-ES"/>
        </w:rPr>
        <w:t>activităţilor</w:t>
      </w:r>
      <w:proofErr w:type="spellEnd"/>
      <w:r w:rsidRPr="009C78F3">
        <w:rPr>
          <w:rFonts w:cs="Calibri"/>
          <w:color w:val="000000"/>
          <w:sz w:val="24"/>
          <w:szCs w:val="24"/>
          <w:lang w:val="es-ES"/>
        </w:rPr>
        <w:t xml:space="preserve"> economice de </w:t>
      </w:r>
      <w:proofErr w:type="spellStart"/>
      <w:r w:rsidRPr="009C78F3">
        <w:rPr>
          <w:rFonts w:cs="Calibri"/>
          <w:color w:val="000000"/>
          <w:sz w:val="24"/>
          <w:szCs w:val="24"/>
          <w:lang w:val="es-ES"/>
        </w:rPr>
        <w:t>către</w:t>
      </w:r>
      <w:proofErr w:type="spellEnd"/>
      <w:r w:rsidRPr="009C78F3">
        <w:rPr>
          <w:rFonts w:cs="Calibri"/>
          <w:color w:val="000000"/>
          <w:sz w:val="24"/>
          <w:szCs w:val="24"/>
          <w:lang w:val="es-ES"/>
        </w:rPr>
        <w:t xml:space="preserve"> </w:t>
      </w:r>
      <w:proofErr w:type="spellStart"/>
      <w:r w:rsidRPr="009C78F3">
        <w:rPr>
          <w:rFonts w:cs="Calibri"/>
          <w:color w:val="000000"/>
          <w:sz w:val="24"/>
          <w:szCs w:val="24"/>
          <w:lang w:val="es-ES"/>
        </w:rPr>
        <w:t>persoanele</w:t>
      </w:r>
      <w:proofErr w:type="spellEnd"/>
      <w:r w:rsidRPr="009C78F3">
        <w:rPr>
          <w:rFonts w:cs="Calibri"/>
          <w:color w:val="000000"/>
          <w:sz w:val="24"/>
          <w:szCs w:val="24"/>
          <w:lang w:val="es-ES"/>
        </w:rPr>
        <w:t xml:space="preserve"> </w:t>
      </w:r>
      <w:proofErr w:type="spellStart"/>
      <w:r w:rsidRPr="009C78F3">
        <w:rPr>
          <w:rFonts w:cs="Calibri"/>
          <w:color w:val="000000"/>
          <w:sz w:val="24"/>
          <w:szCs w:val="24"/>
          <w:lang w:val="es-ES"/>
        </w:rPr>
        <w:t>fizice</w:t>
      </w:r>
      <w:proofErr w:type="spellEnd"/>
      <w:r w:rsidRPr="009C78F3">
        <w:rPr>
          <w:rFonts w:cs="Calibri"/>
          <w:color w:val="000000"/>
          <w:sz w:val="24"/>
          <w:szCs w:val="24"/>
          <w:lang w:val="es-ES"/>
        </w:rPr>
        <w:t xml:space="preserve"> </w:t>
      </w:r>
      <w:proofErr w:type="spellStart"/>
      <w:r w:rsidRPr="009C78F3">
        <w:rPr>
          <w:rFonts w:cs="Calibri"/>
          <w:color w:val="000000"/>
          <w:sz w:val="24"/>
          <w:szCs w:val="24"/>
          <w:lang w:val="es-ES"/>
        </w:rPr>
        <w:t>autorizate</w:t>
      </w:r>
      <w:proofErr w:type="spellEnd"/>
      <w:r w:rsidRPr="009C78F3">
        <w:rPr>
          <w:rFonts w:cs="Calibri"/>
          <w:color w:val="000000"/>
          <w:sz w:val="24"/>
          <w:szCs w:val="24"/>
          <w:lang w:val="es-ES"/>
        </w:rPr>
        <w:t xml:space="preserve">, </w:t>
      </w:r>
      <w:proofErr w:type="spellStart"/>
      <w:r w:rsidRPr="009C78F3">
        <w:rPr>
          <w:rFonts w:cs="Calibri"/>
          <w:color w:val="000000"/>
          <w:sz w:val="24"/>
          <w:szCs w:val="24"/>
          <w:lang w:val="es-ES"/>
        </w:rPr>
        <w:t>întreprinderile</w:t>
      </w:r>
      <w:proofErr w:type="spellEnd"/>
      <w:r w:rsidRPr="009C78F3">
        <w:rPr>
          <w:rFonts w:cs="Calibri"/>
          <w:color w:val="000000"/>
          <w:sz w:val="24"/>
          <w:szCs w:val="24"/>
          <w:lang w:val="es-ES"/>
        </w:rPr>
        <w:t xml:space="preserve"> </w:t>
      </w:r>
      <w:proofErr w:type="spellStart"/>
      <w:r w:rsidRPr="009C78F3">
        <w:rPr>
          <w:rFonts w:cs="Calibri"/>
          <w:color w:val="000000"/>
          <w:sz w:val="24"/>
          <w:szCs w:val="24"/>
          <w:lang w:val="es-ES"/>
        </w:rPr>
        <w:t>individuale</w:t>
      </w:r>
      <w:proofErr w:type="spellEnd"/>
      <w:r w:rsidRPr="009C78F3">
        <w:rPr>
          <w:rFonts w:cs="Calibri"/>
          <w:color w:val="000000"/>
          <w:sz w:val="24"/>
          <w:szCs w:val="24"/>
          <w:lang w:val="es-ES"/>
        </w:rPr>
        <w:t xml:space="preserve"> </w:t>
      </w:r>
      <w:proofErr w:type="spellStart"/>
      <w:r w:rsidRPr="009C78F3">
        <w:rPr>
          <w:rFonts w:cs="Calibri"/>
          <w:color w:val="000000"/>
          <w:sz w:val="24"/>
          <w:szCs w:val="24"/>
          <w:lang w:val="es-ES"/>
        </w:rPr>
        <w:t>şi</w:t>
      </w:r>
      <w:proofErr w:type="spellEnd"/>
      <w:r w:rsidRPr="009C78F3">
        <w:rPr>
          <w:rFonts w:cs="Calibri"/>
          <w:color w:val="000000"/>
          <w:sz w:val="24"/>
          <w:szCs w:val="24"/>
          <w:lang w:val="es-ES"/>
        </w:rPr>
        <w:t xml:space="preserve"> </w:t>
      </w:r>
      <w:proofErr w:type="spellStart"/>
      <w:r w:rsidRPr="009C78F3">
        <w:rPr>
          <w:rFonts w:cs="Calibri"/>
          <w:color w:val="000000"/>
          <w:sz w:val="24"/>
          <w:szCs w:val="24"/>
          <w:lang w:val="es-ES"/>
        </w:rPr>
        <w:t>întreprinderile</w:t>
      </w:r>
      <w:proofErr w:type="spellEnd"/>
      <w:r w:rsidRPr="009C78F3">
        <w:rPr>
          <w:rFonts w:cs="Calibri"/>
          <w:color w:val="000000"/>
          <w:sz w:val="24"/>
          <w:szCs w:val="24"/>
          <w:lang w:val="es-ES"/>
        </w:rPr>
        <w:t xml:space="preserve"> </w:t>
      </w:r>
      <w:proofErr w:type="spellStart"/>
      <w:r w:rsidRPr="009C78F3">
        <w:rPr>
          <w:rFonts w:cs="Calibri"/>
          <w:color w:val="000000"/>
          <w:sz w:val="24"/>
          <w:szCs w:val="24"/>
          <w:lang w:val="es-ES"/>
        </w:rPr>
        <w:t>familiale</w:t>
      </w:r>
      <w:proofErr w:type="spellEnd"/>
      <w:r w:rsidRPr="009C78F3">
        <w:rPr>
          <w:rFonts w:cs="Calibri"/>
          <w:color w:val="000000"/>
          <w:sz w:val="24"/>
          <w:szCs w:val="24"/>
          <w:lang w:val="es-ES"/>
        </w:rPr>
        <w:t xml:space="preserve">, </w:t>
      </w:r>
      <w:proofErr w:type="spellStart"/>
      <w:r w:rsidRPr="009C78F3">
        <w:rPr>
          <w:rFonts w:cs="Calibri"/>
          <w:color w:val="000000"/>
          <w:sz w:val="24"/>
          <w:szCs w:val="24"/>
          <w:lang w:val="es-ES"/>
        </w:rPr>
        <w:t>cu</w:t>
      </w:r>
      <w:proofErr w:type="spellEnd"/>
      <w:r w:rsidRPr="009C78F3">
        <w:rPr>
          <w:rFonts w:cs="Calibri"/>
          <w:color w:val="000000"/>
          <w:sz w:val="24"/>
          <w:szCs w:val="24"/>
          <w:lang w:val="es-ES"/>
        </w:rPr>
        <w:t xml:space="preserve"> </w:t>
      </w:r>
      <w:proofErr w:type="spellStart"/>
      <w:r w:rsidRPr="009C78F3">
        <w:rPr>
          <w:rFonts w:cs="Calibri"/>
          <w:color w:val="000000"/>
          <w:sz w:val="24"/>
          <w:szCs w:val="24"/>
          <w:lang w:val="es-ES"/>
        </w:rPr>
        <w:t>modificările</w:t>
      </w:r>
      <w:proofErr w:type="spellEnd"/>
      <w:r w:rsidRPr="009C78F3">
        <w:rPr>
          <w:rFonts w:cs="Calibri"/>
          <w:color w:val="000000"/>
          <w:sz w:val="24"/>
          <w:szCs w:val="24"/>
          <w:lang w:val="es-ES"/>
        </w:rPr>
        <w:t xml:space="preserve"> </w:t>
      </w:r>
      <w:proofErr w:type="spellStart"/>
      <w:r w:rsidRPr="009C78F3">
        <w:rPr>
          <w:rFonts w:cs="Calibri"/>
          <w:color w:val="000000"/>
          <w:sz w:val="24"/>
          <w:szCs w:val="24"/>
          <w:lang w:val="es-ES"/>
        </w:rPr>
        <w:t>şi</w:t>
      </w:r>
      <w:proofErr w:type="spellEnd"/>
      <w:r w:rsidRPr="009C78F3">
        <w:rPr>
          <w:rFonts w:cs="Calibri"/>
          <w:color w:val="000000"/>
          <w:sz w:val="24"/>
          <w:szCs w:val="24"/>
          <w:lang w:val="es-ES"/>
        </w:rPr>
        <w:t xml:space="preserve"> </w:t>
      </w:r>
      <w:proofErr w:type="spellStart"/>
      <w:r w:rsidRPr="009C78F3">
        <w:rPr>
          <w:rFonts w:cs="Calibri"/>
          <w:color w:val="000000"/>
          <w:sz w:val="24"/>
          <w:szCs w:val="24"/>
          <w:lang w:val="es-ES"/>
        </w:rPr>
        <w:t>completările</w:t>
      </w:r>
      <w:proofErr w:type="spellEnd"/>
      <w:r w:rsidRPr="009C78F3">
        <w:rPr>
          <w:rFonts w:cs="Calibri"/>
          <w:color w:val="000000"/>
          <w:sz w:val="24"/>
          <w:szCs w:val="24"/>
          <w:lang w:val="es-ES"/>
        </w:rPr>
        <w:t xml:space="preserve"> </w:t>
      </w:r>
      <w:proofErr w:type="spellStart"/>
      <w:r w:rsidRPr="009C78F3">
        <w:rPr>
          <w:rFonts w:cs="Calibri"/>
          <w:color w:val="000000"/>
          <w:sz w:val="24"/>
          <w:szCs w:val="24"/>
          <w:lang w:val="es-ES"/>
        </w:rPr>
        <w:t>ulterioare</w:t>
      </w:r>
      <w:proofErr w:type="spellEnd"/>
      <w:r w:rsidRPr="009C78F3">
        <w:rPr>
          <w:rFonts w:cs="Calibri"/>
          <w:color w:val="000000"/>
          <w:sz w:val="24"/>
          <w:szCs w:val="24"/>
          <w:lang w:val="es-ES"/>
        </w:rPr>
        <w:t xml:space="preserve">: </w:t>
      </w:r>
    </w:p>
    <w:p w14:paraId="14772538" w14:textId="77777777" w:rsidR="00906F53" w:rsidRPr="009C78F3" w:rsidRDefault="00906F53" w:rsidP="00100F16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cs="Courier New"/>
          <w:color w:val="000000"/>
          <w:sz w:val="24"/>
          <w:szCs w:val="24"/>
          <w:lang w:val="es-ES"/>
        </w:rPr>
      </w:pPr>
      <w:r w:rsidRPr="009C78F3">
        <w:rPr>
          <w:rFonts w:cs="Courier New"/>
          <w:color w:val="000000"/>
          <w:sz w:val="24"/>
          <w:szCs w:val="24"/>
          <w:lang w:val="es-ES"/>
        </w:rPr>
        <w:t xml:space="preserve">o ca </w:t>
      </w:r>
      <w:proofErr w:type="spellStart"/>
      <w:r w:rsidRPr="009C78F3">
        <w:rPr>
          <w:rFonts w:cs="Courier New"/>
          <w:color w:val="000000"/>
          <w:sz w:val="24"/>
          <w:szCs w:val="24"/>
          <w:lang w:val="es-ES"/>
        </w:rPr>
        <w:t>persoană</w:t>
      </w:r>
      <w:proofErr w:type="spellEnd"/>
      <w:r w:rsidRPr="009C78F3">
        <w:rPr>
          <w:rFonts w:cs="Courier New"/>
          <w:color w:val="000000"/>
          <w:sz w:val="24"/>
          <w:szCs w:val="24"/>
          <w:lang w:val="es-ES"/>
        </w:rPr>
        <w:t xml:space="preserve"> </w:t>
      </w:r>
      <w:proofErr w:type="spellStart"/>
      <w:r w:rsidRPr="009C78F3">
        <w:rPr>
          <w:rFonts w:cs="Courier New"/>
          <w:color w:val="000000"/>
          <w:sz w:val="24"/>
          <w:szCs w:val="24"/>
          <w:lang w:val="es-ES"/>
        </w:rPr>
        <w:t>fizică</w:t>
      </w:r>
      <w:proofErr w:type="spellEnd"/>
      <w:r w:rsidRPr="009C78F3">
        <w:rPr>
          <w:rFonts w:cs="Courier New"/>
          <w:color w:val="000000"/>
          <w:sz w:val="24"/>
          <w:szCs w:val="24"/>
          <w:lang w:val="es-ES"/>
        </w:rPr>
        <w:t xml:space="preserve"> </w:t>
      </w:r>
      <w:proofErr w:type="spellStart"/>
      <w:r w:rsidRPr="009C78F3">
        <w:rPr>
          <w:rFonts w:cs="Courier New"/>
          <w:color w:val="000000"/>
          <w:sz w:val="24"/>
          <w:szCs w:val="24"/>
          <w:lang w:val="es-ES"/>
        </w:rPr>
        <w:t>autorizată</w:t>
      </w:r>
      <w:proofErr w:type="spellEnd"/>
      <w:r w:rsidRPr="009C78F3">
        <w:rPr>
          <w:rFonts w:cs="Courier New"/>
          <w:color w:val="000000"/>
          <w:sz w:val="24"/>
          <w:szCs w:val="24"/>
          <w:lang w:val="es-ES"/>
        </w:rPr>
        <w:t xml:space="preserve">; </w:t>
      </w:r>
    </w:p>
    <w:p w14:paraId="39DB84ED" w14:textId="77777777" w:rsidR="00906F53" w:rsidRPr="009C78F3" w:rsidRDefault="00906F53" w:rsidP="00100F16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24"/>
          <w:szCs w:val="24"/>
          <w:lang w:val="es-ES"/>
        </w:rPr>
      </w:pPr>
      <w:r w:rsidRPr="009C78F3">
        <w:rPr>
          <w:rFonts w:cs="Courier New"/>
          <w:color w:val="000000"/>
          <w:sz w:val="24"/>
          <w:szCs w:val="24"/>
          <w:lang w:val="es-ES"/>
        </w:rPr>
        <w:t xml:space="preserve">o </w:t>
      </w:r>
      <w:r w:rsidRPr="009C78F3">
        <w:rPr>
          <w:rFonts w:cs="Calibri"/>
          <w:color w:val="000000"/>
          <w:sz w:val="24"/>
          <w:szCs w:val="24"/>
          <w:lang w:val="es-ES"/>
        </w:rPr>
        <w:t xml:space="preserve">ca </w:t>
      </w:r>
      <w:proofErr w:type="spellStart"/>
      <w:r w:rsidRPr="009C78F3">
        <w:rPr>
          <w:rFonts w:cs="Calibri"/>
          <w:color w:val="000000"/>
          <w:sz w:val="24"/>
          <w:szCs w:val="24"/>
          <w:lang w:val="es-ES"/>
        </w:rPr>
        <w:t>întreprinzător</w:t>
      </w:r>
      <w:proofErr w:type="spellEnd"/>
      <w:r w:rsidRPr="009C78F3">
        <w:rPr>
          <w:rFonts w:cs="Calibri"/>
          <w:color w:val="000000"/>
          <w:sz w:val="24"/>
          <w:szCs w:val="24"/>
          <w:lang w:val="es-ES"/>
        </w:rPr>
        <w:t xml:space="preserve"> titular al </w:t>
      </w:r>
      <w:proofErr w:type="spellStart"/>
      <w:r w:rsidRPr="009C78F3">
        <w:rPr>
          <w:rFonts w:cs="Calibri"/>
          <w:color w:val="000000"/>
          <w:sz w:val="24"/>
          <w:szCs w:val="24"/>
          <w:lang w:val="es-ES"/>
        </w:rPr>
        <w:t>unei</w:t>
      </w:r>
      <w:proofErr w:type="spellEnd"/>
      <w:r w:rsidRPr="009C78F3">
        <w:rPr>
          <w:rFonts w:cs="Calibri"/>
          <w:color w:val="000000"/>
          <w:sz w:val="24"/>
          <w:szCs w:val="24"/>
          <w:lang w:val="es-ES"/>
        </w:rPr>
        <w:t xml:space="preserve"> </w:t>
      </w:r>
      <w:proofErr w:type="spellStart"/>
      <w:r w:rsidRPr="009C78F3">
        <w:rPr>
          <w:rFonts w:cs="Calibri"/>
          <w:color w:val="000000"/>
          <w:sz w:val="24"/>
          <w:szCs w:val="24"/>
          <w:lang w:val="es-ES"/>
        </w:rPr>
        <w:t>întreprinderi</w:t>
      </w:r>
      <w:proofErr w:type="spellEnd"/>
      <w:r w:rsidRPr="009C78F3">
        <w:rPr>
          <w:rFonts w:cs="Calibri"/>
          <w:color w:val="000000"/>
          <w:sz w:val="24"/>
          <w:szCs w:val="24"/>
          <w:lang w:val="es-ES"/>
        </w:rPr>
        <w:t xml:space="preserve"> </w:t>
      </w:r>
      <w:proofErr w:type="spellStart"/>
      <w:r w:rsidRPr="009C78F3">
        <w:rPr>
          <w:rFonts w:cs="Calibri"/>
          <w:color w:val="000000"/>
          <w:sz w:val="24"/>
          <w:szCs w:val="24"/>
          <w:lang w:val="es-ES"/>
        </w:rPr>
        <w:t>individuale</w:t>
      </w:r>
      <w:proofErr w:type="spellEnd"/>
      <w:r w:rsidRPr="009C78F3">
        <w:rPr>
          <w:rFonts w:cs="Calibri"/>
          <w:color w:val="000000"/>
          <w:sz w:val="24"/>
          <w:szCs w:val="24"/>
          <w:lang w:val="es-ES"/>
        </w:rPr>
        <w:t xml:space="preserve">; </w:t>
      </w:r>
    </w:p>
    <w:p w14:paraId="358738B0" w14:textId="77777777" w:rsidR="00906F53" w:rsidRPr="009C78F3" w:rsidRDefault="00906F53" w:rsidP="00100F16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cs="Courier New"/>
          <w:color w:val="000000"/>
          <w:sz w:val="24"/>
          <w:szCs w:val="24"/>
        </w:rPr>
      </w:pPr>
      <w:r w:rsidRPr="009C78F3">
        <w:rPr>
          <w:rFonts w:cs="Courier New"/>
          <w:color w:val="000000"/>
          <w:sz w:val="24"/>
          <w:szCs w:val="24"/>
        </w:rPr>
        <w:t xml:space="preserve">o ca </w:t>
      </w:r>
      <w:proofErr w:type="spellStart"/>
      <w:r w:rsidRPr="009C78F3">
        <w:rPr>
          <w:rFonts w:cs="Courier New"/>
          <w:color w:val="000000"/>
          <w:sz w:val="24"/>
          <w:szCs w:val="24"/>
        </w:rPr>
        <w:t>întreprindere</w:t>
      </w:r>
      <w:proofErr w:type="spellEnd"/>
      <w:r w:rsidRPr="009C78F3">
        <w:rPr>
          <w:rFonts w:cs="Courier New"/>
          <w:color w:val="000000"/>
          <w:sz w:val="24"/>
          <w:szCs w:val="24"/>
        </w:rPr>
        <w:t xml:space="preserve"> </w:t>
      </w:r>
      <w:proofErr w:type="spellStart"/>
      <w:r w:rsidRPr="009C78F3">
        <w:rPr>
          <w:rFonts w:cs="Courier New"/>
          <w:color w:val="000000"/>
          <w:sz w:val="24"/>
          <w:szCs w:val="24"/>
        </w:rPr>
        <w:t>familială</w:t>
      </w:r>
      <w:proofErr w:type="spellEnd"/>
      <w:r w:rsidRPr="009C78F3">
        <w:rPr>
          <w:rFonts w:cs="Courier New"/>
          <w:color w:val="000000"/>
          <w:sz w:val="24"/>
          <w:szCs w:val="24"/>
        </w:rPr>
        <w:t xml:space="preserve">; </w:t>
      </w:r>
    </w:p>
    <w:p w14:paraId="1F968172" w14:textId="77777777" w:rsidR="00906F53" w:rsidRDefault="00906F53" w:rsidP="00100F16">
      <w:pPr>
        <w:pStyle w:val="ListParagraph"/>
        <w:numPr>
          <w:ilvl w:val="0"/>
          <w:numId w:val="43"/>
        </w:numPr>
        <w:spacing w:after="0"/>
        <w:ind w:left="720" w:hanging="540"/>
        <w:jc w:val="both"/>
        <w:rPr>
          <w:sz w:val="24"/>
          <w:szCs w:val="24"/>
        </w:rPr>
      </w:pPr>
      <w:proofErr w:type="spellStart"/>
      <w:r w:rsidRPr="009C78F3">
        <w:rPr>
          <w:b/>
          <w:bCs/>
          <w:sz w:val="24"/>
          <w:szCs w:val="24"/>
        </w:rPr>
        <w:lastRenderedPageBreak/>
        <w:t>societate</w:t>
      </w:r>
      <w:proofErr w:type="spellEnd"/>
      <w:r w:rsidRPr="009C78F3">
        <w:rPr>
          <w:b/>
          <w:bCs/>
          <w:sz w:val="24"/>
          <w:szCs w:val="24"/>
        </w:rPr>
        <w:t xml:space="preserve"> cu </w:t>
      </w:r>
      <w:proofErr w:type="spellStart"/>
      <w:r w:rsidRPr="009C78F3">
        <w:rPr>
          <w:b/>
          <w:bCs/>
          <w:sz w:val="24"/>
          <w:szCs w:val="24"/>
        </w:rPr>
        <w:t>răspundere</w:t>
      </w:r>
      <w:proofErr w:type="spellEnd"/>
      <w:r w:rsidRPr="009C78F3">
        <w:rPr>
          <w:b/>
          <w:bCs/>
          <w:sz w:val="24"/>
          <w:szCs w:val="24"/>
        </w:rPr>
        <w:t xml:space="preserve"> </w:t>
      </w:r>
      <w:proofErr w:type="spellStart"/>
      <w:r w:rsidRPr="009C78F3">
        <w:rPr>
          <w:b/>
          <w:bCs/>
          <w:sz w:val="24"/>
          <w:szCs w:val="24"/>
        </w:rPr>
        <w:t>limitată</w:t>
      </w:r>
      <w:proofErr w:type="spellEnd"/>
      <w:r w:rsidRPr="009C78F3">
        <w:rPr>
          <w:b/>
          <w:bCs/>
          <w:sz w:val="24"/>
          <w:szCs w:val="24"/>
        </w:rPr>
        <w:t xml:space="preserve"> cu </w:t>
      </w:r>
      <w:proofErr w:type="spellStart"/>
      <w:r w:rsidRPr="009C78F3">
        <w:rPr>
          <w:b/>
          <w:bCs/>
          <w:sz w:val="24"/>
          <w:szCs w:val="24"/>
        </w:rPr>
        <w:t>asociat</w:t>
      </w:r>
      <w:proofErr w:type="spellEnd"/>
      <w:r w:rsidRPr="009C78F3">
        <w:rPr>
          <w:b/>
          <w:bCs/>
          <w:sz w:val="24"/>
          <w:szCs w:val="24"/>
        </w:rPr>
        <w:t xml:space="preserve"> </w:t>
      </w:r>
      <w:proofErr w:type="spellStart"/>
      <w:r w:rsidRPr="009C78F3">
        <w:rPr>
          <w:b/>
          <w:bCs/>
          <w:sz w:val="24"/>
          <w:szCs w:val="24"/>
        </w:rPr>
        <w:t>unic</w:t>
      </w:r>
      <w:proofErr w:type="spellEnd"/>
      <w:r w:rsidRPr="009C78F3">
        <w:rPr>
          <w:b/>
          <w:bCs/>
          <w:sz w:val="24"/>
          <w:szCs w:val="24"/>
        </w:rPr>
        <w:t>/</w:t>
      </w:r>
      <w:proofErr w:type="spellStart"/>
      <w:r w:rsidRPr="009C78F3">
        <w:rPr>
          <w:b/>
          <w:bCs/>
          <w:sz w:val="24"/>
          <w:szCs w:val="24"/>
        </w:rPr>
        <w:t>majoritar</w:t>
      </w:r>
      <w:proofErr w:type="spellEnd"/>
      <w:r w:rsidRPr="009C78F3">
        <w:rPr>
          <w:b/>
          <w:bCs/>
          <w:sz w:val="24"/>
          <w:szCs w:val="24"/>
        </w:rPr>
        <w:t xml:space="preserve"> (</w:t>
      </w:r>
      <w:proofErr w:type="spellStart"/>
      <w:r w:rsidRPr="009C78F3">
        <w:rPr>
          <w:b/>
          <w:bCs/>
          <w:sz w:val="24"/>
          <w:szCs w:val="24"/>
        </w:rPr>
        <w:t>majoritate</w:t>
      </w:r>
      <w:proofErr w:type="spellEnd"/>
      <w:r w:rsidRPr="009C78F3">
        <w:rPr>
          <w:b/>
          <w:bCs/>
          <w:sz w:val="24"/>
          <w:szCs w:val="24"/>
        </w:rPr>
        <w:t xml:space="preserve"> </w:t>
      </w:r>
      <w:proofErr w:type="spellStart"/>
      <w:r w:rsidRPr="009C78F3">
        <w:rPr>
          <w:b/>
          <w:bCs/>
          <w:sz w:val="24"/>
          <w:szCs w:val="24"/>
        </w:rPr>
        <w:t>absolută</w:t>
      </w:r>
      <w:proofErr w:type="spellEnd"/>
      <w:r w:rsidRPr="009C78F3">
        <w:rPr>
          <w:b/>
          <w:bCs/>
          <w:sz w:val="24"/>
          <w:szCs w:val="24"/>
        </w:rPr>
        <w:t xml:space="preserve"> 50%+1) </w:t>
      </w:r>
      <w:proofErr w:type="spellStart"/>
      <w:r w:rsidRPr="009C78F3">
        <w:rPr>
          <w:sz w:val="24"/>
          <w:szCs w:val="24"/>
        </w:rPr>
        <w:t>înfiinţată</w:t>
      </w:r>
      <w:proofErr w:type="spellEnd"/>
      <w:r w:rsidRPr="009C78F3">
        <w:rPr>
          <w:sz w:val="24"/>
          <w:szCs w:val="24"/>
        </w:rPr>
        <w:t xml:space="preserve"> </w:t>
      </w:r>
      <w:proofErr w:type="spellStart"/>
      <w:r w:rsidRPr="009C78F3">
        <w:rPr>
          <w:sz w:val="24"/>
          <w:szCs w:val="24"/>
        </w:rPr>
        <w:t>în</w:t>
      </w:r>
      <w:proofErr w:type="spellEnd"/>
      <w:r w:rsidRPr="009C78F3">
        <w:rPr>
          <w:sz w:val="24"/>
          <w:szCs w:val="24"/>
        </w:rPr>
        <w:t xml:space="preserve"> </w:t>
      </w:r>
      <w:proofErr w:type="spellStart"/>
      <w:r w:rsidRPr="009C78F3">
        <w:rPr>
          <w:sz w:val="24"/>
          <w:szCs w:val="24"/>
        </w:rPr>
        <w:t>baza</w:t>
      </w:r>
      <w:proofErr w:type="spellEnd"/>
      <w:r w:rsidRPr="009C78F3">
        <w:rPr>
          <w:sz w:val="24"/>
          <w:szCs w:val="24"/>
        </w:rPr>
        <w:t xml:space="preserve"> </w:t>
      </w:r>
      <w:proofErr w:type="spellStart"/>
      <w:r w:rsidRPr="009C78F3">
        <w:rPr>
          <w:sz w:val="24"/>
          <w:szCs w:val="24"/>
        </w:rPr>
        <w:t>Legii</w:t>
      </w:r>
      <w:proofErr w:type="spellEnd"/>
      <w:r w:rsidRPr="009C78F3">
        <w:rPr>
          <w:sz w:val="24"/>
          <w:szCs w:val="24"/>
        </w:rPr>
        <w:t xml:space="preserve"> nr. 31/ 1990 </w:t>
      </w:r>
      <w:proofErr w:type="spellStart"/>
      <w:r w:rsidRPr="009C78F3">
        <w:rPr>
          <w:sz w:val="24"/>
          <w:szCs w:val="24"/>
        </w:rPr>
        <w:t>privind</w:t>
      </w:r>
      <w:proofErr w:type="spellEnd"/>
      <w:r w:rsidRPr="009C78F3">
        <w:rPr>
          <w:sz w:val="24"/>
          <w:szCs w:val="24"/>
        </w:rPr>
        <w:t xml:space="preserve"> </w:t>
      </w:r>
      <w:proofErr w:type="spellStart"/>
      <w:r w:rsidRPr="009C78F3">
        <w:rPr>
          <w:sz w:val="24"/>
          <w:szCs w:val="24"/>
        </w:rPr>
        <w:t>societăţile</w:t>
      </w:r>
      <w:proofErr w:type="spellEnd"/>
      <w:r w:rsidRPr="009C78F3">
        <w:rPr>
          <w:sz w:val="24"/>
          <w:szCs w:val="24"/>
        </w:rPr>
        <w:t xml:space="preserve"> </w:t>
      </w:r>
      <w:proofErr w:type="spellStart"/>
      <w:r w:rsidRPr="009C78F3">
        <w:rPr>
          <w:sz w:val="24"/>
          <w:szCs w:val="24"/>
        </w:rPr>
        <w:t>comerciale</w:t>
      </w:r>
      <w:proofErr w:type="spellEnd"/>
      <w:r w:rsidRPr="009C78F3">
        <w:rPr>
          <w:sz w:val="24"/>
          <w:szCs w:val="24"/>
        </w:rPr>
        <w:t xml:space="preserve">, </w:t>
      </w:r>
      <w:proofErr w:type="spellStart"/>
      <w:r w:rsidRPr="009C78F3">
        <w:rPr>
          <w:sz w:val="24"/>
          <w:szCs w:val="24"/>
        </w:rPr>
        <w:t>republicată</w:t>
      </w:r>
      <w:proofErr w:type="spellEnd"/>
      <w:r w:rsidRPr="009C78F3">
        <w:rPr>
          <w:sz w:val="24"/>
          <w:szCs w:val="24"/>
        </w:rPr>
        <w:t xml:space="preserve">, cu </w:t>
      </w:r>
      <w:proofErr w:type="spellStart"/>
      <w:r w:rsidRPr="009C78F3">
        <w:rPr>
          <w:sz w:val="24"/>
          <w:szCs w:val="24"/>
        </w:rPr>
        <w:t>modificările</w:t>
      </w:r>
      <w:proofErr w:type="spellEnd"/>
      <w:r w:rsidRPr="009C78F3">
        <w:rPr>
          <w:sz w:val="24"/>
          <w:szCs w:val="24"/>
        </w:rPr>
        <w:t xml:space="preserve"> </w:t>
      </w:r>
      <w:proofErr w:type="spellStart"/>
      <w:r w:rsidRPr="009C78F3">
        <w:rPr>
          <w:sz w:val="24"/>
          <w:szCs w:val="24"/>
        </w:rPr>
        <w:t>şi</w:t>
      </w:r>
      <w:proofErr w:type="spellEnd"/>
      <w:r w:rsidRPr="009C78F3">
        <w:rPr>
          <w:sz w:val="24"/>
          <w:szCs w:val="24"/>
        </w:rPr>
        <w:t xml:space="preserve"> </w:t>
      </w:r>
      <w:proofErr w:type="spellStart"/>
      <w:r w:rsidRPr="009C78F3">
        <w:rPr>
          <w:sz w:val="24"/>
          <w:szCs w:val="24"/>
        </w:rPr>
        <w:t>completările</w:t>
      </w:r>
      <w:proofErr w:type="spellEnd"/>
      <w:r w:rsidRPr="009C78F3">
        <w:rPr>
          <w:sz w:val="24"/>
          <w:szCs w:val="24"/>
        </w:rPr>
        <w:t xml:space="preserve"> </w:t>
      </w:r>
      <w:proofErr w:type="spellStart"/>
      <w:r w:rsidRPr="009C78F3">
        <w:rPr>
          <w:sz w:val="24"/>
          <w:szCs w:val="24"/>
        </w:rPr>
        <w:t>ulterioare</w:t>
      </w:r>
      <w:proofErr w:type="spellEnd"/>
      <w:r w:rsidRPr="009C78F3">
        <w:rPr>
          <w:sz w:val="24"/>
          <w:szCs w:val="24"/>
        </w:rPr>
        <w:t xml:space="preserve"> </w:t>
      </w:r>
      <w:proofErr w:type="spellStart"/>
      <w:r w:rsidRPr="009C78F3">
        <w:rPr>
          <w:sz w:val="24"/>
          <w:szCs w:val="24"/>
        </w:rPr>
        <w:t>reprezentată</w:t>
      </w:r>
      <w:proofErr w:type="spellEnd"/>
      <w:r w:rsidRPr="009C78F3">
        <w:rPr>
          <w:sz w:val="24"/>
          <w:szCs w:val="24"/>
        </w:rPr>
        <w:t xml:space="preserve"> </w:t>
      </w:r>
      <w:proofErr w:type="spellStart"/>
      <w:r w:rsidRPr="009C78F3">
        <w:rPr>
          <w:sz w:val="24"/>
          <w:szCs w:val="24"/>
        </w:rPr>
        <w:t>prin</w:t>
      </w:r>
      <w:proofErr w:type="spellEnd"/>
      <w:r w:rsidRPr="009C78F3">
        <w:rPr>
          <w:sz w:val="24"/>
          <w:szCs w:val="24"/>
        </w:rPr>
        <w:t xml:space="preserve">: </w:t>
      </w:r>
    </w:p>
    <w:p w14:paraId="6BF0AD28" w14:textId="77777777" w:rsidR="00906F53" w:rsidRDefault="00906F53" w:rsidP="00100F16">
      <w:pPr>
        <w:pStyle w:val="ListParagraph"/>
        <w:spacing w:after="0"/>
        <w:jc w:val="both"/>
        <w:rPr>
          <w:sz w:val="24"/>
          <w:szCs w:val="24"/>
        </w:rPr>
      </w:pPr>
      <w:r w:rsidRPr="009C78F3">
        <w:rPr>
          <w:sz w:val="24"/>
          <w:szCs w:val="24"/>
        </w:rPr>
        <w:t xml:space="preserve">o </w:t>
      </w:r>
      <w:proofErr w:type="spellStart"/>
      <w:r w:rsidRPr="009C78F3">
        <w:rPr>
          <w:sz w:val="24"/>
          <w:szCs w:val="24"/>
        </w:rPr>
        <w:t>asociat</w:t>
      </w:r>
      <w:proofErr w:type="spellEnd"/>
      <w:r w:rsidRPr="009C78F3">
        <w:rPr>
          <w:sz w:val="24"/>
          <w:szCs w:val="24"/>
        </w:rPr>
        <w:t xml:space="preserve"> </w:t>
      </w:r>
      <w:proofErr w:type="spellStart"/>
      <w:r w:rsidRPr="009C78F3">
        <w:rPr>
          <w:sz w:val="24"/>
          <w:szCs w:val="24"/>
        </w:rPr>
        <w:t>unic</w:t>
      </w:r>
      <w:proofErr w:type="spellEnd"/>
      <w:r w:rsidRPr="009C78F3">
        <w:rPr>
          <w:sz w:val="24"/>
          <w:szCs w:val="24"/>
        </w:rPr>
        <w:t xml:space="preserve"> care are </w:t>
      </w:r>
      <w:proofErr w:type="spellStart"/>
      <w:r w:rsidRPr="009C78F3">
        <w:rPr>
          <w:sz w:val="24"/>
          <w:szCs w:val="24"/>
        </w:rPr>
        <w:t>şi</w:t>
      </w:r>
      <w:proofErr w:type="spellEnd"/>
      <w:r w:rsidRPr="009C78F3">
        <w:rPr>
          <w:sz w:val="24"/>
          <w:szCs w:val="24"/>
        </w:rPr>
        <w:t xml:space="preserve"> </w:t>
      </w:r>
      <w:proofErr w:type="spellStart"/>
      <w:r w:rsidRPr="009C78F3">
        <w:rPr>
          <w:sz w:val="24"/>
          <w:szCs w:val="24"/>
        </w:rPr>
        <w:t>calitatea</w:t>
      </w:r>
      <w:proofErr w:type="spellEnd"/>
      <w:r w:rsidRPr="009C78F3">
        <w:rPr>
          <w:sz w:val="24"/>
          <w:szCs w:val="24"/>
        </w:rPr>
        <w:t xml:space="preserve"> de administrator al </w:t>
      </w:r>
      <w:proofErr w:type="spellStart"/>
      <w:r w:rsidRPr="009C78F3">
        <w:rPr>
          <w:sz w:val="24"/>
          <w:szCs w:val="24"/>
        </w:rPr>
        <w:t>societăţii</w:t>
      </w:r>
      <w:proofErr w:type="spellEnd"/>
      <w:r w:rsidRPr="009C78F3">
        <w:rPr>
          <w:sz w:val="24"/>
          <w:szCs w:val="24"/>
        </w:rPr>
        <w:t xml:space="preserve">; </w:t>
      </w:r>
    </w:p>
    <w:p w14:paraId="420A405C" w14:textId="6B011250" w:rsidR="00C43072" w:rsidRPr="00100F16" w:rsidRDefault="00906F53" w:rsidP="00100F16">
      <w:pPr>
        <w:pStyle w:val="ListParagraph"/>
        <w:spacing w:after="0"/>
        <w:jc w:val="both"/>
        <w:rPr>
          <w:sz w:val="24"/>
          <w:szCs w:val="24"/>
          <w:lang w:val="ro-RO"/>
        </w:rPr>
      </w:pPr>
      <w:r w:rsidRPr="009C78F3">
        <w:rPr>
          <w:sz w:val="24"/>
          <w:szCs w:val="24"/>
        </w:rPr>
        <w:t xml:space="preserve">o </w:t>
      </w:r>
      <w:proofErr w:type="spellStart"/>
      <w:r w:rsidRPr="009C78F3">
        <w:rPr>
          <w:sz w:val="24"/>
          <w:szCs w:val="24"/>
        </w:rPr>
        <w:t>asociat</w:t>
      </w:r>
      <w:proofErr w:type="spellEnd"/>
      <w:r w:rsidRPr="009C78F3">
        <w:rPr>
          <w:sz w:val="24"/>
          <w:szCs w:val="24"/>
        </w:rPr>
        <w:t xml:space="preserve"> </w:t>
      </w:r>
      <w:proofErr w:type="spellStart"/>
      <w:r w:rsidRPr="009C78F3">
        <w:rPr>
          <w:sz w:val="24"/>
          <w:szCs w:val="24"/>
        </w:rPr>
        <w:t>majoritar</w:t>
      </w:r>
      <w:proofErr w:type="spellEnd"/>
      <w:r w:rsidRPr="009C78F3">
        <w:rPr>
          <w:sz w:val="24"/>
          <w:szCs w:val="24"/>
        </w:rPr>
        <w:t xml:space="preserve"> (</w:t>
      </w:r>
      <w:proofErr w:type="spellStart"/>
      <w:r w:rsidRPr="009C78F3">
        <w:rPr>
          <w:sz w:val="24"/>
          <w:szCs w:val="24"/>
        </w:rPr>
        <w:t>majoritate</w:t>
      </w:r>
      <w:proofErr w:type="spellEnd"/>
      <w:r w:rsidRPr="009C78F3">
        <w:rPr>
          <w:sz w:val="24"/>
          <w:szCs w:val="24"/>
        </w:rPr>
        <w:t xml:space="preserve"> </w:t>
      </w:r>
      <w:proofErr w:type="spellStart"/>
      <w:r w:rsidRPr="009C78F3">
        <w:rPr>
          <w:sz w:val="24"/>
          <w:szCs w:val="24"/>
        </w:rPr>
        <w:t>absolută</w:t>
      </w:r>
      <w:proofErr w:type="spellEnd"/>
      <w:r w:rsidRPr="009C78F3">
        <w:rPr>
          <w:sz w:val="24"/>
          <w:szCs w:val="24"/>
        </w:rPr>
        <w:t xml:space="preserve"> 50%+1) care are </w:t>
      </w:r>
      <w:proofErr w:type="spellStart"/>
      <w:r w:rsidRPr="009C78F3">
        <w:rPr>
          <w:sz w:val="24"/>
          <w:szCs w:val="24"/>
        </w:rPr>
        <w:t>și</w:t>
      </w:r>
      <w:proofErr w:type="spellEnd"/>
      <w:r w:rsidRPr="009C78F3">
        <w:rPr>
          <w:sz w:val="24"/>
          <w:szCs w:val="24"/>
        </w:rPr>
        <w:t xml:space="preserve"> </w:t>
      </w:r>
      <w:proofErr w:type="spellStart"/>
      <w:r w:rsidRPr="009C78F3">
        <w:rPr>
          <w:sz w:val="24"/>
          <w:szCs w:val="24"/>
        </w:rPr>
        <w:t>calitatea</w:t>
      </w:r>
      <w:proofErr w:type="spellEnd"/>
      <w:r w:rsidRPr="009C78F3">
        <w:rPr>
          <w:sz w:val="24"/>
          <w:szCs w:val="24"/>
        </w:rPr>
        <w:t xml:space="preserve"> de administrator al </w:t>
      </w:r>
      <w:proofErr w:type="spellStart"/>
      <w:r w:rsidRPr="009C78F3">
        <w:rPr>
          <w:sz w:val="24"/>
          <w:szCs w:val="24"/>
        </w:rPr>
        <w:t>societăţii</w:t>
      </w:r>
      <w:proofErr w:type="spellEnd"/>
      <w:r w:rsidRPr="009C78F3">
        <w:rPr>
          <w:sz w:val="24"/>
          <w:szCs w:val="24"/>
        </w:rPr>
        <w:t xml:space="preserve">. </w:t>
      </w:r>
      <w:proofErr w:type="spellStart"/>
      <w:r w:rsidRPr="009C78F3">
        <w:rPr>
          <w:sz w:val="24"/>
          <w:szCs w:val="24"/>
        </w:rPr>
        <w:t>În</w:t>
      </w:r>
      <w:proofErr w:type="spellEnd"/>
      <w:r w:rsidRPr="009C78F3">
        <w:rPr>
          <w:sz w:val="24"/>
          <w:szCs w:val="24"/>
        </w:rPr>
        <w:t xml:space="preserve"> </w:t>
      </w:r>
      <w:proofErr w:type="spellStart"/>
      <w:r w:rsidRPr="009C78F3">
        <w:rPr>
          <w:sz w:val="24"/>
          <w:szCs w:val="24"/>
        </w:rPr>
        <w:t>cazul</w:t>
      </w:r>
      <w:proofErr w:type="spellEnd"/>
      <w:r w:rsidRPr="009C78F3">
        <w:rPr>
          <w:sz w:val="24"/>
          <w:szCs w:val="24"/>
        </w:rPr>
        <w:t xml:space="preserve"> </w:t>
      </w:r>
      <w:proofErr w:type="spellStart"/>
      <w:r w:rsidRPr="009C78F3">
        <w:rPr>
          <w:sz w:val="24"/>
          <w:szCs w:val="24"/>
        </w:rPr>
        <w:t>persoanei</w:t>
      </w:r>
      <w:proofErr w:type="spellEnd"/>
      <w:r w:rsidRPr="009C78F3">
        <w:rPr>
          <w:sz w:val="24"/>
          <w:szCs w:val="24"/>
        </w:rPr>
        <w:t xml:space="preserve"> </w:t>
      </w:r>
      <w:proofErr w:type="spellStart"/>
      <w:r w:rsidRPr="009C78F3">
        <w:rPr>
          <w:sz w:val="24"/>
          <w:szCs w:val="24"/>
        </w:rPr>
        <w:t>juridice</w:t>
      </w:r>
      <w:proofErr w:type="spellEnd"/>
      <w:r w:rsidRPr="009C78F3">
        <w:rPr>
          <w:sz w:val="24"/>
          <w:szCs w:val="24"/>
        </w:rPr>
        <w:t xml:space="preserve"> cu </w:t>
      </w:r>
      <w:proofErr w:type="spellStart"/>
      <w:r w:rsidRPr="009C78F3">
        <w:rPr>
          <w:sz w:val="24"/>
          <w:szCs w:val="24"/>
        </w:rPr>
        <w:t>acţionariat</w:t>
      </w:r>
      <w:proofErr w:type="spellEnd"/>
      <w:r w:rsidRPr="009C78F3">
        <w:rPr>
          <w:sz w:val="24"/>
          <w:szCs w:val="24"/>
        </w:rPr>
        <w:t xml:space="preserve"> </w:t>
      </w:r>
      <w:proofErr w:type="spellStart"/>
      <w:r w:rsidRPr="009C78F3">
        <w:rPr>
          <w:sz w:val="24"/>
          <w:szCs w:val="24"/>
        </w:rPr>
        <w:t>multiplu</w:t>
      </w:r>
      <w:proofErr w:type="spellEnd"/>
      <w:r w:rsidRPr="009C78F3">
        <w:rPr>
          <w:sz w:val="24"/>
          <w:szCs w:val="24"/>
        </w:rPr>
        <w:t xml:space="preserve">, </w:t>
      </w:r>
      <w:proofErr w:type="spellStart"/>
      <w:r w:rsidRPr="009C78F3">
        <w:rPr>
          <w:sz w:val="24"/>
          <w:szCs w:val="24"/>
        </w:rPr>
        <w:t>asociatul</w:t>
      </w:r>
      <w:proofErr w:type="spellEnd"/>
      <w:r w:rsidRPr="009C78F3">
        <w:rPr>
          <w:sz w:val="24"/>
          <w:szCs w:val="24"/>
        </w:rPr>
        <w:t xml:space="preserve"> </w:t>
      </w:r>
      <w:proofErr w:type="spellStart"/>
      <w:r w:rsidRPr="009C78F3">
        <w:rPr>
          <w:sz w:val="24"/>
          <w:szCs w:val="24"/>
        </w:rPr>
        <w:t>majoritar</w:t>
      </w:r>
      <w:proofErr w:type="spellEnd"/>
      <w:r w:rsidRPr="009C78F3">
        <w:rPr>
          <w:sz w:val="24"/>
          <w:szCs w:val="24"/>
        </w:rPr>
        <w:t xml:space="preserve"> </w:t>
      </w:r>
      <w:proofErr w:type="spellStart"/>
      <w:r w:rsidRPr="009C78F3">
        <w:rPr>
          <w:sz w:val="24"/>
          <w:szCs w:val="24"/>
        </w:rPr>
        <w:t>trebuie</w:t>
      </w:r>
      <w:proofErr w:type="spellEnd"/>
      <w:r w:rsidRPr="009C78F3">
        <w:rPr>
          <w:sz w:val="24"/>
          <w:szCs w:val="24"/>
        </w:rPr>
        <w:t xml:space="preserve"> </w:t>
      </w:r>
      <w:proofErr w:type="spellStart"/>
      <w:r w:rsidRPr="009C78F3">
        <w:rPr>
          <w:sz w:val="24"/>
          <w:szCs w:val="24"/>
        </w:rPr>
        <w:t>să</w:t>
      </w:r>
      <w:proofErr w:type="spellEnd"/>
      <w:r w:rsidRPr="009C78F3">
        <w:rPr>
          <w:sz w:val="24"/>
          <w:szCs w:val="24"/>
        </w:rPr>
        <w:t xml:space="preserve"> </w:t>
      </w:r>
      <w:proofErr w:type="spellStart"/>
      <w:r w:rsidRPr="009C78F3">
        <w:rPr>
          <w:sz w:val="24"/>
          <w:szCs w:val="24"/>
        </w:rPr>
        <w:t>exercite</w:t>
      </w:r>
      <w:proofErr w:type="spellEnd"/>
      <w:r w:rsidRPr="009C78F3">
        <w:rPr>
          <w:sz w:val="24"/>
          <w:szCs w:val="24"/>
        </w:rPr>
        <w:t xml:space="preserve"> </w:t>
      </w:r>
      <w:proofErr w:type="spellStart"/>
      <w:r w:rsidRPr="009C78F3">
        <w:rPr>
          <w:sz w:val="24"/>
          <w:szCs w:val="24"/>
        </w:rPr>
        <w:t>controlul</w:t>
      </w:r>
      <w:proofErr w:type="spellEnd"/>
      <w:r w:rsidRPr="009C78F3">
        <w:rPr>
          <w:sz w:val="24"/>
          <w:szCs w:val="24"/>
        </w:rPr>
        <w:t xml:space="preserve"> </w:t>
      </w:r>
      <w:proofErr w:type="spellStart"/>
      <w:r w:rsidRPr="009C78F3">
        <w:rPr>
          <w:sz w:val="24"/>
          <w:szCs w:val="24"/>
        </w:rPr>
        <w:t>efectiv</w:t>
      </w:r>
      <w:proofErr w:type="spellEnd"/>
      <w:r w:rsidRPr="009C78F3">
        <w:rPr>
          <w:sz w:val="24"/>
          <w:szCs w:val="24"/>
        </w:rPr>
        <w:t xml:space="preserve"> pe </w:t>
      </w:r>
      <w:proofErr w:type="spellStart"/>
      <w:r w:rsidRPr="009C78F3">
        <w:rPr>
          <w:sz w:val="24"/>
          <w:szCs w:val="24"/>
        </w:rPr>
        <w:t>întreaga</w:t>
      </w:r>
      <w:proofErr w:type="spellEnd"/>
      <w:r w:rsidRPr="009C78F3">
        <w:rPr>
          <w:sz w:val="24"/>
          <w:szCs w:val="24"/>
        </w:rPr>
        <w:t xml:space="preserve"> </w:t>
      </w:r>
      <w:proofErr w:type="spellStart"/>
      <w:r w:rsidRPr="009C78F3">
        <w:rPr>
          <w:sz w:val="24"/>
          <w:szCs w:val="24"/>
        </w:rPr>
        <w:t>durată</w:t>
      </w:r>
      <w:proofErr w:type="spellEnd"/>
      <w:r w:rsidRPr="009C78F3">
        <w:rPr>
          <w:sz w:val="24"/>
          <w:szCs w:val="24"/>
        </w:rPr>
        <w:t xml:space="preserve"> de </w:t>
      </w:r>
      <w:proofErr w:type="spellStart"/>
      <w:r w:rsidRPr="009C78F3">
        <w:rPr>
          <w:sz w:val="24"/>
          <w:szCs w:val="24"/>
        </w:rPr>
        <w:t>valabilitate</w:t>
      </w:r>
      <w:proofErr w:type="spellEnd"/>
      <w:r w:rsidRPr="009C78F3">
        <w:rPr>
          <w:sz w:val="24"/>
          <w:szCs w:val="24"/>
        </w:rPr>
        <w:t xml:space="preserve"> a </w:t>
      </w:r>
      <w:proofErr w:type="spellStart"/>
      <w:r w:rsidRPr="009C78F3">
        <w:rPr>
          <w:sz w:val="24"/>
          <w:szCs w:val="24"/>
        </w:rPr>
        <w:t>Deciziei</w:t>
      </w:r>
      <w:proofErr w:type="spellEnd"/>
      <w:r w:rsidRPr="009C78F3">
        <w:rPr>
          <w:sz w:val="24"/>
          <w:szCs w:val="24"/>
        </w:rPr>
        <w:t xml:space="preserve"> de </w:t>
      </w:r>
      <w:proofErr w:type="spellStart"/>
      <w:r w:rsidRPr="009C78F3">
        <w:rPr>
          <w:sz w:val="24"/>
          <w:szCs w:val="24"/>
        </w:rPr>
        <w:t>finanțare</w:t>
      </w:r>
      <w:proofErr w:type="spellEnd"/>
      <w:r w:rsidRPr="009C78F3">
        <w:rPr>
          <w:sz w:val="24"/>
          <w:szCs w:val="24"/>
        </w:rPr>
        <w:t>.</w:t>
      </w:r>
    </w:p>
    <w:p w14:paraId="1E53DC98" w14:textId="77777777" w:rsidR="00777E42" w:rsidRPr="008C3E2C" w:rsidRDefault="009C1E29" w:rsidP="00100F16">
      <w:pPr>
        <w:shd w:val="clear" w:color="auto" w:fill="EAF1DD" w:themeFill="accent3" w:themeFillTint="33"/>
        <w:spacing w:after="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Fondurile disponibile pe</w:t>
      </w:r>
      <w:r w:rsidR="0080583F">
        <w:rPr>
          <w:b/>
          <w:sz w:val="24"/>
          <w:szCs w:val="24"/>
          <w:lang w:val="ro-RO"/>
        </w:rPr>
        <w:t xml:space="preserve"> măsur</w:t>
      </w:r>
      <w:r w:rsidR="008C3E2C" w:rsidRPr="008C3E2C">
        <w:rPr>
          <w:b/>
          <w:sz w:val="24"/>
          <w:szCs w:val="24"/>
          <w:lang w:val="ro-RO"/>
        </w:rPr>
        <w:t>ă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13"/>
        <w:gridCol w:w="2366"/>
        <w:gridCol w:w="2431"/>
      </w:tblGrid>
      <w:tr w:rsidR="00951FFA" w14:paraId="2735ED8F" w14:textId="77777777" w:rsidTr="00794074">
        <w:tc>
          <w:tcPr>
            <w:tcW w:w="5070" w:type="dxa"/>
            <w:vAlign w:val="center"/>
          </w:tcPr>
          <w:p w14:paraId="12427E86" w14:textId="77777777" w:rsidR="00951FFA" w:rsidRDefault="00951FFA" w:rsidP="00100F16">
            <w:pPr>
              <w:spacing w:after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Masura</w:t>
            </w:r>
          </w:p>
        </w:tc>
        <w:tc>
          <w:tcPr>
            <w:tcW w:w="2409" w:type="dxa"/>
            <w:vAlign w:val="center"/>
          </w:tcPr>
          <w:p w14:paraId="1BFCA336" w14:textId="77777777" w:rsidR="00951FFA" w:rsidRDefault="00951FFA" w:rsidP="00100F16">
            <w:pPr>
              <w:spacing w:after="0"/>
              <w:jc w:val="center"/>
              <w:rPr>
                <w:b/>
                <w:sz w:val="24"/>
                <w:szCs w:val="24"/>
                <w:lang w:val="ro-RO"/>
              </w:rPr>
            </w:pPr>
            <w:r w:rsidRPr="007371F4">
              <w:rPr>
                <w:b/>
                <w:sz w:val="24"/>
                <w:szCs w:val="24"/>
                <w:lang w:val="ro-RO"/>
              </w:rPr>
              <w:t>Fondul disponibil/ masura</w:t>
            </w:r>
          </w:p>
        </w:tc>
        <w:tc>
          <w:tcPr>
            <w:tcW w:w="2457" w:type="dxa"/>
            <w:vAlign w:val="center"/>
          </w:tcPr>
          <w:p w14:paraId="460E21DD" w14:textId="77777777" w:rsidR="00951FFA" w:rsidRDefault="00951FFA" w:rsidP="00100F16">
            <w:pPr>
              <w:spacing w:after="0"/>
              <w:jc w:val="center"/>
              <w:rPr>
                <w:b/>
                <w:sz w:val="24"/>
                <w:szCs w:val="24"/>
                <w:lang w:val="ro-RO"/>
              </w:rPr>
            </w:pPr>
            <w:r w:rsidRPr="007371F4">
              <w:rPr>
                <w:b/>
                <w:sz w:val="24"/>
                <w:szCs w:val="24"/>
                <w:lang w:val="ro-RO"/>
              </w:rPr>
              <w:t xml:space="preserve">Suma maxima nerambursabila care poate fi acordata pentru </w:t>
            </w:r>
            <w:r>
              <w:rPr>
                <w:b/>
                <w:sz w:val="24"/>
                <w:szCs w:val="24"/>
                <w:lang w:val="ro-RO"/>
              </w:rPr>
              <w:t>un</w:t>
            </w:r>
            <w:r w:rsidRPr="007371F4">
              <w:rPr>
                <w:b/>
                <w:sz w:val="24"/>
                <w:szCs w:val="24"/>
                <w:lang w:val="ro-RO"/>
              </w:rPr>
              <w:t xml:space="preserve"> proiect</w:t>
            </w:r>
          </w:p>
        </w:tc>
      </w:tr>
      <w:tr w:rsidR="00CC5D97" w14:paraId="6F8C55A0" w14:textId="77777777" w:rsidTr="00794074">
        <w:tc>
          <w:tcPr>
            <w:tcW w:w="5070" w:type="dxa"/>
            <w:vAlign w:val="center"/>
          </w:tcPr>
          <w:p w14:paraId="5AE74B5C" w14:textId="77777777" w:rsidR="00CC5D97" w:rsidRPr="00CC5D97" w:rsidRDefault="00906F53" w:rsidP="00100F16">
            <w:pPr>
              <w:spacing w:after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Masura M3</w:t>
            </w:r>
            <w:r w:rsidR="001552BB">
              <w:rPr>
                <w:sz w:val="24"/>
                <w:szCs w:val="24"/>
                <w:lang w:val="ro-RO"/>
              </w:rPr>
              <w:t>/2</w:t>
            </w:r>
            <w:r w:rsidR="00CC5D97" w:rsidRPr="00CC5D97">
              <w:rPr>
                <w:sz w:val="24"/>
                <w:szCs w:val="24"/>
                <w:lang w:val="ro-RO"/>
              </w:rPr>
              <w:t>A „</w:t>
            </w:r>
            <w:proofErr w:type="spellStart"/>
            <w:r>
              <w:rPr>
                <w:bCs/>
                <w:sz w:val="24"/>
                <w:szCs w:val="24"/>
                <w:lang w:val="es-ES"/>
              </w:rPr>
              <w:t>Ajutor</w:t>
            </w:r>
            <w:proofErr w:type="spellEnd"/>
            <w:r>
              <w:rPr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val="es-ES"/>
              </w:rPr>
              <w:t>pentru</w:t>
            </w:r>
            <w:proofErr w:type="spellEnd"/>
            <w:r>
              <w:rPr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val="es-ES"/>
              </w:rPr>
              <w:t>ferme</w:t>
            </w:r>
            <w:proofErr w:type="spellEnd"/>
            <w:r>
              <w:rPr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val="es-ES"/>
              </w:rPr>
              <w:t>mici</w:t>
            </w:r>
            <w:proofErr w:type="spellEnd"/>
            <w:r w:rsidR="00CC5D97" w:rsidRPr="00CC5D97">
              <w:rPr>
                <w:sz w:val="24"/>
                <w:szCs w:val="24"/>
                <w:lang w:val="ro-RO"/>
              </w:rPr>
              <w:t>”</w:t>
            </w:r>
          </w:p>
        </w:tc>
        <w:tc>
          <w:tcPr>
            <w:tcW w:w="2409" w:type="dxa"/>
            <w:vAlign w:val="center"/>
          </w:tcPr>
          <w:p w14:paraId="7642DC0A" w14:textId="5CF2EAD8" w:rsidR="00CC5D97" w:rsidRPr="008A195A" w:rsidRDefault="007C6AB3" w:rsidP="00100F16">
            <w:pPr>
              <w:spacing w:after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6</w:t>
            </w:r>
            <w:r w:rsidR="00906F53">
              <w:rPr>
                <w:noProof/>
                <w:sz w:val="24"/>
                <w:szCs w:val="24"/>
                <w:lang w:val="ro-RO"/>
              </w:rPr>
              <w:t>0.000</w:t>
            </w:r>
            <w:r w:rsidR="001552BB">
              <w:rPr>
                <w:noProof/>
                <w:sz w:val="24"/>
                <w:szCs w:val="24"/>
                <w:lang w:val="ro-RO"/>
              </w:rPr>
              <w:t xml:space="preserve"> euro</w:t>
            </w:r>
          </w:p>
        </w:tc>
        <w:tc>
          <w:tcPr>
            <w:tcW w:w="2457" w:type="dxa"/>
            <w:vAlign w:val="center"/>
          </w:tcPr>
          <w:p w14:paraId="7E0060BE" w14:textId="77777777" w:rsidR="00CC5D97" w:rsidRPr="008A195A" w:rsidRDefault="00906F53" w:rsidP="00100F16">
            <w:pPr>
              <w:spacing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10.000</w:t>
            </w:r>
            <w:r w:rsidR="001552BB">
              <w:rPr>
                <w:sz w:val="24"/>
                <w:szCs w:val="24"/>
                <w:lang w:val="ro-RO"/>
              </w:rPr>
              <w:t xml:space="preserve"> euro</w:t>
            </w:r>
          </w:p>
        </w:tc>
      </w:tr>
    </w:tbl>
    <w:p w14:paraId="0FFB729C" w14:textId="77777777" w:rsidR="00951FFA" w:rsidRDefault="0084441B" w:rsidP="00100F16">
      <w:pPr>
        <w:shd w:val="clear" w:color="auto" w:fill="EAF1DD" w:themeFill="accent3" w:themeFillTint="33"/>
        <w:spacing w:after="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L</w:t>
      </w:r>
      <w:r w:rsidR="00951FFA" w:rsidRPr="00951FFA">
        <w:rPr>
          <w:b/>
          <w:sz w:val="24"/>
          <w:szCs w:val="24"/>
          <w:lang w:val="ro-RO"/>
        </w:rPr>
        <w:t>ocul unde se pot depune proiectele</w:t>
      </w:r>
    </w:p>
    <w:p w14:paraId="117CB54E" w14:textId="232873A3" w:rsidR="001324FD" w:rsidRDefault="009E5676" w:rsidP="00100F16">
      <w:pPr>
        <w:spacing w:after="0"/>
        <w:jc w:val="both"/>
        <w:rPr>
          <w:noProof/>
          <w:sz w:val="24"/>
          <w:szCs w:val="24"/>
          <w:lang w:val="ro-RO"/>
        </w:rPr>
      </w:pPr>
      <w:r w:rsidRPr="009E5676">
        <w:rPr>
          <w:sz w:val="24"/>
          <w:szCs w:val="24"/>
          <w:lang w:val="ro-RO"/>
        </w:rPr>
        <w:t xml:space="preserve">Proiectele vor fi depuse la </w:t>
      </w:r>
      <w:r w:rsidR="009D670D">
        <w:rPr>
          <w:sz w:val="24"/>
          <w:szCs w:val="24"/>
          <w:lang w:val="ro-RO"/>
        </w:rPr>
        <w:t xml:space="preserve">sediul </w:t>
      </w:r>
      <w:r w:rsidR="009C1E29" w:rsidRPr="00404B1F">
        <w:rPr>
          <w:noProof/>
          <w:sz w:val="24"/>
          <w:szCs w:val="24"/>
          <w:lang w:val="ro-RO"/>
        </w:rPr>
        <w:t>GAL „</w:t>
      </w:r>
      <w:r w:rsidR="009C1E29">
        <w:rPr>
          <w:noProof/>
          <w:sz w:val="24"/>
          <w:szCs w:val="24"/>
          <w:lang w:val="ro-RO"/>
        </w:rPr>
        <w:t>Tinutul Vinului</w:t>
      </w:r>
      <w:r w:rsidR="009C1E29" w:rsidRPr="00404B1F">
        <w:rPr>
          <w:noProof/>
          <w:sz w:val="24"/>
          <w:szCs w:val="24"/>
          <w:lang w:val="ro-RO"/>
        </w:rPr>
        <w:t xml:space="preserve">”, din </w:t>
      </w:r>
      <w:r w:rsidR="009C1E29" w:rsidRPr="00AA54F1">
        <w:rPr>
          <w:sz w:val="24"/>
          <w:szCs w:val="24"/>
          <w:lang w:val="ro-RO"/>
        </w:rPr>
        <w:t>Complex Comercial B1, et.1, camera 2, sat Oveselu, comuna Maciuca,  jud</w:t>
      </w:r>
      <w:r w:rsidR="001324FD">
        <w:rPr>
          <w:sz w:val="24"/>
          <w:szCs w:val="24"/>
          <w:lang w:val="ro-RO"/>
        </w:rPr>
        <w:t>etul</w:t>
      </w:r>
      <w:r w:rsidR="009C1E29" w:rsidRPr="00AA54F1">
        <w:rPr>
          <w:sz w:val="24"/>
          <w:szCs w:val="24"/>
          <w:lang w:val="ro-RO"/>
        </w:rPr>
        <w:t xml:space="preserve"> Valcea, Romania</w:t>
      </w:r>
      <w:r w:rsidR="009C1E29">
        <w:rPr>
          <w:noProof/>
          <w:sz w:val="24"/>
          <w:szCs w:val="24"/>
          <w:lang w:val="ro-RO"/>
        </w:rPr>
        <w:t xml:space="preserve">, </w:t>
      </w:r>
      <w:r w:rsidR="001324FD">
        <w:rPr>
          <w:noProof/>
          <w:sz w:val="24"/>
          <w:szCs w:val="24"/>
          <w:lang w:val="ro-RO"/>
        </w:rPr>
        <w:t>in intervalul orar 8.0</w:t>
      </w:r>
      <w:r w:rsidR="009C1E29" w:rsidRPr="009C1E29">
        <w:rPr>
          <w:noProof/>
          <w:sz w:val="24"/>
          <w:szCs w:val="24"/>
          <w:lang w:val="ro-RO"/>
        </w:rPr>
        <w:t>0 – 16.</w:t>
      </w:r>
      <w:r w:rsidR="001324FD">
        <w:rPr>
          <w:noProof/>
          <w:sz w:val="24"/>
          <w:szCs w:val="24"/>
          <w:lang w:val="ro-RO"/>
        </w:rPr>
        <w:t>0</w:t>
      </w:r>
      <w:r w:rsidR="009C1E29" w:rsidRPr="009C1E29">
        <w:rPr>
          <w:noProof/>
          <w:sz w:val="24"/>
          <w:szCs w:val="24"/>
          <w:lang w:val="ro-RO"/>
        </w:rPr>
        <w:t>0</w:t>
      </w:r>
      <w:r w:rsidR="001324FD">
        <w:rPr>
          <w:noProof/>
          <w:sz w:val="24"/>
          <w:szCs w:val="24"/>
          <w:lang w:val="ro-RO"/>
        </w:rPr>
        <w:t xml:space="preserve">. </w:t>
      </w:r>
    </w:p>
    <w:p w14:paraId="78442DA6" w14:textId="77777777" w:rsidR="00951FFA" w:rsidRDefault="0084441B" w:rsidP="00100F16">
      <w:pPr>
        <w:spacing w:after="0"/>
        <w:jc w:val="both"/>
        <w:rPr>
          <w:b/>
          <w:sz w:val="24"/>
          <w:szCs w:val="24"/>
          <w:lang w:val="ro-RO"/>
        </w:rPr>
      </w:pPr>
      <w:r w:rsidRPr="009C1E29">
        <w:rPr>
          <w:b/>
          <w:color w:val="4F6228" w:themeColor="accent3" w:themeShade="80"/>
          <w:sz w:val="24"/>
          <w:szCs w:val="24"/>
          <w:lang w:val="ro-RO"/>
        </w:rPr>
        <w:t>IMPORTANT!</w:t>
      </w:r>
      <w:r w:rsidRPr="009C1E29">
        <w:rPr>
          <w:b/>
          <w:sz w:val="24"/>
          <w:szCs w:val="24"/>
          <w:lang w:val="ro-RO"/>
        </w:rPr>
        <w:t xml:space="preserve"> Informații detaliate privind </w:t>
      </w:r>
      <w:r w:rsidR="0073334F">
        <w:rPr>
          <w:b/>
          <w:sz w:val="24"/>
          <w:szCs w:val="24"/>
          <w:lang w:val="ro-RO"/>
        </w:rPr>
        <w:t>accesar</w:t>
      </w:r>
      <w:r w:rsidR="008A195A">
        <w:rPr>
          <w:b/>
          <w:sz w:val="24"/>
          <w:szCs w:val="24"/>
          <w:lang w:val="ro-RO"/>
        </w:rPr>
        <w:t>ea și derularea măsuri</w:t>
      </w:r>
      <w:r w:rsidR="004212F3">
        <w:rPr>
          <w:b/>
          <w:sz w:val="24"/>
          <w:szCs w:val="24"/>
          <w:lang w:val="ro-RO"/>
        </w:rPr>
        <w:t>i</w:t>
      </w:r>
      <w:r w:rsidR="008A195A">
        <w:rPr>
          <w:b/>
          <w:sz w:val="24"/>
          <w:szCs w:val="24"/>
          <w:lang w:val="ro-RO"/>
        </w:rPr>
        <w:t xml:space="preserve"> </w:t>
      </w:r>
      <w:r w:rsidR="00906F53">
        <w:rPr>
          <w:b/>
          <w:sz w:val="24"/>
          <w:szCs w:val="24"/>
          <w:lang w:val="ro-RO"/>
        </w:rPr>
        <w:t>M3</w:t>
      </w:r>
      <w:r w:rsidR="00DF5563">
        <w:rPr>
          <w:b/>
          <w:sz w:val="24"/>
          <w:szCs w:val="24"/>
          <w:lang w:val="ro-RO"/>
        </w:rPr>
        <w:t>/2</w:t>
      </w:r>
      <w:r w:rsidR="0073334F">
        <w:rPr>
          <w:b/>
          <w:sz w:val="24"/>
          <w:szCs w:val="24"/>
          <w:lang w:val="ro-RO"/>
        </w:rPr>
        <w:t xml:space="preserve">A </w:t>
      </w:r>
      <w:r w:rsidR="009C1E29" w:rsidRPr="009C1E29">
        <w:rPr>
          <w:b/>
          <w:sz w:val="24"/>
          <w:szCs w:val="24"/>
          <w:lang w:val="ro-RO"/>
        </w:rPr>
        <w:t xml:space="preserve">sunt </w:t>
      </w:r>
      <w:r w:rsidR="0073334F">
        <w:rPr>
          <w:b/>
          <w:sz w:val="24"/>
          <w:szCs w:val="24"/>
          <w:lang w:val="ro-RO"/>
        </w:rPr>
        <w:t xml:space="preserve">cuprinse în </w:t>
      </w:r>
      <w:r w:rsidR="004212F3" w:rsidRPr="009C1E29">
        <w:rPr>
          <w:b/>
          <w:sz w:val="24"/>
          <w:szCs w:val="24"/>
          <w:lang w:val="ro-RO"/>
        </w:rPr>
        <w:t xml:space="preserve">Ghidul solicitantului elaborat de GAL, care se regaseste publicat pe site-ul GAL </w:t>
      </w:r>
      <w:r w:rsidR="008E32F3" w:rsidRPr="009C1E29">
        <w:rPr>
          <w:b/>
          <w:sz w:val="24"/>
          <w:szCs w:val="24"/>
          <w:lang w:val="ro-RO"/>
        </w:rPr>
        <w:t>„</w:t>
      </w:r>
      <w:r w:rsidR="009C1E29" w:rsidRPr="009C1E29">
        <w:rPr>
          <w:b/>
          <w:sz w:val="24"/>
          <w:szCs w:val="24"/>
          <w:lang w:val="ro-RO"/>
        </w:rPr>
        <w:t>Ţinutul Vinului</w:t>
      </w:r>
      <w:r w:rsidR="008E32F3" w:rsidRPr="009C1E29">
        <w:rPr>
          <w:b/>
          <w:sz w:val="24"/>
          <w:szCs w:val="24"/>
          <w:lang w:val="ro-RO"/>
        </w:rPr>
        <w:t xml:space="preserve">”, </w:t>
      </w:r>
      <w:hyperlink r:id="rId8" w:history="1">
        <w:r w:rsidR="009C1E29" w:rsidRPr="009C1E29">
          <w:rPr>
            <w:rStyle w:val="Hyperlink"/>
            <w:b/>
            <w:sz w:val="24"/>
            <w:szCs w:val="24"/>
          </w:rPr>
          <w:t>http://www.galtinutulvinului.ro/</w:t>
        </w:r>
      </w:hyperlink>
      <w:r w:rsidR="008E32F3" w:rsidRPr="009C1E29">
        <w:rPr>
          <w:b/>
          <w:sz w:val="24"/>
          <w:szCs w:val="24"/>
          <w:lang w:val="ro-RO"/>
        </w:rPr>
        <w:t>.</w:t>
      </w:r>
    </w:p>
    <w:p w14:paraId="6A9841F9" w14:textId="77777777" w:rsidR="001324FD" w:rsidRPr="009C1E29" w:rsidRDefault="001324FD" w:rsidP="00100F16">
      <w:pPr>
        <w:spacing w:after="0"/>
        <w:jc w:val="both"/>
        <w:rPr>
          <w:b/>
          <w:sz w:val="24"/>
          <w:szCs w:val="24"/>
          <w:lang w:val="ro-RO"/>
        </w:rPr>
      </w:pPr>
      <w:r w:rsidRPr="006D51D0">
        <w:rPr>
          <w:b/>
          <w:sz w:val="24"/>
          <w:szCs w:val="24"/>
          <w:lang w:val="ro-RO"/>
        </w:rPr>
        <w:t>Procedura de selecţie este afişată la sediul GAL „</w:t>
      </w:r>
      <w:r w:rsidR="0073334F">
        <w:rPr>
          <w:b/>
          <w:sz w:val="24"/>
          <w:szCs w:val="24"/>
          <w:lang w:val="ro-RO"/>
        </w:rPr>
        <w:t>Tinutul Vinului</w:t>
      </w:r>
      <w:r w:rsidRPr="006D51D0">
        <w:rPr>
          <w:b/>
          <w:sz w:val="24"/>
          <w:szCs w:val="24"/>
          <w:lang w:val="ro-RO"/>
        </w:rPr>
        <w:t xml:space="preserve">” și pe site-ul </w:t>
      </w:r>
      <w:hyperlink r:id="rId9" w:history="1">
        <w:r w:rsidR="00CB168F" w:rsidRPr="006D51D0">
          <w:rPr>
            <w:rStyle w:val="Hyperlink"/>
            <w:b/>
            <w:sz w:val="24"/>
            <w:szCs w:val="24"/>
          </w:rPr>
          <w:t>http://www.galtinutulvinului.ro/</w:t>
        </w:r>
      </w:hyperlink>
      <w:r w:rsidR="00CB168F" w:rsidRPr="006D51D0">
        <w:rPr>
          <w:b/>
          <w:sz w:val="24"/>
          <w:szCs w:val="24"/>
          <w:lang w:val="ro-RO"/>
        </w:rPr>
        <w:t>.</w:t>
      </w:r>
    </w:p>
    <w:p w14:paraId="6E27D348" w14:textId="77777777" w:rsidR="003053D8" w:rsidRPr="003053D8" w:rsidRDefault="003053D8" w:rsidP="00100F16">
      <w:pPr>
        <w:shd w:val="clear" w:color="auto" w:fill="EAF1DD" w:themeFill="accent3" w:themeFillTint="33"/>
        <w:spacing w:after="0"/>
        <w:jc w:val="both"/>
        <w:rPr>
          <w:b/>
          <w:sz w:val="24"/>
          <w:szCs w:val="24"/>
          <w:lang w:val="ro-RO"/>
        </w:rPr>
      </w:pPr>
      <w:r w:rsidRPr="003053D8">
        <w:rPr>
          <w:b/>
          <w:sz w:val="24"/>
          <w:szCs w:val="24"/>
          <w:lang w:val="ro-RO"/>
        </w:rPr>
        <w:t xml:space="preserve">Datele de contact ale GAL unde solicitanții pot obține informații </w:t>
      </w:r>
      <w:r w:rsidR="000F4117">
        <w:rPr>
          <w:b/>
          <w:sz w:val="24"/>
          <w:szCs w:val="24"/>
          <w:lang w:val="ro-RO"/>
        </w:rPr>
        <w:t>suplimentare</w:t>
      </w:r>
    </w:p>
    <w:p w14:paraId="4AE95234" w14:textId="61E8EF55" w:rsidR="003053D8" w:rsidRPr="00100F16" w:rsidRDefault="003053D8" w:rsidP="00100F16">
      <w:pPr>
        <w:tabs>
          <w:tab w:val="center" w:pos="4680"/>
          <w:tab w:val="right" w:pos="9360"/>
        </w:tabs>
        <w:spacing w:after="0"/>
        <w:jc w:val="both"/>
        <w:rPr>
          <w:rFonts w:ascii="Times New Roman" w:hAnsi="Times New Roman"/>
          <w:sz w:val="24"/>
          <w:szCs w:val="24"/>
        </w:rPr>
      </w:pPr>
      <w:bookmarkStart w:id="0" w:name="_Hlk492027372"/>
      <w:r w:rsidRPr="0073334F">
        <w:rPr>
          <w:sz w:val="24"/>
          <w:szCs w:val="24"/>
          <w:lang w:val="ro-RO"/>
        </w:rPr>
        <w:t xml:space="preserve">Pentru a obţine informaţii </w:t>
      </w:r>
      <w:r w:rsidR="000F4117" w:rsidRPr="0073334F">
        <w:rPr>
          <w:sz w:val="24"/>
          <w:szCs w:val="24"/>
          <w:lang w:val="ro-RO"/>
        </w:rPr>
        <w:t>suplimentare</w:t>
      </w:r>
      <w:r w:rsidRPr="0073334F">
        <w:rPr>
          <w:sz w:val="24"/>
          <w:szCs w:val="24"/>
          <w:lang w:val="ro-RO"/>
        </w:rPr>
        <w:t xml:space="preserve"> ne puteţi contact</w:t>
      </w:r>
      <w:r w:rsidR="00C608EF" w:rsidRPr="0073334F">
        <w:rPr>
          <w:sz w:val="24"/>
          <w:szCs w:val="24"/>
          <w:lang w:val="ro-RO"/>
        </w:rPr>
        <w:t xml:space="preserve">a de luni pana vineri, de la </w:t>
      </w:r>
      <w:r w:rsidR="001324FD" w:rsidRPr="0073334F">
        <w:rPr>
          <w:sz w:val="24"/>
          <w:szCs w:val="24"/>
          <w:lang w:val="ro-RO"/>
        </w:rPr>
        <w:t>8.0</w:t>
      </w:r>
      <w:r w:rsidR="00C608EF" w:rsidRPr="0073334F">
        <w:rPr>
          <w:sz w:val="24"/>
          <w:szCs w:val="24"/>
          <w:lang w:val="ro-RO"/>
        </w:rPr>
        <w:t>0-16.</w:t>
      </w:r>
      <w:r w:rsidR="001324FD" w:rsidRPr="0073334F">
        <w:rPr>
          <w:sz w:val="24"/>
          <w:szCs w:val="24"/>
          <w:lang w:val="ro-RO"/>
        </w:rPr>
        <w:t>0</w:t>
      </w:r>
      <w:r w:rsidRPr="0073334F">
        <w:rPr>
          <w:sz w:val="24"/>
          <w:szCs w:val="24"/>
          <w:lang w:val="ro-RO"/>
        </w:rPr>
        <w:t>0, la sediul GAL „</w:t>
      </w:r>
      <w:r w:rsidR="00C608EF" w:rsidRPr="0073334F">
        <w:rPr>
          <w:sz w:val="24"/>
          <w:szCs w:val="24"/>
          <w:lang w:val="ro-RO"/>
        </w:rPr>
        <w:t>Ţinutul Vinului</w:t>
      </w:r>
      <w:r w:rsidRPr="0073334F">
        <w:rPr>
          <w:sz w:val="24"/>
          <w:szCs w:val="24"/>
          <w:lang w:val="ro-RO"/>
        </w:rPr>
        <w:t xml:space="preserve">” din </w:t>
      </w:r>
      <w:r w:rsidR="00C608EF" w:rsidRPr="0073334F">
        <w:rPr>
          <w:sz w:val="24"/>
          <w:szCs w:val="24"/>
          <w:lang w:val="ro-RO"/>
        </w:rPr>
        <w:t>Complex Comercial B1, et.1, camera 2, sat Oveselu, comuna Maciuca,  jud</w:t>
      </w:r>
      <w:r w:rsidR="001324FD" w:rsidRPr="0073334F">
        <w:rPr>
          <w:sz w:val="24"/>
          <w:szCs w:val="24"/>
          <w:lang w:val="ro-RO"/>
        </w:rPr>
        <w:t>etul</w:t>
      </w:r>
      <w:r w:rsidR="00C608EF" w:rsidRPr="0073334F">
        <w:rPr>
          <w:sz w:val="24"/>
          <w:szCs w:val="24"/>
          <w:lang w:val="ro-RO"/>
        </w:rPr>
        <w:t xml:space="preserve"> Valcea, Romania </w:t>
      </w:r>
      <w:r w:rsidRPr="0073334F">
        <w:rPr>
          <w:sz w:val="24"/>
          <w:szCs w:val="24"/>
          <w:lang w:val="ro-RO"/>
        </w:rPr>
        <w:t xml:space="preserve">sau prin telefon </w:t>
      </w:r>
      <w:r w:rsidR="00CB168F" w:rsidRPr="0073334F">
        <w:rPr>
          <w:sz w:val="24"/>
          <w:szCs w:val="24"/>
        </w:rPr>
        <w:t xml:space="preserve">fix: 0371 036 288; </w:t>
      </w:r>
      <w:proofErr w:type="spellStart"/>
      <w:r w:rsidR="00CB168F" w:rsidRPr="0073334F">
        <w:rPr>
          <w:sz w:val="24"/>
          <w:szCs w:val="24"/>
        </w:rPr>
        <w:t>t</w:t>
      </w:r>
      <w:r w:rsidR="007537A4" w:rsidRPr="0073334F">
        <w:rPr>
          <w:sz w:val="24"/>
          <w:szCs w:val="24"/>
        </w:rPr>
        <w:t>elefonmobil</w:t>
      </w:r>
      <w:proofErr w:type="spellEnd"/>
      <w:r w:rsidR="007537A4" w:rsidRPr="0073334F">
        <w:rPr>
          <w:sz w:val="24"/>
          <w:szCs w:val="24"/>
        </w:rPr>
        <w:t>:</w:t>
      </w:r>
      <w:r w:rsidR="00CB168F" w:rsidRPr="0073334F">
        <w:rPr>
          <w:sz w:val="24"/>
          <w:szCs w:val="24"/>
        </w:rPr>
        <w:t xml:space="preserve"> 0799 854 484– Marian </w:t>
      </w:r>
      <w:proofErr w:type="spellStart"/>
      <w:r w:rsidR="00CB168F" w:rsidRPr="0073334F">
        <w:rPr>
          <w:sz w:val="24"/>
          <w:szCs w:val="24"/>
        </w:rPr>
        <w:t>Trocaru</w:t>
      </w:r>
      <w:proofErr w:type="spellEnd"/>
      <w:r w:rsidR="00CB168F" w:rsidRPr="0073334F">
        <w:rPr>
          <w:sz w:val="24"/>
          <w:szCs w:val="24"/>
        </w:rPr>
        <w:t xml:space="preserve"> – Manager </w:t>
      </w:r>
      <w:proofErr w:type="spellStart"/>
      <w:r w:rsidR="00CB168F" w:rsidRPr="0073334F">
        <w:rPr>
          <w:sz w:val="24"/>
          <w:szCs w:val="24"/>
        </w:rPr>
        <w:t>Proiect</w:t>
      </w:r>
      <w:proofErr w:type="spellEnd"/>
      <w:r w:rsidR="00CB168F" w:rsidRPr="0073334F">
        <w:rPr>
          <w:sz w:val="24"/>
          <w:szCs w:val="24"/>
        </w:rPr>
        <w:t xml:space="preserve"> /</w:t>
      </w:r>
      <w:r w:rsidR="00CB168F" w:rsidRPr="0073334F">
        <w:rPr>
          <w:rFonts w:cs="Calibri"/>
          <w:sz w:val="24"/>
          <w:szCs w:val="24"/>
          <w:lang w:val="ro-RO"/>
        </w:rPr>
        <w:t xml:space="preserve"> 0725 511 074</w:t>
      </w:r>
      <w:r w:rsidR="00905FAD" w:rsidRPr="0073334F">
        <w:rPr>
          <w:rFonts w:cs="Calibri"/>
          <w:sz w:val="24"/>
          <w:szCs w:val="24"/>
          <w:lang w:val="ro-RO"/>
        </w:rPr>
        <w:t xml:space="preserve"> – Bianca Zamfir – Manager Financiar</w:t>
      </w:r>
      <w:r w:rsidR="00CB168F" w:rsidRPr="0073334F">
        <w:rPr>
          <w:rFonts w:cs="Calibri"/>
          <w:sz w:val="24"/>
          <w:szCs w:val="24"/>
          <w:lang w:val="ro-RO"/>
        </w:rPr>
        <w:t xml:space="preserve"> / 0725 511 072</w:t>
      </w:r>
      <w:r w:rsidR="00905FAD" w:rsidRPr="0073334F">
        <w:rPr>
          <w:rFonts w:cs="Calibri"/>
          <w:sz w:val="24"/>
          <w:szCs w:val="24"/>
          <w:lang w:val="ro-RO"/>
        </w:rPr>
        <w:t>–Iuliana Fiecaru – Expert tehnic</w:t>
      </w:r>
      <w:r w:rsidR="007537A4" w:rsidRPr="0073334F">
        <w:rPr>
          <w:rFonts w:cs="Calibri"/>
          <w:sz w:val="24"/>
          <w:szCs w:val="24"/>
          <w:lang w:val="ro-RO"/>
        </w:rPr>
        <w:t xml:space="preserve"> – Responsabil evaluare si control + verificare proiecte </w:t>
      </w:r>
      <w:r w:rsidR="00CB168F" w:rsidRPr="0073334F">
        <w:rPr>
          <w:rFonts w:cs="Calibri"/>
          <w:sz w:val="24"/>
          <w:szCs w:val="24"/>
          <w:lang w:val="ro-RO"/>
        </w:rPr>
        <w:t xml:space="preserve"> / 0799 854 488 </w:t>
      </w:r>
      <w:r w:rsidR="00905FAD" w:rsidRPr="0073334F">
        <w:rPr>
          <w:rFonts w:cs="Calibri"/>
          <w:sz w:val="24"/>
          <w:szCs w:val="24"/>
          <w:lang w:val="ro-RO"/>
        </w:rPr>
        <w:t xml:space="preserve"> - Militaru Claudia – Expert tehnic</w:t>
      </w:r>
      <w:r w:rsidR="007537A4" w:rsidRPr="0073334F">
        <w:rPr>
          <w:rFonts w:cs="Calibri"/>
          <w:sz w:val="24"/>
          <w:szCs w:val="24"/>
          <w:lang w:val="ro-RO"/>
        </w:rPr>
        <w:t xml:space="preserve"> – Responsabil monitorizare + verificare proiecte</w:t>
      </w:r>
      <w:r w:rsidR="00CB168F" w:rsidRPr="0073334F">
        <w:rPr>
          <w:rFonts w:cs="Calibri"/>
          <w:sz w:val="24"/>
          <w:szCs w:val="24"/>
          <w:lang w:val="ro-RO"/>
        </w:rPr>
        <w:t>/ 0725 511 073</w:t>
      </w:r>
      <w:r w:rsidR="00905FAD" w:rsidRPr="0073334F">
        <w:rPr>
          <w:rFonts w:cs="Calibri"/>
          <w:sz w:val="24"/>
          <w:szCs w:val="24"/>
          <w:lang w:val="ro-RO"/>
        </w:rPr>
        <w:t>- Violeta - Maria Logofatu – Responsabil animare teritoriu</w:t>
      </w:r>
      <w:r w:rsidR="00CB168F" w:rsidRPr="0073334F">
        <w:rPr>
          <w:rFonts w:cs="Calibri"/>
          <w:sz w:val="24"/>
          <w:szCs w:val="24"/>
          <w:lang w:val="ro-RO"/>
        </w:rPr>
        <w:t>;</w:t>
      </w:r>
      <w:r w:rsidR="00CB168F" w:rsidRPr="0073334F">
        <w:rPr>
          <w:sz w:val="24"/>
          <w:szCs w:val="24"/>
        </w:rPr>
        <w:t xml:space="preserve"> fax: 0372 252 940; e-mail: galtinutulvinului@yahoo.com, website: www.galtinutulvinului.ro. </w:t>
      </w:r>
      <w:bookmarkEnd w:id="0"/>
    </w:p>
    <w:p w14:paraId="40910691" w14:textId="4F677CFD" w:rsidR="000530F3" w:rsidRPr="00100F16" w:rsidRDefault="003053D8" w:rsidP="00100F16">
      <w:pPr>
        <w:spacing w:after="0"/>
        <w:jc w:val="both"/>
        <w:rPr>
          <w:b/>
          <w:sz w:val="24"/>
          <w:szCs w:val="24"/>
          <w:lang w:val="ro-RO"/>
        </w:rPr>
      </w:pPr>
      <w:r w:rsidRPr="008E32F3">
        <w:rPr>
          <w:b/>
          <w:color w:val="4F6228" w:themeColor="accent3" w:themeShade="80"/>
          <w:sz w:val="24"/>
          <w:szCs w:val="24"/>
          <w:lang w:val="ro-RO"/>
        </w:rPr>
        <w:t>IMPORTANT!</w:t>
      </w:r>
      <w:r w:rsidR="00C618BD" w:rsidRPr="00A17E09">
        <w:rPr>
          <w:b/>
          <w:sz w:val="24"/>
          <w:szCs w:val="24"/>
          <w:lang w:val="ro-RO"/>
        </w:rPr>
        <w:t>L</w:t>
      </w:r>
      <w:r w:rsidRPr="00A17E09">
        <w:rPr>
          <w:b/>
          <w:sz w:val="24"/>
          <w:szCs w:val="24"/>
          <w:lang w:val="ro-RO"/>
        </w:rPr>
        <w:t xml:space="preserve">a sediul GAL </w:t>
      </w:r>
      <w:r w:rsidR="00C618BD" w:rsidRPr="00A17E09">
        <w:rPr>
          <w:b/>
          <w:sz w:val="24"/>
          <w:szCs w:val="24"/>
          <w:lang w:val="ro-RO"/>
        </w:rPr>
        <w:t>„</w:t>
      </w:r>
      <w:r w:rsidR="00C608EF" w:rsidRPr="009C1E29">
        <w:rPr>
          <w:b/>
          <w:sz w:val="24"/>
          <w:szCs w:val="24"/>
          <w:lang w:val="ro-RO"/>
        </w:rPr>
        <w:t>Ţinutul Vinului</w:t>
      </w:r>
      <w:r w:rsidR="00C618BD" w:rsidRPr="00A17E09">
        <w:rPr>
          <w:b/>
          <w:sz w:val="24"/>
          <w:szCs w:val="24"/>
          <w:lang w:val="ro-RO"/>
        </w:rPr>
        <w:t>” este disponibila ve</w:t>
      </w:r>
      <w:bookmarkStart w:id="1" w:name="_GoBack"/>
      <w:bookmarkEnd w:id="1"/>
      <w:r w:rsidR="00C618BD" w:rsidRPr="00A17E09">
        <w:rPr>
          <w:b/>
          <w:sz w:val="24"/>
          <w:szCs w:val="24"/>
          <w:lang w:val="ro-RO"/>
        </w:rPr>
        <w:t>rsiunea</w:t>
      </w:r>
      <w:r w:rsidRPr="00A17E09">
        <w:rPr>
          <w:b/>
          <w:sz w:val="24"/>
          <w:szCs w:val="24"/>
          <w:lang w:val="ro-RO"/>
        </w:rPr>
        <w:t xml:space="preserve"> pe suport tipărit a informațiilor detaliate aferente măsurilor lansate.</w:t>
      </w:r>
    </w:p>
    <w:p w14:paraId="16B5B7E1" w14:textId="77777777" w:rsidR="001324FD" w:rsidRDefault="001324FD" w:rsidP="00100F16">
      <w:pPr>
        <w:spacing w:after="0"/>
        <w:jc w:val="both"/>
        <w:rPr>
          <w:sz w:val="24"/>
          <w:szCs w:val="24"/>
          <w:lang w:val="ro-RO"/>
        </w:rPr>
      </w:pPr>
    </w:p>
    <w:p w14:paraId="545BE5FD" w14:textId="77777777" w:rsidR="00EE0A14" w:rsidRPr="00135AF3" w:rsidRDefault="00EE0A14" w:rsidP="00100F16">
      <w:pPr>
        <w:pStyle w:val="Footer"/>
        <w:jc w:val="both"/>
        <w:rPr>
          <w:rFonts w:ascii="Cambria" w:hAnsi="Cambria"/>
          <w:sz w:val="20"/>
          <w:szCs w:val="20"/>
        </w:rPr>
      </w:pPr>
      <w:proofErr w:type="spellStart"/>
      <w:r w:rsidRPr="00135AF3">
        <w:rPr>
          <w:rFonts w:ascii="Cambria" w:hAnsi="Cambria"/>
          <w:sz w:val="20"/>
          <w:szCs w:val="20"/>
        </w:rPr>
        <w:t>Proiectfinantat</w:t>
      </w:r>
      <w:proofErr w:type="spellEnd"/>
      <w:r w:rsidRPr="00135AF3">
        <w:rPr>
          <w:rFonts w:ascii="Cambria" w:hAnsi="Cambria"/>
          <w:sz w:val="20"/>
          <w:szCs w:val="20"/>
        </w:rPr>
        <w:t xml:space="preserve"> cu </w:t>
      </w:r>
      <w:proofErr w:type="spellStart"/>
      <w:r w:rsidRPr="00135AF3">
        <w:rPr>
          <w:rFonts w:ascii="Cambria" w:hAnsi="Cambria"/>
          <w:sz w:val="20"/>
          <w:szCs w:val="20"/>
        </w:rPr>
        <w:t>fondurieuropenenerambursabileprinProgramul</w:t>
      </w:r>
      <w:proofErr w:type="spellEnd"/>
      <w:r w:rsidRPr="00135AF3">
        <w:rPr>
          <w:rFonts w:ascii="Cambria" w:hAnsi="Cambria"/>
          <w:sz w:val="20"/>
          <w:szCs w:val="20"/>
        </w:rPr>
        <w:t xml:space="preserve"> National de </w:t>
      </w:r>
      <w:proofErr w:type="spellStart"/>
      <w:r w:rsidRPr="00135AF3">
        <w:rPr>
          <w:rFonts w:ascii="Cambria" w:hAnsi="Cambria"/>
          <w:sz w:val="20"/>
          <w:szCs w:val="20"/>
        </w:rPr>
        <w:t>DezvoltareRuralaimplementat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Agentia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Finantare</w:t>
      </w:r>
      <w:proofErr w:type="spellEnd"/>
      <w:r w:rsidRPr="00135AF3">
        <w:rPr>
          <w:rFonts w:ascii="Cambria" w:hAnsi="Cambria"/>
          <w:sz w:val="20"/>
          <w:szCs w:val="20"/>
        </w:rPr>
        <w:t xml:space="preserve"> a </w:t>
      </w:r>
      <w:proofErr w:type="spellStart"/>
      <w:r w:rsidRPr="00135AF3">
        <w:rPr>
          <w:rFonts w:ascii="Cambria" w:hAnsi="Cambria"/>
          <w:sz w:val="20"/>
          <w:szCs w:val="20"/>
        </w:rPr>
        <w:t>InvestitiilorRurale</w:t>
      </w:r>
      <w:proofErr w:type="spellEnd"/>
      <w:r w:rsidRPr="00135AF3">
        <w:rPr>
          <w:rFonts w:ascii="Cambria" w:hAnsi="Cambria"/>
          <w:sz w:val="20"/>
          <w:szCs w:val="20"/>
        </w:rPr>
        <w:t xml:space="preserve"> din </w:t>
      </w:r>
      <w:proofErr w:type="spellStart"/>
      <w:r w:rsidRPr="00135AF3">
        <w:rPr>
          <w:rFonts w:ascii="Cambria" w:hAnsi="Cambria"/>
          <w:sz w:val="20"/>
          <w:szCs w:val="20"/>
        </w:rPr>
        <w:t>subordineaMinisteruluiAgriculturiisiDezvoltariiRurale</w:t>
      </w:r>
      <w:proofErr w:type="spellEnd"/>
      <w:r w:rsidRPr="00135AF3">
        <w:rPr>
          <w:rFonts w:ascii="Cambria" w:hAnsi="Cambria"/>
          <w:sz w:val="20"/>
          <w:szCs w:val="20"/>
        </w:rPr>
        <w:t xml:space="preserve">. PNDR </w:t>
      </w:r>
      <w:proofErr w:type="spellStart"/>
      <w:r w:rsidRPr="00135AF3">
        <w:rPr>
          <w:rFonts w:ascii="Cambria" w:hAnsi="Cambria"/>
          <w:sz w:val="20"/>
          <w:szCs w:val="20"/>
        </w:rPr>
        <w:t>estefinantat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UniuneaEuropeanasiGuvernulRomanieiprinFondul</w:t>
      </w:r>
      <w:proofErr w:type="spellEnd"/>
      <w:r w:rsidRPr="00135AF3">
        <w:rPr>
          <w:rFonts w:ascii="Cambria" w:hAnsi="Cambria"/>
          <w:sz w:val="20"/>
          <w:szCs w:val="20"/>
        </w:rPr>
        <w:t xml:space="preserve"> European </w:t>
      </w:r>
      <w:proofErr w:type="spellStart"/>
      <w:r w:rsidRPr="00135AF3">
        <w:rPr>
          <w:rFonts w:ascii="Cambria" w:hAnsi="Cambria"/>
          <w:sz w:val="20"/>
          <w:szCs w:val="20"/>
        </w:rPr>
        <w:t>Agricol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DezvoltareRurala</w:t>
      </w:r>
      <w:proofErr w:type="spellEnd"/>
      <w:r w:rsidRPr="00135AF3">
        <w:rPr>
          <w:rFonts w:ascii="Cambria" w:hAnsi="Cambria"/>
          <w:sz w:val="20"/>
          <w:szCs w:val="20"/>
        </w:rPr>
        <w:t xml:space="preserve">. </w:t>
      </w:r>
      <w:proofErr w:type="spellStart"/>
      <w:r w:rsidRPr="00135AF3">
        <w:rPr>
          <w:rFonts w:ascii="Cambria" w:hAnsi="Cambria"/>
          <w:sz w:val="20"/>
          <w:szCs w:val="20"/>
        </w:rPr>
        <w:t>Submasura</w:t>
      </w:r>
      <w:proofErr w:type="spellEnd"/>
      <w:r w:rsidRPr="00135AF3">
        <w:rPr>
          <w:rFonts w:ascii="Cambria" w:hAnsi="Cambria"/>
          <w:sz w:val="20"/>
          <w:szCs w:val="20"/>
        </w:rPr>
        <w:t xml:space="preserve"> 19.4 „</w:t>
      </w:r>
      <w:proofErr w:type="spellStart"/>
      <w:r w:rsidRPr="00135AF3">
        <w:rPr>
          <w:rFonts w:ascii="Cambria" w:hAnsi="Cambria"/>
          <w:sz w:val="20"/>
          <w:szCs w:val="20"/>
        </w:rPr>
        <w:t>Sprijinpentrucheltuieli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functionaresianimare</w:t>
      </w:r>
      <w:proofErr w:type="spellEnd"/>
      <w:proofErr w:type="gramStart"/>
      <w:r w:rsidRPr="00135AF3">
        <w:rPr>
          <w:rFonts w:ascii="Cambria" w:hAnsi="Cambria"/>
          <w:sz w:val="20"/>
          <w:szCs w:val="20"/>
        </w:rPr>
        <w:t>” .</w:t>
      </w:r>
      <w:proofErr w:type="gramEnd"/>
    </w:p>
    <w:p w14:paraId="6492FE0A" w14:textId="77777777" w:rsidR="001324FD" w:rsidRDefault="001324FD" w:rsidP="00100F16">
      <w:pPr>
        <w:spacing w:after="0"/>
        <w:jc w:val="both"/>
        <w:rPr>
          <w:sz w:val="24"/>
          <w:szCs w:val="24"/>
          <w:lang w:val="ro-RO"/>
        </w:rPr>
      </w:pPr>
    </w:p>
    <w:p w14:paraId="1143C212" w14:textId="77777777" w:rsidR="00CB168F" w:rsidRPr="001324FD" w:rsidRDefault="00CB168F" w:rsidP="00100F16">
      <w:pPr>
        <w:pStyle w:val="Footer"/>
        <w:rPr>
          <w:sz w:val="20"/>
        </w:rPr>
      </w:pPr>
    </w:p>
    <w:sectPr w:rsidR="00CB168F" w:rsidRPr="001324FD" w:rsidSect="001324FD">
      <w:headerReference w:type="default" r:id="rId10"/>
      <w:footerReference w:type="default" r:id="rId11"/>
      <w:pgSz w:w="12240" w:h="15840"/>
      <w:pgMar w:top="450" w:right="1080" w:bottom="720" w:left="1440" w:header="426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4F33AD" w14:textId="77777777" w:rsidR="00544802" w:rsidRDefault="00544802" w:rsidP="00AB6145">
      <w:pPr>
        <w:spacing w:after="0" w:line="240" w:lineRule="auto"/>
      </w:pPr>
      <w:r>
        <w:separator/>
      </w:r>
    </w:p>
  </w:endnote>
  <w:endnote w:type="continuationSeparator" w:id="0">
    <w:p w14:paraId="056AA625" w14:textId="77777777" w:rsidR="00544802" w:rsidRDefault="00544802" w:rsidP="00AB61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 Times New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238EC2" w14:textId="77777777" w:rsidR="003E07F3" w:rsidRDefault="003E07F3">
    <w:pPr>
      <w:pStyle w:val="Footer"/>
      <w:pBdr>
        <w:top w:val="single" w:sz="4" w:space="1" w:color="D9D9D9" w:themeColor="background1" w:themeShade="D9"/>
      </w:pBd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510FBC" w14:textId="77777777" w:rsidR="00544802" w:rsidRDefault="00544802" w:rsidP="00AB6145">
      <w:pPr>
        <w:spacing w:after="0" w:line="240" w:lineRule="auto"/>
      </w:pPr>
      <w:r>
        <w:separator/>
      </w:r>
    </w:p>
  </w:footnote>
  <w:footnote w:type="continuationSeparator" w:id="0">
    <w:p w14:paraId="15F15845" w14:textId="77777777" w:rsidR="00544802" w:rsidRDefault="00544802" w:rsidP="00AB61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387F0F" w14:textId="3CACE616" w:rsidR="005041F0" w:rsidRPr="006C78AA" w:rsidRDefault="00100F16" w:rsidP="005041F0">
    <w:pPr>
      <w:spacing w:line="240" w:lineRule="auto"/>
      <w:rPr>
        <w:rFonts w:ascii="Times New Roman" w:hAnsi="Times New Roman"/>
        <w:noProof/>
        <w:sz w:val="24"/>
        <w:szCs w:val="24"/>
        <w:lang w:eastAsia="ro-RO"/>
      </w:rPr>
    </w:pPr>
    <w:r>
      <w:rPr>
        <w:rFonts w:ascii="Times New Roman" w:hAnsi="Times New Roman"/>
        <w:noProof/>
        <w:sz w:val="24"/>
        <w:szCs w:val="24"/>
      </w:rPr>
      <w:drawing>
        <wp:anchor distT="36576" distB="36576" distL="36576" distR="36576" simplePos="0" relativeHeight="251659264" behindDoc="0" locked="0" layoutInCell="1" allowOverlap="1" wp14:anchorId="4BA22500" wp14:editId="5EF1BEA6">
          <wp:simplePos x="0" y="0"/>
          <wp:positionH relativeFrom="column">
            <wp:posOffset>3624580</wp:posOffset>
          </wp:positionH>
          <wp:positionV relativeFrom="paragraph">
            <wp:posOffset>-127635</wp:posOffset>
          </wp:positionV>
          <wp:extent cx="1210310" cy="802005"/>
          <wp:effectExtent l="0" t="0" r="8890" b="0"/>
          <wp:wrapSquare wrapText="bothSides"/>
          <wp:docPr id="10" name="Picture 1" descr="images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s (2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0310" cy="802005"/>
                  </a:xfrm>
                  <a:prstGeom prst="rect">
                    <a:avLst/>
                  </a:prstGeom>
                  <a:noFill/>
                  <a:ln w="9525" algn="in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40840BCF" wp14:editId="589AE8CB">
          <wp:simplePos x="0" y="0"/>
          <wp:positionH relativeFrom="column">
            <wp:posOffset>942975</wp:posOffset>
          </wp:positionH>
          <wp:positionV relativeFrom="paragraph">
            <wp:posOffset>-127635</wp:posOffset>
          </wp:positionV>
          <wp:extent cx="1885315" cy="664210"/>
          <wp:effectExtent l="0" t="0" r="635" b="0"/>
          <wp:wrapSquare wrapText="bothSides"/>
          <wp:docPr id="8" name="Picture 1" descr="Imagini pentru sigla mad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ini pentru sigla madr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315" cy="6642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041F0">
      <w:rPr>
        <w:noProof/>
      </w:rPr>
      <w:drawing>
        <wp:anchor distT="0" distB="0" distL="114300" distR="114300" simplePos="0" relativeHeight="251663360" behindDoc="0" locked="0" layoutInCell="1" allowOverlap="1" wp14:anchorId="64D62221" wp14:editId="05E847EC">
          <wp:simplePos x="0" y="0"/>
          <wp:positionH relativeFrom="column">
            <wp:posOffset>5452745</wp:posOffset>
          </wp:positionH>
          <wp:positionV relativeFrom="paragraph">
            <wp:posOffset>-9525</wp:posOffset>
          </wp:positionV>
          <wp:extent cx="1149985" cy="699770"/>
          <wp:effectExtent l="19050" t="0" r="0" b="0"/>
          <wp:wrapSquare wrapText="bothSides"/>
          <wp:docPr id="12" name="Picture 5" descr="Logo strugure -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 strugure - final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9985" cy="6997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041F0">
      <w:rPr>
        <w:noProof/>
      </w:rPr>
      <w:drawing>
        <wp:anchor distT="0" distB="0" distL="114300" distR="114300" simplePos="0" relativeHeight="251661312" behindDoc="0" locked="0" layoutInCell="1" allowOverlap="1" wp14:anchorId="3B1BECD8" wp14:editId="38203DD4">
          <wp:simplePos x="0" y="0"/>
          <wp:positionH relativeFrom="column">
            <wp:posOffset>4527550</wp:posOffset>
          </wp:positionH>
          <wp:positionV relativeFrom="paragraph">
            <wp:posOffset>-9525</wp:posOffset>
          </wp:positionV>
          <wp:extent cx="843280" cy="546100"/>
          <wp:effectExtent l="19050" t="0" r="0" b="0"/>
          <wp:wrapSquare wrapText="bothSides"/>
          <wp:docPr id="11" name="Picture 44" descr="Siglă_A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4" descr="Siglă_AFIR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3280" cy="546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041F0">
      <w:rPr>
        <w:noProof/>
      </w:rPr>
      <w:drawing>
        <wp:anchor distT="0" distB="0" distL="114300" distR="114300" simplePos="0" relativeHeight="251662336" behindDoc="0" locked="0" layoutInCell="1" allowOverlap="1" wp14:anchorId="08E794B4" wp14:editId="0819A887">
          <wp:simplePos x="0" y="0"/>
          <wp:positionH relativeFrom="column">
            <wp:posOffset>2827655</wp:posOffset>
          </wp:positionH>
          <wp:positionV relativeFrom="paragraph">
            <wp:posOffset>-9525</wp:posOffset>
          </wp:positionV>
          <wp:extent cx="795655" cy="546100"/>
          <wp:effectExtent l="19050" t="0" r="4445" b="0"/>
          <wp:wrapSquare wrapText="bothSides"/>
          <wp:docPr id="9" name="Picture 13" descr="Sigla_L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Sigla_LEADER.jpg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546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041F0">
      <w:rPr>
        <w:rFonts w:ascii="Times New Roman" w:hAnsi="Times New Roman"/>
        <w:noProof/>
        <w:sz w:val="24"/>
        <w:szCs w:val="24"/>
      </w:rPr>
      <w:drawing>
        <wp:inline distT="0" distB="0" distL="0" distR="0" wp14:anchorId="55B31981" wp14:editId="52E63C95">
          <wp:extent cx="723900" cy="619125"/>
          <wp:effectExtent l="19050" t="0" r="0" b="0"/>
          <wp:docPr id="7" name="Picture 43" descr="Sigla_Uniunii_Europene_cu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3" descr="Sigla_Uniunii_Europene_cu_text"/>
                  <pic:cNvPicPr>
                    <a:picLocks noChangeAspect="1" noChangeArrowheads="1"/>
                  </pic:cNvPicPr>
                </pic:nvPicPr>
                <pic:blipFill>
                  <a:blip r:embed="rId6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6C04CC1" w14:textId="011A8F82" w:rsidR="005041F0" w:rsidRPr="00100F16" w:rsidRDefault="005041F0" w:rsidP="00100F16">
    <w:pPr>
      <w:spacing w:line="240" w:lineRule="auto"/>
      <w:jc w:val="center"/>
      <w:rPr>
        <w:rFonts w:ascii="Times New Roman" w:hAnsi="Times New Roman"/>
        <w:color w:val="1F497D"/>
        <w:sz w:val="24"/>
        <w:szCs w:val="24"/>
        <w:lang w:eastAsia="ro-RO"/>
      </w:rPr>
    </w:pPr>
    <w:r w:rsidRPr="00033CC8">
      <w:rPr>
        <w:b/>
        <w:color w:val="1F497D"/>
        <w:sz w:val="28"/>
        <w:szCs w:val="24"/>
        <w:lang w:val="es-ES" w:eastAsia="ro-RO"/>
      </w:rPr>
      <w:t xml:space="preserve">GRUPUL DE ACTIUNE LOCALA </w:t>
    </w:r>
    <w:r>
      <w:rPr>
        <w:b/>
        <w:color w:val="1F497D"/>
        <w:sz w:val="28"/>
        <w:szCs w:val="24"/>
        <w:lang w:val="es-ES" w:eastAsia="ro-RO"/>
      </w:rPr>
      <w:t>ŢINUTUL VINULUI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A2F83"/>
    <w:multiLevelType w:val="hybridMultilevel"/>
    <w:tmpl w:val="F88EE78C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312E7"/>
    <w:multiLevelType w:val="hybridMultilevel"/>
    <w:tmpl w:val="5AFAA00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2308B"/>
    <w:multiLevelType w:val="hybridMultilevel"/>
    <w:tmpl w:val="BDD8A7A6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8F7AE8"/>
    <w:multiLevelType w:val="hybridMultilevel"/>
    <w:tmpl w:val="CA48E9D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313F00"/>
    <w:multiLevelType w:val="hybridMultilevel"/>
    <w:tmpl w:val="413E570E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0B662C"/>
    <w:multiLevelType w:val="hybridMultilevel"/>
    <w:tmpl w:val="92C8964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B55128"/>
    <w:multiLevelType w:val="hybridMultilevel"/>
    <w:tmpl w:val="63EE01A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C942EA"/>
    <w:multiLevelType w:val="hybridMultilevel"/>
    <w:tmpl w:val="A218F06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CB1B6A"/>
    <w:multiLevelType w:val="hybridMultilevel"/>
    <w:tmpl w:val="E836E744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 w15:restartNumberingAfterBreak="0">
    <w:nsid w:val="1C30097E"/>
    <w:multiLevelType w:val="hybridMultilevel"/>
    <w:tmpl w:val="A344FF26"/>
    <w:lvl w:ilvl="0" w:tplc="0418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1D113FDF"/>
    <w:multiLevelType w:val="hybridMultilevel"/>
    <w:tmpl w:val="0316A4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072C3C"/>
    <w:multiLevelType w:val="hybridMultilevel"/>
    <w:tmpl w:val="81844AE4"/>
    <w:lvl w:ilvl="0" w:tplc="04180005">
      <w:start w:val="1"/>
      <w:numFmt w:val="bullet"/>
      <w:lvlText w:val=""/>
      <w:lvlJc w:val="left"/>
      <w:pPr>
        <w:ind w:left="2028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2748"/>
        </w:tabs>
        <w:ind w:left="2748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3468"/>
        </w:tabs>
        <w:ind w:left="3468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4188"/>
        </w:tabs>
        <w:ind w:left="4188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4908"/>
        </w:tabs>
        <w:ind w:left="4908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5628"/>
        </w:tabs>
        <w:ind w:left="5628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6348"/>
        </w:tabs>
        <w:ind w:left="6348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7068"/>
        </w:tabs>
        <w:ind w:left="7068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7788"/>
        </w:tabs>
        <w:ind w:left="7788" w:hanging="360"/>
      </w:pPr>
      <w:rPr>
        <w:rFonts w:ascii="Wingdings" w:hAnsi="Wingdings"/>
      </w:rPr>
    </w:lvl>
  </w:abstractNum>
  <w:abstractNum w:abstractNumId="12" w15:restartNumberingAfterBreak="0">
    <w:nsid w:val="2A1E6B4F"/>
    <w:multiLevelType w:val="hybridMultilevel"/>
    <w:tmpl w:val="3E0CDEF6"/>
    <w:lvl w:ilvl="0" w:tplc="0C08E47C">
      <w:start w:val="1"/>
      <w:numFmt w:val="decimal"/>
      <w:lvlText w:val="%1."/>
      <w:lvlJc w:val="left"/>
      <w:pPr>
        <w:ind w:left="720" w:hanging="360"/>
      </w:pPr>
      <w:rPr>
        <w:b/>
        <w:color w:val="4F6228" w:themeColor="accent3" w:themeShade="8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85440B"/>
    <w:multiLevelType w:val="hybridMultilevel"/>
    <w:tmpl w:val="39EEB37C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79408F"/>
    <w:multiLevelType w:val="hybridMultilevel"/>
    <w:tmpl w:val="C7268B24"/>
    <w:lvl w:ilvl="0" w:tplc="922ADA8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305E1A"/>
    <w:multiLevelType w:val="hybridMultilevel"/>
    <w:tmpl w:val="A3AEF15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B551F4"/>
    <w:multiLevelType w:val="hybridMultilevel"/>
    <w:tmpl w:val="84DED338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E03D36"/>
    <w:multiLevelType w:val="hybridMultilevel"/>
    <w:tmpl w:val="FD4C09C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4515E3"/>
    <w:multiLevelType w:val="hybridMultilevel"/>
    <w:tmpl w:val="CC3C99F8"/>
    <w:lvl w:ilvl="0" w:tplc="0418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F649D9"/>
    <w:multiLevelType w:val="hybridMultilevel"/>
    <w:tmpl w:val="762A9E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A021EF"/>
    <w:multiLevelType w:val="hybridMultilevel"/>
    <w:tmpl w:val="2C227F5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944101"/>
    <w:multiLevelType w:val="hybridMultilevel"/>
    <w:tmpl w:val="00C87AE6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3D7009"/>
    <w:multiLevelType w:val="hybridMultilevel"/>
    <w:tmpl w:val="8CC87CBA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682CAA"/>
    <w:multiLevelType w:val="hybridMultilevel"/>
    <w:tmpl w:val="0D98E4F8"/>
    <w:lvl w:ilvl="0" w:tplc="66041E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890344"/>
    <w:multiLevelType w:val="hybridMultilevel"/>
    <w:tmpl w:val="04881CA2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C72459"/>
    <w:multiLevelType w:val="hybridMultilevel"/>
    <w:tmpl w:val="283610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7078A8"/>
    <w:multiLevelType w:val="hybridMultilevel"/>
    <w:tmpl w:val="220805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B0D5BBE"/>
    <w:multiLevelType w:val="hybridMultilevel"/>
    <w:tmpl w:val="9A506288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BF51D6"/>
    <w:multiLevelType w:val="multilevel"/>
    <w:tmpl w:val="366C2F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  <w:b/>
        <w:color w:val="4F6228" w:themeColor="accent3" w:themeShade="8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b/>
        <w:color w:val="4F6228" w:themeColor="accent3" w:themeShade="80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  <w:b/>
        <w:color w:val="4F6228" w:themeColor="accent3" w:themeShade="80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  <w:b/>
        <w:color w:val="4F6228" w:themeColor="accent3" w:themeShade="80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  <w:b/>
        <w:color w:val="4F6228" w:themeColor="accent3" w:themeShade="80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  <w:b/>
        <w:color w:val="4F6228" w:themeColor="accent3" w:themeShade="80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  <w:b/>
        <w:color w:val="4F6228" w:themeColor="accent3" w:themeShade="80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  <w:b/>
        <w:color w:val="4F6228" w:themeColor="accent3" w:themeShade="80"/>
      </w:rPr>
    </w:lvl>
  </w:abstractNum>
  <w:abstractNum w:abstractNumId="29" w15:restartNumberingAfterBreak="0">
    <w:nsid w:val="5D375B2B"/>
    <w:multiLevelType w:val="hybridMultilevel"/>
    <w:tmpl w:val="36A6E0A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183"/>
        </w:tabs>
        <w:ind w:left="1183" w:hanging="283"/>
      </w:pPr>
      <w:rPr>
        <w:rFonts w:ascii="Times New Roman" w:hAnsi="Times New Roman"/>
      </w:rPr>
    </w:lvl>
  </w:abstractNum>
  <w:abstractNum w:abstractNumId="31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32" w15:restartNumberingAfterBreak="0">
    <w:nsid w:val="65750F79"/>
    <w:multiLevelType w:val="hybridMultilevel"/>
    <w:tmpl w:val="A6441268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D9031A"/>
    <w:multiLevelType w:val="hybridMultilevel"/>
    <w:tmpl w:val="6EC63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117795"/>
    <w:multiLevelType w:val="hybridMultilevel"/>
    <w:tmpl w:val="E3DC23C6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603AA0"/>
    <w:multiLevelType w:val="hybridMultilevel"/>
    <w:tmpl w:val="7EB45578"/>
    <w:lvl w:ilvl="0" w:tplc="04180005">
      <w:start w:val="1"/>
      <w:numFmt w:val="bullet"/>
      <w:lvlText w:val=""/>
      <w:lvlJc w:val="left"/>
      <w:pPr>
        <w:ind w:left="3479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79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51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9239" w:hanging="360"/>
      </w:pPr>
      <w:rPr>
        <w:rFonts w:ascii="Wingdings" w:hAnsi="Wingdings" w:hint="default"/>
      </w:rPr>
    </w:lvl>
  </w:abstractNum>
  <w:abstractNum w:abstractNumId="36" w15:restartNumberingAfterBreak="0">
    <w:nsid w:val="6A31237A"/>
    <w:multiLevelType w:val="hybridMultilevel"/>
    <w:tmpl w:val="92600E7C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A80A5E"/>
    <w:multiLevelType w:val="hybridMultilevel"/>
    <w:tmpl w:val="478C417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CA65B4F"/>
    <w:multiLevelType w:val="singleLevel"/>
    <w:tmpl w:val="4DA63B84"/>
    <w:lvl w:ilvl="0">
      <w:start w:val="1"/>
      <w:numFmt w:val="decimal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abstractNum w:abstractNumId="39" w15:restartNumberingAfterBreak="0">
    <w:nsid w:val="6DBF026D"/>
    <w:multiLevelType w:val="hybridMultilevel"/>
    <w:tmpl w:val="F1A4E246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630AA9"/>
    <w:multiLevelType w:val="hybridMultilevel"/>
    <w:tmpl w:val="B840228E"/>
    <w:name w:val="List Bullet"/>
    <w:lvl w:ilvl="0" w:tplc="DAD83B5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940CF6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4DBEFE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9A72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D204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2EAEC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E2462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49E12F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78A284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203850"/>
    <w:multiLevelType w:val="hybridMultilevel"/>
    <w:tmpl w:val="1A5219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CD12BF"/>
    <w:multiLevelType w:val="hybridMultilevel"/>
    <w:tmpl w:val="D872324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CB2323"/>
    <w:multiLevelType w:val="hybridMultilevel"/>
    <w:tmpl w:val="3A4A7690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3B3F20"/>
    <w:multiLevelType w:val="hybridMultilevel"/>
    <w:tmpl w:val="EC2E67C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8"/>
    <w:lvlOverride w:ilvl="0">
      <w:startOverride w:val="1"/>
    </w:lvlOverride>
  </w:num>
  <w:num w:numId="2">
    <w:abstractNumId w:val="31"/>
  </w:num>
  <w:num w:numId="3">
    <w:abstractNumId w:val="30"/>
  </w:num>
  <w:num w:numId="4">
    <w:abstractNumId w:val="28"/>
  </w:num>
  <w:num w:numId="5">
    <w:abstractNumId w:val="21"/>
  </w:num>
  <w:num w:numId="6">
    <w:abstractNumId w:val="27"/>
  </w:num>
  <w:num w:numId="7">
    <w:abstractNumId w:val="4"/>
  </w:num>
  <w:num w:numId="8">
    <w:abstractNumId w:val="18"/>
  </w:num>
  <w:num w:numId="9">
    <w:abstractNumId w:val="24"/>
  </w:num>
  <w:num w:numId="10">
    <w:abstractNumId w:val="0"/>
  </w:num>
  <w:num w:numId="11">
    <w:abstractNumId w:val="15"/>
  </w:num>
  <w:num w:numId="12">
    <w:abstractNumId w:val="35"/>
  </w:num>
  <w:num w:numId="13">
    <w:abstractNumId w:val="41"/>
  </w:num>
  <w:num w:numId="14">
    <w:abstractNumId w:val="20"/>
  </w:num>
  <w:num w:numId="15">
    <w:abstractNumId w:val="2"/>
  </w:num>
  <w:num w:numId="16">
    <w:abstractNumId w:val="11"/>
  </w:num>
  <w:num w:numId="17">
    <w:abstractNumId w:val="36"/>
  </w:num>
  <w:num w:numId="18">
    <w:abstractNumId w:val="13"/>
  </w:num>
  <w:num w:numId="19">
    <w:abstractNumId w:val="29"/>
  </w:num>
  <w:num w:numId="20">
    <w:abstractNumId w:val="12"/>
  </w:num>
  <w:num w:numId="21">
    <w:abstractNumId w:val="32"/>
  </w:num>
  <w:num w:numId="22">
    <w:abstractNumId w:val="34"/>
  </w:num>
  <w:num w:numId="23">
    <w:abstractNumId w:val="14"/>
  </w:num>
  <w:num w:numId="24">
    <w:abstractNumId w:val="22"/>
  </w:num>
  <w:num w:numId="25">
    <w:abstractNumId w:val="9"/>
  </w:num>
  <w:num w:numId="26">
    <w:abstractNumId w:val="3"/>
  </w:num>
  <w:num w:numId="27">
    <w:abstractNumId w:val="17"/>
  </w:num>
  <w:num w:numId="28">
    <w:abstractNumId w:val="23"/>
  </w:num>
  <w:num w:numId="29">
    <w:abstractNumId w:val="39"/>
  </w:num>
  <w:num w:numId="30">
    <w:abstractNumId w:val="42"/>
  </w:num>
  <w:num w:numId="31">
    <w:abstractNumId w:val="1"/>
  </w:num>
  <w:num w:numId="32">
    <w:abstractNumId w:val="6"/>
  </w:num>
  <w:num w:numId="33">
    <w:abstractNumId w:val="10"/>
  </w:num>
  <w:num w:numId="34">
    <w:abstractNumId w:val="44"/>
  </w:num>
  <w:num w:numId="35">
    <w:abstractNumId w:val="8"/>
  </w:num>
  <w:num w:numId="36">
    <w:abstractNumId w:val="43"/>
  </w:num>
  <w:num w:numId="37">
    <w:abstractNumId w:val="25"/>
  </w:num>
  <w:num w:numId="38">
    <w:abstractNumId w:val="7"/>
  </w:num>
  <w:num w:numId="39">
    <w:abstractNumId w:val="33"/>
  </w:num>
  <w:num w:numId="40">
    <w:abstractNumId w:val="16"/>
  </w:num>
  <w:num w:numId="41">
    <w:abstractNumId w:val="26"/>
  </w:num>
  <w:num w:numId="42">
    <w:abstractNumId w:val="19"/>
  </w:num>
  <w:num w:numId="43">
    <w:abstractNumId w:val="37"/>
  </w:num>
  <w:num w:numId="44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145"/>
    <w:rsid w:val="0000129E"/>
    <w:rsid w:val="00001BA6"/>
    <w:rsid w:val="000027B9"/>
    <w:rsid w:val="0000435E"/>
    <w:rsid w:val="00005C31"/>
    <w:rsid w:val="000066CA"/>
    <w:rsid w:val="00014298"/>
    <w:rsid w:val="00014906"/>
    <w:rsid w:val="00016054"/>
    <w:rsid w:val="00016D36"/>
    <w:rsid w:val="00021E49"/>
    <w:rsid w:val="0002246E"/>
    <w:rsid w:val="0002291A"/>
    <w:rsid w:val="00022C3A"/>
    <w:rsid w:val="00022D19"/>
    <w:rsid w:val="00023099"/>
    <w:rsid w:val="000243E8"/>
    <w:rsid w:val="000319FC"/>
    <w:rsid w:val="00032CF3"/>
    <w:rsid w:val="00033D91"/>
    <w:rsid w:val="00034C3F"/>
    <w:rsid w:val="00034EDA"/>
    <w:rsid w:val="00041A22"/>
    <w:rsid w:val="00044E7D"/>
    <w:rsid w:val="00045E2F"/>
    <w:rsid w:val="0004602B"/>
    <w:rsid w:val="0004637A"/>
    <w:rsid w:val="00052E60"/>
    <w:rsid w:val="000530F3"/>
    <w:rsid w:val="00054CAA"/>
    <w:rsid w:val="00057D65"/>
    <w:rsid w:val="00057DBB"/>
    <w:rsid w:val="0006025A"/>
    <w:rsid w:val="00060A30"/>
    <w:rsid w:val="00060D09"/>
    <w:rsid w:val="000615BE"/>
    <w:rsid w:val="00062FB0"/>
    <w:rsid w:val="00064411"/>
    <w:rsid w:val="00064BB5"/>
    <w:rsid w:val="00067973"/>
    <w:rsid w:val="000731FF"/>
    <w:rsid w:val="00077BCF"/>
    <w:rsid w:val="00081170"/>
    <w:rsid w:val="0008188B"/>
    <w:rsid w:val="000840AB"/>
    <w:rsid w:val="00084107"/>
    <w:rsid w:val="00087B21"/>
    <w:rsid w:val="00090292"/>
    <w:rsid w:val="0009086F"/>
    <w:rsid w:val="00093050"/>
    <w:rsid w:val="00097ECA"/>
    <w:rsid w:val="000A037E"/>
    <w:rsid w:val="000A18C1"/>
    <w:rsid w:val="000A5DCC"/>
    <w:rsid w:val="000A6CE1"/>
    <w:rsid w:val="000A7DA6"/>
    <w:rsid w:val="000B0266"/>
    <w:rsid w:val="000B0E9B"/>
    <w:rsid w:val="000B25E0"/>
    <w:rsid w:val="000B31A3"/>
    <w:rsid w:val="000B38B5"/>
    <w:rsid w:val="000B5AE9"/>
    <w:rsid w:val="000B63FD"/>
    <w:rsid w:val="000B66EF"/>
    <w:rsid w:val="000B6C60"/>
    <w:rsid w:val="000B7E60"/>
    <w:rsid w:val="000C030C"/>
    <w:rsid w:val="000C0980"/>
    <w:rsid w:val="000C0C0B"/>
    <w:rsid w:val="000C16C1"/>
    <w:rsid w:val="000C1D17"/>
    <w:rsid w:val="000C3C37"/>
    <w:rsid w:val="000C7293"/>
    <w:rsid w:val="000D210E"/>
    <w:rsid w:val="000D26D9"/>
    <w:rsid w:val="000D5021"/>
    <w:rsid w:val="000D593D"/>
    <w:rsid w:val="000D7A8A"/>
    <w:rsid w:val="000E21CD"/>
    <w:rsid w:val="000E2405"/>
    <w:rsid w:val="000E24E0"/>
    <w:rsid w:val="000E3806"/>
    <w:rsid w:val="000E4AF1"/>
    <w:rsid w:val="000E6094"/>
    <w:rsid w:val="000E6BF6"/>
    <w:rsid w:val="000E7846"/>
    <w:rsid w:val="000F050B"/>
    <w:rsid w:val="000F089A"/>
    <w:rsid w:val="000F2431"/>
    <w:rsid w:val="000F24D3"/>
    <w:rsid w:val="000F2FC6"/>
    <w:rsid w:val="000F34C0"/>
    <w:rsid w:val="000F4117"/>
    <w:rsid w:val="000F5F0B"/>
    <w:rsid w:val="00100F16"/>
    <w:rsid w:val="0010128C"/>
    <w:rsid w:val="00102077"/>
    <w:rsid w:val="0010344D"/>
    <w:rsid w:val="00103934"/>
    <w:rsid w:val="00104C79"/>
    <w:rsid w:val="00107EF8"/>
    <w:rsid w:val="00112395"/>
    <w:rsid w:val="00112E3A"/>
    <w:rsid w:val="001137EF"/>
    <w:rsid w:val="001163F8"/>
    <w:rsid w:val="0011712E"/>
    <w:rsid w:val="00117190"/>
    <w:rsid w:val="00121280"/>
    <w:rsid w:val="00122AE5"/>
    <w:rsid w:val="00122B43"/>
    <w:rsid w:val="00122E3A"/>
    <w:rsid w:val="00124779"/>
    <w:rsid w:val="001279A9"/>
    <w:rsid w:val="0013023C"/>
    <w:rsid w:val="00131B30"/>
    <w:rsid w:val="001324FD"/>
    <w:rsid w:val="001332D0"/>
    <w:rsid w:val="001334B3"/>
    <w:rsid w:val="00137EB8"/>
    <w:rsid w:val="0014040C"/>
    <w:rsid w:val="00140DEA"/>
    <w:rsid w:val="00141452"/>
    <w:rsid w:val="00143168"/>
    <w:rsid w:val="00144783"/>
    <w:rsid w:val="00145990"/>
    <w:rsid w:val="00145A97"/>
    <w:rsid w:val="001467FA"/>
    <w:rsid w:val="001527A8"/>
    <w:rsid w:val="001528DD"/>
    <w:rsid w:val="001552BB"/>
    <w:rsid w:val="001560D7"/>
    <w:rsid w:val="00157042"/>
    <w:rsid w:val="00160858"/>
    <w:rsid w:val="00161809"/>
    <w:rsid w:val="00161A1B"/>
    <w:rsid w:val="00166ADD"/>
    <w:rsid w:val="00166CE3"/>
    <w:rsid w:val="00173214"/>
    <w:rsid w:val="00174408"/>
    <w:rsid w:val="00174CAB"/>
    <w:rsid w:val="00177336"/>
    <w:rsid w:val="0017775D"/>
    <w:rsid w:val="001803DA"/>
    <w:rsid w:val="00180CC3"/>
    <w:rsid w:val="00182477"/>
    <w:rsid w:val="001844D8"/>
    <w:rsid w:val="00184A2C"/>
    <w:rsid w:val="00185432"/>
    <w:rsid w:val="001878E6"/>
    <w:rsid w:val="00190118"/>
    <w:rsid w:val="00190271"/>
    <w:rsid w:val="00190A6E"/>
    <w:rsid w:val="0019565E"/>
    <w:rsid w:val="0019602A"/>
    <w:rsid w:val="001973BC"/>
    <w:rsid w:val="001A0331"/>
    <w:rsid w:val="001A340D"/>
    <w:rsid w:val="001A3C7D"/>
    <w:rsid w:val="001A7C11"/>
    <w:rsid w:val="001B11AF"/>
    <w:rsid w:val="001B1886"/>
    <w:rsid w:val="001B3A35"/>
    <w:rsid w:val="001B599A"/>
    <w:rsid w:val="001B600F"/>
    <w:rsid w:val="001B709A"/>
    <w:rsid w:val="001B7919"/>
    <w:rsid w:val="001C0C05"/>
    <w:rsid w:val="001C106C"/>
    <w:rsid w:val="001C5734"/>
    <w:rsid w:val="001C6398"/>
    <w:rsid w:val="001C7E6E"/>
    <w:rsid w:val="001C7F69"/>
    <w:rsid w:val="001D1834"/>
    <w:rsid w:val="001D49F1"/>
    <w:rsid w:val="001D4A64"/>
    <w:rsid w:val="001D5EE6"/>
    <w:rsid w:val="001D6088"/>
    <w:rsid w:val="001D6E0F"/>
    <w:rsid w:val="001E0287"/>
    <w:rsid w:val="001E0F40"/>
    <w:rsid w:val="001E4A91"/>
    <w:rsid w:val="001E5053"/>
    <w:rsid w:val="001E5D37"/>
    <w:rsid w:val="001F2B3A"/>
    <w:rsid w:val="001F3E74"/>
    <w:rsid w:val="001F7DCC"/>
    <w:rsid w:val="00200AC2"/>
    <w:rsid w:val="00201051"/>
    <w:rsid w:val="002025C1"/>
    <w:rsid w:val="00203A5A"/>
    <w:rsid w:val="00203B60"/>
    <w:rsid w:val="00205258"/>
    <w:rsid w:val="00206DD7"/>
    <w:rsid w:val="002102B8"/>
    <w:rsid w:val="00211D83"/>
    <w:rsid w:val="0021206F"/>
    <w:rsid w:val="00212588"/>
    <w:rsid w:val="0021354A"/>
    <w:rsid w:val="00215764"/>
    <w:rsid w:val="0022033E"/>
    <w:rsid w:val="00220C08"/>
    <w:rsid w:val="00221EC6"/>
    <w:rsid w:val="002221DC"/>
    <w:rsid w:val="002258E3"/>
    <w:rsid w:val="002317B9"/>
    <w:rsid w:val="00234F50"/>
    <w:rsid w:val="00235A66"/>
    <w:rsid w:val="00236ECB"/>
    <w:rsid w:val="00240797"/>
    <w:rsid w:val="00240A21"/>
    <w:rsid w:val="00242FC9"/>
    <w:rsid w:val="002439E7"/>
    <w:rsid w:val="00244773"/>
    <w:rsid w:val="0024483D"/>
    <w:rsid w:val="00246420"/>
    <w:rsid w:val="00250389"/>
    <w:rsid w:val="00251AF1"/>
    <w:rsid w:val="002539B9"/>
    <w:rsid w:val="00255A64"/>
    <w:rsid w:val="00256E32"/>
    <w:rsid w:val="00260D5E"/>
    <w:rsid w:val="00260FA5"/>
    <w:rsid w:val="00261D99"/>
    <w:rsid w:val="0026206E"/>
    <w:rsid w:val="002643BD"/>
    <w:rsid w:val="002652CD"/>
    <w:rsid w:val="002659DC"/>
    <w:rsid w:val="00265A1A"/>
    <w:rsid w:val="00271AE0"/>
    <w:rsid w:val="00272A19"/>
    <w:rsid w:val="00273561"/>
    <w:rsid w:val="00275EDB"/>
    <w:rsid w:val="00276EDF"/>
    <w:rsid w:val="00277E68"/>
    <w:rsid w:val="002816C5"/>
    <w:rsid w:val="00281915"/>
    <w:rsid w:val="00282633"/>
    <w:rsid w:val="00282651"/>
    <w:rsid w:val="00284145"/>
    <w:rsid w:val="002846E2"/>
    <w:rsid w:val="0028674E"/>
    <w:rsid w:val="00291F38"/>
    <w:rsid w:val="002927DA"/>
    <w:rsid w:val="00292B77"/>
    <w:rsid w:val="00295D1B"/>
    <w:rsid w:val="002972CC"/>
    <w:rsid w:val="0029787D"/>
    <w:rsid w:val="002A036C"/>
    <w:rsid w:val="002A041E"/>
    <w:rsid w:val="002A2768"/>
    <w:rsid w:val="002A36D6"/>
    <w:rsid w:val="002A3BA7"/>
    <w:rsid w:val="002A4E80"/>
    <w:rsid w:val="002A5309"/>
    <w:rsid w:val="002A5A00"/>
    <w:rsid w:val="002A6BE4"/>
    <w:rsid w:val="002A77D4"/>
    <w:rsid w:val="002B444D"/>
    <w:rsid w:val="002C2208"/>
    <w:rsid w:val="002C4F41"/>
    <w:rsid w:val="002C7139"/>
    <w:rsid w:val="002D0B0B"/>
    <w:rsid w:val="002D1884"/>
    <w:rsid w:val="002D2207"/>
    <w:rsid w:val="002D3133"/>
    <w:rsid w:val="002D58D5"/>
    <w:rsid w:val="002D5DA0"/>
    <w:rsid w:val="002D6261"/>
    <w:rsid w:val="002D64DB"/>
    <w:rsid w:val="002D677C"/>
    <w:rsid w:val="002D6F6E"/>
    <w:rsid w:val="002D7431"/>
    <w:rsid w:val="002E100C"/>
    <w:rsid w:val="002E3289"/>
    <w:rsid w:val="002E382E"/>
    <w:rsid w:val="002E3D47"/>
    <w:rsid w:val="002E4ACB"/>
    <w:rsid w:val="002E4F3F"/>
    <w:rsid w:val="002E557D"/>
    <w:rsid w:val="002E6D44"/>
    <w:rsid w:val="002E6FB2"/>
    <w:rsid w:val="002F000E"/>
    <w:rsid w:val="002F12B7"/>
    <w:rsid w:val="002F3131"/>
    <w:rsid w:val="002F3549"/>
    <w:rsid w:val="002F3561"/>
    <w:rsid w:val="002F483B"/>
    <w:rsid w:val="002F4E63"/>
    <w:rsid w:val="002F6229"/>
    <w:rsid w:val="002F7918"/>
    <w:rsid w:val="0030182A"/>
    <w:rsid w:val="003053D8"/>
    <w:rsid w:val="0030545F"/>
    <w:rsid w:val="00306FC9"/>
    <w:rsid w:val="00307206"/>
    <w:rsid w:val="0030748E"/>
    <w:rsid w:val="00307D73"/>
    <w:rsid w:val="00311622"/>
    <w:rsid w:val="00313A67"/>
    <w:rsid w:val="00317A64"/>
    <w:rsid w:val="0032153D"/>
    <w:rsid w:val="003219A6"/>
    <w:rsid w:val="00324CCF"/>
    <w:rsid w:val="00325757"/>
    <w:rsid w:val="00325F9F"/>
    <w:rsid w:val="00331705"/>
    <w:rsid w:val="00332230"/>
    <w:rsid w:val="0033278E"/>
    <w:rsid w:val="00333ACE"/>
    <w:rsid w:val="00334451"/>
    <w:rsid w:val="0033637C"/>
    <w:rsid w:val="0033753B"/>
    <w:rsid w:val="0034331B"/>
    <w:rsid w:val="00345481"/>
    <w:rsid w:val="00346858"/>
    <w:rsid w:val="0034782B"/>
    <w:rsid w:val="00354437"/>
    <w:rsid w:val="00356F92"/>
    <w:rsid w:val="00357CFC"/>
    <w:rsid w:val="00362206"/>
    <w:rsid w:val="003627AA"/>
    <w:rsid w:val="003634D4"/>
    <w:rsid w:val="00366C0C"/>
    <w:rsid w:val="00367F77"/>
    <w:rsid w:val="00372E4A"/>
    <w:rsid w:val="0037635B"/>
    <w:rsid w:val="00381386"/>
    <w:rsid w:val="00385369"/>
    <w:rsid w:val="003861CC"/>
    <w:rsid w:val="00386280"/>
    <w:rsid w:val="003866F5"/>
    <w:rsid w:val="0038717D"/>
    <w:rsid w:val="0038737E"/>
    <w:rsid w:val="00391559"/>
    <w:rsid w:val="003931B1"/>
    <w:rsid w:val="00394A7F"/>
    <w:rsid w:val="00396FE6"/>
    <w:rsid w:val="003A237B"/>
    <w:rsid w:val="003A3968"/>
    <w:rsid w:val="003A3BFA"/>
    <w:rsid w:val="003A512B"/>
    <w:rsid w:val="003A56F5"/>
    <w:rsid w:val="003A7E83"/>
    <w:rsid w:val="003B2E6C"/>
    <w:rsid w:val="003B3018"/>
    <w:rsid w:val="003B409B"/>
    <w:rsid w:val="003B7D39"/>
    <w:rsid w:val="003B7E6B"/>
    <w:rsid w:val="003C1761"/>
    <w:rsid w:val="003C1F12"/>
    <w:rsid w:val="003C2CA5"/>
    <w:rsid w:val="003C35FD"/>
    <w:rsid w:val="003C3685"/>
    <w:rsid w:val="003C3976"/>
    <w:rsid w:val="003C4CC5"/>
    <w:rsid w:val="003C5C65"/>
    <w:rsid w:val="003C7307"/>
    <w:rsid w:val="003C76A8"/>
    <w:rsid w:val="003D0EA7"/>
    <w:rsid w:val="003D2D58"/>
    <w:rsid w:val="003D4B14"/>
    <w:rsid w:val="003D556D"/>
    <w:rsid w:val="003D57D0"/>
    <w:rsid w:val="003D64C6"/>
    <w:rsid w:val="003D7C0B"/>
    <w:rsid w:val="003E07F3"/>
    <w:rsid w:val="003E120C"/>
    <w:rsid w:val="003E23E1"/>
    <w:rsid w:val="003E357E"/>
    <w:rsid w:val="003E3771"/>
    <w:rsid w:val="003E65E7"/>
    <w:rsid w:val="003E66A2"/>
    <w:rsid w:val="003F36CF"/>
    <w:rsid w:val="003F3BC6"/>
    <w:rsid w:val="003F5AC9"/>
    <w:rsid w:val="00402EBD"/>
    <w:rsid w:val="00403541"/>
    <w:rsid w:val="0040472D"/>
    <w:rsid w:val="00411278"/>
    <w:rsid w:val="004126AB"/>
    <w:rsid w:val="00412E3A"/>
    <w:rsid w:val="00413DD7"/>
    <w:rsid w:val="0041455A"/>
    <w:rsid w:val="00415B4C"/>
    <w:rsid w:val="0041737E"/>
    <w:rsid w:val="0041759D"/>
    <w:rsid w:val="00420127"/>
    <w:rsid w:val="004212F3"/>
    <w:rsid w:val="00421B05"/>
    <w:rsid w:val="004225E6"/>
    <w:rsid w:val="00422FF5"/>
    <w:rsid w:val="004246FD"/>
    <w:rsid w:val="004248E0"/>
    <w:rsid w:val="004249F8"/>
    <w:rsid w:val="004261DA"/>
    <w:rsid w:val="00426382"/>
    <w:rsid w:val="0043197A"/>
    <w:rsid w:val="00434C56"/>
    <w:rsid w:val="0043532E"/>
    <w:rsid w:val="00437F3E"/>
    <w:rsid w:val="0044130B"/>
    <w:rsid w:val="0044287F"/>
    <w:rsid w:val="00446C9E"/>
    <w:rsid w:val="00446D94"/>
    <w:rsid w:val="00447AD1"/>
    <w:rsid w:val="00450679"/>
    <w:rsid w:val="00451CDF"/>
    <w:rsid w:val="00452C54"/>
    <w:rsid w:val="0045724A"/>
    <w:rsid w:val="004610A1"/>
    <w:rsid w:val="00466141"/>
    <w:rsid w:val="004677E5"/>
    <w:rsid w:val="00471064"/>
    <w:rsid w:val="00472EAE"/>
    <w:rsid w:val="004750EF"/>
    <w:rsid w:val="00475241"/>
    <w:rsid w:val="0048062A"/>
    <w:rsid w:val="00480830"/>
    <w:rsid w:val="00480E22"/>
    <w:rsid w:val="00481F1C"/>
    <w:rsid w:val="004823D9"/>
    <w:rsid w:val="00482B57"/>
    <w:rsid w:val="0048350F"/>
    <w:rsid w:val="00484E1C"/>
    <w:rsid w:val="00485A24"/>
    <w:rsid w:val="00486E35"/>
    <w:rsid w:val="00487288"/>
    <w:rsid w:val="00491B8E"/>
    <w:rsid w:val="00493134"/>
    <w:rsid w:val="00493FF1"/>
    <w:rsid w:val="004A0939"/>
    <w:rsid w:val="004A19CD"/>
    <w:rsid w:val="004A3289"/>
    <w:rsid w:val="004B4461"/>
    <w:rsid w:val="004B67C9"/>
    <w:rsid w:val="004C16FF"/>
    <w:rsid w:val="004C2EF6"/>
    <w:rsid w:val="004C3568"/>
    <w:rsid w:val="004C4CEF"/>
    <w:rsid w:val="004C58A0"/>
    <w:rsid w:val="004C63C7"/>
    <w:rsid w:val="004C76EC"/>
    <w:rsid w:val="004C7F2B"/>
    <w:rsid w:val="004D03A9"/>
    <w:rsid w:val="004D0BBF"/>
    <w:rsid w:val="004D1649"/>
    <w:rsid w:val="004D2212"/>
    <w:rsid w:val="004D6D2C"/>
    <w:rsid w:val="004D7FF2"/>
    <w:rsid w:val="004E4BB2"/>
    <w:rsid w:val="004E6D67"/>
    <w:rsid w:val="004F0767"/>
    <w:rsid w:val="004F77B2"/>
    <w:rsid w:val="005015A1"/>
    <w:rsid w:val="00502F44"/>
    <w:rsid w:val="005030A5"/>
    <w:rsid w:val="005041F0"/>
    <w:rsid w:val="00506E91"/>
    <w:rsid w:val="00507E65"/>
    <w:rsid w:val="005107EF"/>
    <w:rsid w:val="0051233A"/>
    <w:rsid w:val="0051233D"/>
    <w:rsid w:val="00514ABB"/>
    <w:rsid w:val="00514DD8"/>
    <w:rsid w:val="00514F20"/>
    <w:rsid w:val="0052187F"/>
    <w:rsid w:val="0052528D"/>
    <w:rsid w:val="00526309"/>
    <w:rsid w:val="0052654C"/>
    <w:rsid w:val="005300FA"/>
    <w:rsid w:val="00531E71"/>
    <w:rsid w:val="00535D11"/>
    <w:rsid w:val="005361FD"/>
    <w:rsid w:val="005404EB"/>
    <w:rsid w:val="00544802"/>
    <w:rsid w:val="00544865"/>
    <w:rsid w:val="00544A13"/>
    <w:rsid w:val="00546344"/>
    <w:rsid w:val="00547D44"/>
    <w:rsid w:val="00550736"/>
    <w:rsid w:val="0055121D"/>
    <w:rsid w:val="00551690"/>
    <w:rsid w:val="00551859"/>
    <w:rsid w:val="00553F1C"/>
    <w:rsid w:val="005552C5"/>
    <w:rsid w:val="00557CD9"/>
    <w:rsid w:val="005600B2"/>
    <w:rsid w:val="00562A4B"/>
    <w:rsid w:val="00562BC1"/>
    <w:rsid w:val="005632C7"/>
    <w:rsid w:val="0056663E"/>
    <w:rsid w:val="00571BCB"/>
    <w:rsid w:val="00572861"/>
    <w:rsid w:val="00577F6E"/>
    <w:rsid w:val="00581707"/>
    <w:rsid w:val="00583042"/>
    <w:rsid w:val="00583358"/>
    <w:rsid w:val="00587EE6"/>
    <w:rsid w:val="00590C6A"/>
    <w:rsid w:val="0059645D"/>
    <w:rsid w:val="00596B2B"/>
    <w:rsid w:val="00596FCC"/>
    <w:rsid w:val="005A04FF"/>
    <w:rsid w:val="005A0D3C"/>
    <w:rsid w:val="005A1267"/>
    <w:rsid w:val="005A148A"/>
    <w:rsid w:val="005A1B7A"/>
    <w:rsid w:val="005A2188"/>
    <w:rsid w:val="005A5185"/>
    <w:rsid w:val="005A5798"/>
    <w:rsid w:val="005A5D8D"/>
    <w:rsid w:val="005A6CE1"/>
    <w:rsid w:val="005A7D57"/>
    <w:rsid w:val="005B104E"/>
    <w:rsid w:val="005B31C6"/>
    <w:rsid w:val="005B3AE5"/>
    <w:rsid w:val="005B6C22"/>
    <w:rsid w:val="005B6C2B"/>
    <w:rsid w:val="005B71E3"/>
    <w:rsid w:val="005C0234"/>
    <w:rsid w:val="005C0AB1"/>
    <w:rsid w:val="005C23B1"/>
    <w:rsid w:val="005C3047"/>
    <w:rsid w:val="005C34CE"/>
    <w:rsid w:val="005C3531"/>
    <w:rsid w:val="005C45CC"/>
    <w:rsid w:val="005C5A01"/>
    <w:rsid w:val="005C5C8B"/>
    <w:rsid w:val="005C625C"/>
    <w:rsid w:val="005C6CAB"/>
    <w:rsid w:val="005C7912"/>
    <w:rsid w:val="005D24F4"/>
    <w:rsid w:val="005D6263"/>
    <w:rsid w:val="005D6560"/>
    <w:rsid w:val="005D6CEC"/>
    <w:rsid w:val="005D7A83"/>
    <w:rsid w:val="005D7ABD"/>
    <w:rsid w:val="005E02A2"/>
    <w:rsid w:val="005E3AF5"/>
    <w:rsid w:val="005E4547"/>
    <w:rsid w:val="005F01D2"/>
    <w:rsid w:val="005F7B75"/>
    <w:rsid w:val="00601621"/>
    <w:rsid w:val="00602A63"/>
    <w:rsid w:val="0060306A"/>
    <w:rsid w:val="0060478D"/>
    <w:rsid w:val="00604B05"/>
    <w:rsid w:val="006067A5"/>
    <w:rsid w:val="00613781"/>
    <w:rsid w:val="00613C00"/>
    <w:rsid w:val="006163BE"/>
    <w:rsid w:val="006176CE"/>
    <w:rsid w:val="00621011"/>
    <w:rsid w:val="0062239B"/>
    <w:rsid w:val="00625736"/>
    <w:rsid w:val="00627B99"/>
    <w:rsid w:val="00627C0A"/>
    <w:rsid w:val="006300BA"/>
    <w:rsid w:val="006306EB"/>
    <w:rsid w:val="00631601"/>
    <w:rsid w:val="0063232F"/>
    <w:rsid w:val="0063270D"/>
    <w:rsid w:val="00634890"/>
    <w:rsid w:val="00635507"/>
    <w:rsid w:val="00635751"/>
    <w:rsid w:val="00636D62"/>
    <w:rsid w:val="00637AEF"/>
    <w:rsid w:val="006410F2"/>
    <w:rsid w:val="00641407"/>
    <w:rsid w:val="00641ADD"/>
    <w:rsid w:val="00643912"/>
    <w:rsid w:val="00644EC1"/>
    <w:rsid w:val="006501A2"/>
    <w:rsid w:val="006502F2"/>
    <w:rsid w:val="00650DAD"/>
    <w:rsid w:val="00650F18"/>
    <w:rsid w:val="00651D88"/>
    <w:rsid w:val="00652747"/>
    <w:rsid w:val="0065539A"/>
    <w:rsid w:val="00660CD0"/>
    <w:rsid w:val="006614B5"/>
    <w:rsid w:val="0066406A"/>
    <w:rsid w:val="00664A71"/>
    <w:rsid w:val="0066712D"/>
    <w:rsid w:val="006750C8"/>
    <w:rsid w:val="00675A44"/>
    <w:rsid w:val="0068492F"/>
    <w:rsid w:val="00684E35"/>
    <w:rsid w:val="00686122"/>
    <w:rsid w:val="00690B36"/>
    <w:rsid w:val="00692583"/>
    <w:rsid w:val="00692871"/>
    <w:rsid w:val="006928FA"/>
    <w:rsid w:val="006939EB"/>
    <w:rsid w:val="00696BF3"/>
    <w:rsid w:val="006A1AFC"/>
    <w:rsid w:val="006A47F6"/>
    <w:rsid w:val="006A6138"/>
    <w:rsid w:val="006B371B"/>
    <w:rsid w:val="006B41C2"/>
    <w:rsid w:val="006B4643"/>
    <w:rsid w:val="006B51F2"/>
    <w:rsid w:val="006B61CF"/>
    <w:rsid w:val="006B6365"/>
    <w:rsid w:val="006B70B4"/>
    <w:rsid w:val="006C19AA"/>
    <w:rsid w:val="006C23C7"/>
    <w:rsid w:val="006C283A"/>
    <w:rsid w:val="006C41D5"/>
    <w:rsid w:val="006C55E1"/>
    <w:rsid w:val="006C5F4A"/>
    <w:rsid w:val="006D14BF"/>
    <w:rsid w:val="006D1F8B"/>
    <w:rsid w:val="006D1FC5"/>
    <w:rsid w:val="006D4BC9"/>
    <w:rsid w:val="006D51D0"/>
    <w:rsid w:val="006D5E2B"/>
    <w:rsid w:val="006D601A"/>
    <w:rsid w:val="006D6282"/>
    <w:rsid w:val="006D710B"/>
    <w:rsid w:val="006D736A"/>
    <w:rsid w:val="006D7780"/>
    <w:rsid w:val="006E3C42"/>
    <w:rsid w:val="006E63FC"/>
    <w:rsid w:val="006E75F4"/>
    <w:rsid w:val="006E784A"/>
    <w:rsid w:val="006E7D40"/>
    <w:rsid w:val="006F26FF"/>
    <w:rsid w:val="006F34CB"/>
    <w:rsid w:val="006F61F8"/>
    <w:rsid w:val="006F72A6"/>
    <w:rsid w:val="007020FB"/>
    <w:rsid w:val="00704650"/>
    <w:rsid w:val="00704B3D"/>
    <w:rsid w:val="00707D71"/>
    <w:rsid w:val="00713D6A"/>
    <w:rsid w:val="00715358"/>
    <w:rsid w:val="00716B59"/>
    <w:rsid w:val="007223A3"/>
    <w:rsid w:val="007245C9"/>
    <w:rsid w:val="00724D48"/>
    <w:rsid w:val="00730540"/>
    <w:rsid w:val="00730FAE"/>
    <w:rsid w:val="00732B95"/>
    <w:rsid w:val="0073331C"/>
    <w:rsid w:val="0073334F"/>
    <w:rsid w:val="00735850"/>
    <w:rsid w:val="007371F4"/>
    <w:rsid w:val="00740E90"/>
    <w:rsid w:val="007429C1"/>
    <w:rsid w:val="00744BCC"/>
    <w:rsid w:val="007504A9"/>
    <w:rsid w:val="0075288C"/>
    <w:rsid w:val="0075379F"/>
    <w:rsid w:val="007537A4"/>
    <w:rsid w:val="00756609"/>
    <w:rsid w:val="007578A2"/>
    <w:rsid w:val="00760F5F"/>
    <w:rsid w:val="00762B83"/>
    <w:rsid w:val="007647F4"/>
    <w:rsid w:val="00764EA2"/>
    <w:rsid w:val="00770DB1"/>
    <w:rsid w:val="0077130C"/>
    <w:rsid w:val="00771424"/>
    <w:rsid w:val="0077150E"/>
    <w:rsid w:val="00771923"/>
    <w:rsid w:val="00771F54"/>
    <w:rsid w:val="00772FE9"/>
    <w:rsid w:val="00773AA7"/>
    <w:rsid w:val="0077484F"/>
    <w:rsid w:val="00774E94"/>
    <w:rsid w:val="00776F0C"/>
    <w:rsid w:val="00777E42"/>
    <w:rsid w:val="00780950"/>
    <w:rsid w:val="00780BD9"/>
    <w:rsid w:val="00780F83"/>
    <w:rsid w:val="0078205A"/>
    <w:rsid w:val="0078267D"/>
    <w:rsid w:val="00782B8C"/>
    <w:rsid w:val="00782F69"/>
    <w:rsid w:val="007841CA"/>
    <w:rsid w:val="00785338"/>
    <w:rsid w:val="00785F2F"/>
    <w:rsid w:val="00786234"/>
    <w:rsid w:val="0078630A"/>
    <w:rsid w:val="00786E2E"/>
    <w:rsid w:val="00787BDC"/>
    <w:rsid w:val="00792755"/>
    <w:rsid w:val="00792E6D"/>
    <w:rsid w:val="00793288"/>
    <w:rsid w:val="007939C0"/>
    <w:rsid w:val="0079511F"/>
    <w:rsid w:val="0079722C"/>
    <w:rsid w:val="007A1290"/>
    <w:rsid w:val="007A1425"/>
    <w:rsid w:val="007B0AF2"/>
    <w:rsid w:val="007B0F44"/>
    <w:rsid w:val="007B241B"/>
    <w:rsid w:val="007B3266"/>
    <w:rsid w:val="007B45E5"/>
    <w:rsid w:val="007B7EEB"/>
    <w:rsid w:val="007C096C"/>
    <w:rsid w:val="007C0DD7"/>
    <w:rsid w:val="007C0E32"/>
    <w:rsid w:val="007C18AC"/>
    <w:rsid w:val="007C2EFC"/>
    <w:rsid w:val="007C3297"/>
    <w:rsid w:val="007C339B"/>
    <w:rsid w:val="007C3719"/>
    <w:rsid w:val="007C46CF"/>
    <w:rsid w:val="007C5DAA"/>
    <w:rsid w:val="007C62DC"/>
    <w:rsid w:val="007C6AB3"/>
    <w:rsid w:val="007C6D4A"/>
    <w:rsid w:val="007D1189"/>
    <w:rsid w:val="007D5C22"/>
    <w:rsid w:val="007D68D5"/>
    <w:rsid w:val="007D71E6"/>
    <w:rsid w:val="007E2000"/>
    <w:rsid w:val="007E25DD"/>
    <w:rsid w:val="007E3D88"/>
    <w:rsid w:val="007F1958"/>
    <w:rsid w:val="007F4996"/>
    <w:rsid w:val="007F4DDE"/>
    <w:rsid w:val="007F6F49"/>
    <w:rsid w:val="007F7FBC"/>
    <w:rsid w:val="00801DA4"/>
    <w:rsid w:val="008022D7"/>
    <w:rsid w:val="00803BA9"/>
    <w:rsid w:val="00804744"/>
    <w:rsid w:val="008048AA"/>
    <w:rsid w:val="0080583F"/>
    <w:rsid w:val="0080593E"/>
    <w:rsid w:val="008105DD"/>
    <w:rsid w:val="00811502"/>
    <w:rsid w:val="008142BF"/>
    <w:rsid w:val="00815EBE"/>
    <w:rsid w:val="008160A1"/>
    <w:rsid w:val="008172E2"/>
    <w:rsid w:val="00817C45"/>
    <w:rsid w:val="00820C9C"/>
    <w:rsid w:val="0082446D"/>
    <w:rsid w:val="0082529D"/>
    <w:rsid w:val="0082771F"/>
    <w:rsid w:val="00830C18"/>
    <w:rsid w:val="00835C88"/>
    <w:rsid w:val="00836483"/>
    <w:rsid w:val="0083791D"/>
    <w:rsid w:val="00837D26"/>
    <w:rsid w:val="00841A2C"/>
    <w:rsid w:val="008430C1"/>
    <w:rsid w:val="008432AB"/>
    <w:rsid w:val="008437AB"/>
    <w:rsid w:val="008438A4"/>
    <w:rsid w:val="0084441B"/>
    <w:rsid w:val="00850BED"/>
    <w:rsid w:val="00850FE8"/>
    <w:rsid w:val="00851F82"/>
    <w:rsid w:val="0085366C"/>
    <w:rsid w:val="008540A5"/>
    <w:rsid w:val="008540F5"/>
    <w:rsid w:val="00855339"/>
    <w:rsid w:val="00860D5D"/>
    <w:rsid w:val="00860D9F"/>
    <w:rsid w:val="00863579"/>
    <w:rsid w:val="008638A3"/>
    <w:rsid w:val="008654F9"/>
    <w:rsid w:val="008677B1"/>
    <w:rsid w:val="008705A3"/>
    <w:rsid w:val="00870FD3"/>
    <w:rsid w:val="00871B72"/>
    <w:rsid w:val="008723A9"/>
    <w:rsid w:val="00872C6D"/>
    <w:rsid w:val="008822F0"/>
    <w:rsid w:val="008823EA"/>
    <w:rsid w:val="00882F64"/>
    <w:rsid w:val="00883094"/>
    <w:rsid w:val="00884180"/>
    <w:rsid w:val="00884A99"/>
    <w:rsid w:val="008863E3"/>
    <w:rsid w:val="00886FC5"/>
    <w:rsid w:val="0089121B"/>
    <w:rsid w:val="00892100"/>
    <w:rsid w:val="00893D7C"/>
    <w:rsid w:val="00895834"/>
    <w:rsid w:val="0089692E"/>
    <w:rsid w:val="00896EC4"/>
    <w:rsid w:val="00897866"/>
    <w:rsid w:val="008A0EFE"/>
    <w:rsid w:val="008A0FF9"/>
    <w:rsid w:val="008A195A"/>
    <w:rsid w:val="008A24F3"/>
    <w:rsid w:val="008A5693"/>
    <w:rsid w:val="008A5EE8"/>
    <w:rsid w:val="008A6DDF"/>
    <w:rsid w:val="008B0B1A"/>
    <w:rsid w:val="008B3D86"/>
    <w:rsid w:val="008B41D6"/>
    <w:rsid w:val="008B5B91"/>
    <w:rsid w:val="008B7E0F"/>
    <w:rsid w:val="008C0939"/>
    <w:rsid w:val="008C10AA"/>
    <w:rsid w:val="008C14FC"/>
    <w:rsid w:val="008C180A"/>
    <w:rsid w:val="008C3E2C"/>
    <w:rsid w:val="008C4FDD"/>
    <w:rsid w:val="008C58C3"/>
    <w:rsid w:val="008C6FE0"/>
    <w:rsid w:val="008C74C0"/>
    <w:rsid w:val="008D3382"/>
    <w:rsid w:val="008D5607"/>
    <w:rsid w:val="008D5645"/>
    <w:rsid w:val="008D647C"/>
    <w:rsid w:val="008D7692"/>
    <w:rsid w:val="008E04FA"/>
    <w:rsid w:val="008E1D4C"/>
    <w:rsid w:val="008E32F3"/>
    <w:rsid w:val="008E39E5"/>
    <w:rsid w:val="008E507E"/>
    <w:rsid w:val="008E57C9"/>
    <w:rsid w:val="008F22E2"/>
    <w:rsid w:val="008F6FE6"/>
    <w:rsid w:val="008F77A9"/>
    <w:rsid w:val="009002DE"/>
    <w:rsid w:val="009007B8"/>
    <w:rsid w:val="00900BF4"/>
    <w:rsid w:val="00901E64"/>
    <w:rsid w:val="00904D0E"/>
    <w:rsid w:val="00905FAD"/>
    <w:rsid w:val="00906ACB"/>
    <w:rsid w:val="00906F53"/>
    <w:rsid w:val="0091097B"/>
    <w:rsid w:val="00912564"/>
    <w:rsid w:val="009174A1"/>
    <w:rsid w:val="00917654"/>
    <w:rsid w:val="009238AD"/>
    <w:rsid w:val="009264A0"/>
    <w:rsid w:val="00926E05"/>
    <w:rsid w:val="009313B0"/>
    <w:rsid w:val="00935663"/>
    <w:rsid w:val="0094062F"/>
    <w:rsid w:val="009433E9"/>
    <w:rsid w:val="009444FC"/>
    <w:rsid w:val="009455D8"/>
    <w:rsid w:val="00945C7F"/>
    <w:rsid w:val="0094737C"/>
    <w:rsid w:val="00950541"/>
    <w:rsid w:val="00951FFA"/>
    <w:rsid w:val="00953974"/>
    <w:rsid w:val="00953C92"/>
    <w:rsid w:val="00956686"/>
    <w:rsid w:val="00957D85"/>
    <w:rsid w:val="009610C2"/>
    <w:rsid w:val="009615FD"/>
    <w:rsid w:val="00961D55"/>
    <w:rsid w:val="009626D4"/>
    <w:rsid w:val="009628A1"/>
    <w:rsid w:val="00963307"/>
    <w:rsid w:val="00964DF1"/>
    <w:rsid w:val="0096519A"/>
    <w:rsid w:val="009659D0"/>
    <w:rsid w:val="00967CC9"/>
    <w:rsid w:val="0097038B"/>
    <w:rsid w:val="0097104C"/>
    <w:rsid w:val="0097127F"/>
    <w:rsid w:val="00977CC1"/>
    <w:rsid w:val="00980F75"/>
    <w:rsid w:val="00982A20"/>
    <w:rsid w:val="00982DDE"/>
    <w:rsid w:val="009838C5"/>
    <w:rsid w:val="009858AA"/>
    <w:rsid w:val="00986724"/>
    <w:rsid w:val="009918E6"/>
    <w:rsid w:val="00992DE5"/>
    <w:rsid w:val="009940AE"/>
    <w:rsid w:val="00995657"/>
    <w:rsid w:val="009A1120"/>
    <w:rsid w:val="009A1EA4"/>
    <w:rsid w:val="009A26A1"/>
    <w:rsid w:val="009A2EAF"/>
    <w:rsid w:val="009A34F7"/>
    <w:rsid w:val="009A372F"/>
    <w:rsid w:val="009A3C83"/>
    <w:rsid w:val="009A4DE9"/>
    <w:rsid w:val="009A550E"/>
    <w:rsid w:val="009A71DB"/>
    <w:rsid w:val="009B053C"/>
    <w:rsid w:val="009B1111"/>
    <w:rsid w:val="009B12A7"/>
    <w:rsid w:val="009B1851"/>
    <w:rsid w:val="009B1ED4"/>
    <w:rsid w:val="009B51AE"/>
    <w:rsid w:val="009B7132"/>
    <w:rsid w:val="009B77B9"/>
    <w:rsid w:val="009B7AF1"/>
    <w:rsid w:val="009C0E65"/>
    <w:rsid w:val="009C1E29"/>
    <w:rsid w:val="009C2C53"/>
    <w:rsid w:val="009C3057"/>
    <w:rsid w:val="009C403E"/>
    <w:rsid w:val="009C77DF"/>
    <w:rsid w:val="009D1177"/>
    <w:rsid w:val="009D3BEF"/>
    <w:rsid w:val="009D3DE9"/>
    <w:rsid w:val="009D670D"/>
    <w:rsid w:val="009D79E4"/>
    <w:rsid w:val="009D7B0C"/>
    <w:rsid w:val="009E202C"/>
    <w:rsid w:val="009E2AEF"/>
    <w:rsid w:val="009E4CF0"/>
    <w:rsid w:val="009E5655"/>
    <w:rsid w:val="009E5676"/>
    <w:rsid w:val="009E6ABA"/>
    <w:rsid w:val="009F5A0A"/>
    <w:rsid w:val="009F7A2E"/>
    <w:rsid w:val="00A036C9"/>
    <w:rsid w:val="00A07149"/>
    <w:rsid w:val="00A11D82"/>
    <w:rsid w:val="00A15DC6"/>
    <w:rsid w:val="00A16387"/>
    <w:rsid w:val="00A17D9E"/>
    <w:rsid w:val="00A17E09"/>
    <w:rsid w:val="00A21A0F"/>
    <w:rsid w:val="00A22DF7"/>
    <w:rsid w:val="00A2317D"/>
    <w:rsid w:val="00A24A6C"/>
    <w:rsid w:val="00A26BA2"/>
    <w:rsid w:val="00A3041E"/>
    <w:rsid w:val="00A30855"/>
    <w:rsid w:val="00A30E10"/>
    <w:rsid w:val="00A32242"/>
    <w:rsid w:val="00A36265"/>
    <w:rsid w:val="00A404FC"/>
    <w:rsid w:val="00A422B7"/>
    <w:rsid w:val="00A46C34"/>
    <w:rsid w:val="00A473EC"/>
    <w:rsid w:val="00A512AB"/>
    <w:rsid w:val="00A517AA"/>
    <w:rsid w:val="00A53FE7"/>
    <w:rsid w:val="00A5406B"/>
    <w:rsid w:val="00A6188F"/>
    <w:rsid w:val="00A623D8"/>
    <w:rsid w:val="00A637B9"/>
    <w:rsid w:val="00A6585A"/>
    <w:rsid w:val="00A65CB7"/>
    <w:rsid w:val="00A66DC0"/>
    <w:rsid w:val="00A71EDA"/>
    <w:rsid w:val="00A72636"/>
    <w:rsid w:val="00A73BE2"/>
    <w:rsid w:val="00A73E29"/>
    <w:rsid w:val="00A745EF"/>
    <w:rsid w:val="00A74B09"/>
    <w:rsid w:val="00A84CD6"/>
    <w:rsid w:val="00A85176"/>
    <w:rsid w:val="00A86C46"/>
    <w:rsid w:val="00A91D0E"/>
    <w:rsid w:val="00A91DAF"/>
    <w:rsid w:val="00A943D3"/>
    <w:rsid w:val="00AA53B9"/>
    <w:rsid w:val="00AA7663"/>
    <w:rsid w:val="00AB37FA"/>
    <w:rsid w:val="00AB419D"/>
    <w:rsid w:val="00AB4798"/>
    <w:rsid w:val="00AB6145"/>
    <w:rsid w:val="00AB64B5"/>
    <w:rsid w:val="00AC113B"/>
    <w:rsid w:val="00AC3F81"/>
    <w:rsid w:val="00AD0967"/>
    <w:rsid w:val="00AD1B4A"/>
    <w:rsid w:val="00AD2D75"/>
    <w:rsid w:val="00AD2FC3"/>
    <w:rsid w:val="00AD43B6"/>
    <w:rsid w:val="00AD59C8"/>
    <w:rsid w:val="00AD610F"/>
    <w:rsid w:val="00AD6718"/>
    <w:rsid w:val="00AE3602"/>
    <w:rsid w:val="00AE4E1A"/>
    <w:rsid w:val="00AE553B"/>
    <w:rsid w:val="00AE5B45"/>
    <w:rsid w:val="00AE79A0"/>
    <w:rsid w:val="00AF14A8"/>
    <w:rsid w:val="00AF1CAE"/>
    <w:rsid w:val="00AF3362"/>
    <w:rsid w:val="00AF563E"/>
    <w:rsid w:val="00AF57D3"/>
    <w:rsid w:val="00AF7740"/>
    <w:rsid w:val="00B00289"/>
    <w:rsid w:val="00B00895"/>
    <w:rsid w:val="00B008C9"/>
    <w:rsid w:val="00B0153B"/>
    <w:rsid w:val="00B03814"/>
    <w:rsid w:val="00B045CE"/>
    <w:rsid w:val="00B05172"/>
    <w:rsid w:val="00B06BC1"/>
    <w:rsid w:val="00B149C4"/>
    <w:rsid w:val="00B17D1A"/>
    <w:rsid w:val="00B20569"/>
    <w:rsid w:val="00B21CBD"/>
    <w:rsid w:val="00B2499F"/>
    <w:rsid w:val="00B25B27"/>
    <w:rsid w:val="00B3074B"/>
    <w:rsid w:val="00B3145C"/>
    <w:rsid w:val="00B363CA"/>
    <w:rsid w:val="00B36C5D"/>
    <w:rsid w:val="00B375FC"/>
    <w:rsid w:val="00B400FD"/>
    <w:rsid w:val="00B41FB6"/>
    <w:rsid w:val="00B4333B"/>
    <w:rsid w:val="00B449AD"/>
    <w:rsid w:val="00B44CE7"/>
    <w:rsid w:val="00B47283"/>
    <w:rsid w:val="00B50C74"/>
    <w:rsid w:val="00B5155A"/>
    <w:rsid w:val="00B528D6"/>
    <w:rsid w:val="00B535D8"/>
    <w:rsid w:val="00B577A8"/>
    <w:rsid w:val="00B641CA"/>
    <w:rsid w:val="00B66EF1"/>
    <w:rsid w:val="00B67004"/>
    <w:rsid w:val="00B705B6"/>
    <w:rsid w:val="00B7077B"/>
    <w:rsid w:val="00B72868"/>
    <w:rsid w:val="00B75F70"/>
    <w:rsid w:val="00B77C9B"/>
    <w:rsid w:val="00B77D04"/>
    <w:rsid w:val="00B82108"/>
    <w:rsid w:val="00B844BC"/>
    <w:rsid w:val="00B84B4C"/>
    <w:rsid w:val="00B85101"/>
    <w:rsid w:val="00B86F38"/>
    <w:rsid w:val="00B934B7"/>
    <w:rsid w:val="00B93B4B"/>
    <w:rsid w:val="00B94907"/>
    <w:rsid w:val="00B94B75"/>
    <w:rsid w:val="00B961C1"/>
    <w:rsid w:val="00B975DE"/>
    <w:rsid w:val="00B97B49"/>
    <w:rsid w:val="00BA3C61"/>
    <w:rsid w:val="00BA45EA"/>
    <w:rsid w:val="00BA50C6"/>
    <w:rsid w:val="00BA6779"/>
    <w:rsid w:val="00BA7AE2"/>
    <w:rsid w:val="00BB18CB"/>
    <w:rsid w:val="00BB45A2"/>
    <w:rsid w:val="00BB52CE"/>
    <w:rsid w:val="00BB6FD1"/>
    <w:rsid w:val="00BB78E8"/>
    <w:rsid w:val="00BC1CA2"/>
    <w:rsid w:val="00BC3B97"/>
    <w:rsid w:val="00BC479A"/>
    <w:rsid w:val="00BC5B53"/>
    <w:rsid w:val="00BD123B"/>
    <w:rsid w:val="00BD55FA"/>
    <w:rsid w:val="00BD7D70"/>
    <w:rsid w:val="00BE0131"/>
    <w:rsid w:val="00BE2328"/>
    <w:rsid w:val="00BE2ABB"/>
    <w:rsid w:val="00BE5A2B"/>
    <w:rsid w:val="00BE7CA0"/>
    <w:rsid w:val="00BE7F5A"/>
    <w:rsid w:val="00BF167B"/>
    <w:rsid w:val="00BF21DE"/>
    <w:rsid w:val="00BF56EF"/>
    <w:rsid w:val="00BF682D"/>
    <w:rsid w:val="00BF72C7"/>
    <w:rsid w:val="00C01E97"/>
    <w:rsid w:val="00C02DA8"/>
    <w:rsid w:val="00C049ED"/>
    <w:rsid w:val="00C0729C"/>
    <w:rsid w:val="00C11E65"/>
    <w:rsid w:val="00C1607A"/>
    <w:rsid w:val="00C1709A"/>
    <w:rsid w:val="00C17176"/>
    <w:rsid w:val="00C2051A"/>
    <w:rsid w:val="00C21656"/>
    <w:rsid w:val="00C24E94"/>
    <w:rsid w:val="00C25EAA"/>
    <w:rsid w:val="00C26BBA"/>
    <w:rsid w:val="00C26C63"/>
    <w:rsid w:val="00C26E5C"/>
    <w:rsid w:val="00C30BFD"/>
    <w:rsid w:val="00C31041"/>
    <w:rsid w:val="00C31DE3"/>
    <w:rsid w:val="00C31F7E"/>
    <w:rsid w:val="00C32F27"/>
    <w:rsid w:val="00C33D51"/>
    <w:rsid w:val="00C343DD"/>
    <w:rsid w:val="00C34B6D"/>
    <w:rsid w:val="00C37668"/>
    <w:rsid w:val="00C42389"/>
    <w:rsid w:val="00C42B3D"/>
    <w:rsid w:val="00C43072"/>
    <w:rsid w:val="00C4491D"/>
    <w:rsid w:val="00C47EB4"/>
    <w:rsid w:val="00C50BC4"/>
    <w:rsid w:val="00C51BAE"/>
    <w:rsid w:val="00C52A5D"/>
    <w:rsid w:val="00C54133"/>
    <w:rsid w:val="00C554A4"/>
    <w:rsid w:val="00C557BA"/>
    <w:rsid w:val="00C56921"/>
    <w:rsid w:val="00C574AC"/>
    <w:rsid w:val="00C5772E"/>
    <w:rsid w:val="00C57AC8"/>
    <w:rsid w:val="00C57D95"/>
    <w:rsid w:val="00C6045F"/>
    <w:rsid w:val="00C608EF"/>
    <w:rsid w:val="00C618BD"/>
    <w:rsid w:val="00C626FD"/>
    <w:rsid w:val="00C650B6"/>
    <w:rsid w:val="00C65726"/>
    <w:rsid w:val="00C65869"/>
    <w:rsid w:val="00C661EB"/>
    <w:rsid w:val="00C70407"/>
    <w:rsid w:val="00C71CEE"/>
    <w:rsid w:val="00C71DCF"/>
    <w:rsid w:val="00C75378"/>
    <w:rsid w:val="00C80F73"/>
    <w:rsid w:val="00C83102"/>
    <w:rsid w:val="00C83EEB"/>
    <w:rsid w:val="00C861D8"/>
    <w:rsid w:val="00C90645"/>
    <w:rsid w:val="00CA2B74"/>
    <w:rsid w:val="00CA5964"/>
    <w:rsid w:val="00CA6E90"/>
    <w:rsid w:val="00CB168F"/>
    <w:rsid w:val="00CB4F79"/>
    <w:rsid w:val="00CB57F7"/>
    <w:rsid w:val="00CB5FF2"/>
    <w:rsid w:val="00CB69D7"/>
    <w:rsid w:val="00CC0CD2"/>
    <w:rsid w:val="00CC162D"/>
    <w:rsid w:val="00CC2B52"/>
    <w:rsid w:val="00CC2F26"/>
    <w:rsid w:val="00CC339B"/>
    <w:rsid w:val="00CC38B1"/>
    <w:rsid w:val="00CC38C3"/>
    <w:rsid w:val="00CC45BA"/>
    <w:rsid w:val="00CC5D97"/>
    <w:rsid w:val="00CC5E25"/>
    <w:rsid w:val="00CC65DF"/>
    <w:rsid w:val="00CD0EB0"/>
    <w:rsid w:val="00CD1D0D"/>
    <w:rsid w:val="00CD2295"/>
    <w:rsid w:val="00CD27EC"/>
    <w:rsid w:val="00CE2426"/>
    <w:rsid w:val="00CE304E"/>
    <w:rsid w:val="00CE4688"/>
    <w:rsid w:val="00CE571D"/>
    <w:rsid w:val="00CE68EF"/>
    <w:rsid w:val="00CE7706"/>
    <w:rsid w:val="00CF00E0"/>
    <w:rsid w:val="00CF1111"/>
    <w:rsid w:val="00CF1B07"/>
    <w:rsid w:val="00CF1BB4"/>
    <w:rsid w:val="00CF321F"/>
    <w:rsid w:val="00CF386A"/>
    <w:rsid w:val="00CF454A"/>
    <w:rsid w:val="00CF6740"/>
    <w:rsid w:val="00D00902"/>
    <w:rsid w:val="00D01ADB"/>
    <w:rsid w:val="00D01C7A"/>
    <w:rsid w:val="00D05598"/>
    <w:rsid w:val="00D07767"/>
    <w:rsid w:val="00D13C2B"/>
    <w:rsid w:val="00D140A7"/>
    <w:rsid w:val="00D15F82"/>
    <w:rsid w:val="00D24514"/>
    <w:rsid w:val="00D256C8"/>
    <w:rsid w:val="00D256F8"/>
    <w:rsid w:val="00D25B21"/>
    <w:rsid w:val="00D26115"/>
    <w:rsid w:val="00D270AC"/>
    <w:rsid w:val="00D27644"/>
    <w:rsid w:val="00D27696"/>
    <w:rsid w:val="00D27BA1"/>
    <w:rsid w:val="00D302B1"/>
    <w:rsid w:val="00D3091D"/>
    <w:rsid w:val="00D30E6D"/>
    <w:rsid w:val="00D32F1E"/>
    <w:rsid w:val="00D44921"/>
    <w:rsid w:val="00D44923"/>
    <w:rsid w:val="00D4655C"/>
    <w:rsid w:val="00D4704A"/>
    <w:rsid w:val="00D478C9"/>
    <w:rsid w:val="00D479B8"/>
    <w:rsid w:val="00D50903"/>
    <w:rsid w:val="00D51CB3"/>
    <w:rsid w:val="00D553B3"/>
    <w:rsid w:val="00D56D28"/>
    <w:rsid w:val="00D570A7"/>
    <w:rsid w:val="00D57565"/>
    <w:rsid w:val="00D60FD0"/>
    <w:rsid w:val="00D6131B"/>
    <w:rsid w:val="00D62B75"/>
    <w:rsid w:val="00D62C04"/>
    <w:rsid w:val="00D62D90"/>
    <w:rsid w:val="00D63803"/>
    <w:rsid w:val="00D65CF8"/>
    <w:rsid w:val="00D6676B"/>
    <w:rsid w:val="00D66E6A"/>
    <w:rsid w:val="00D70644"/>
    <w:rsid w:val="00D71E29"/>
    <w:rsid w:val="00D73702"/>
    <w:rsid w:val="00D76C0B"/>
    <w:rsid w:val="00D80A63"/>
    <w:rsid w:val="00D829F5"/>
    <w:rsid w:val="00D82A9C"/>
    <w:rsid w:val="00D8330F"/>
    <w:rsid w:val="00D83A25"/>
    <w:rsid w:val="00D84D8B"/>
    <w:rsid w:val="00D85E6C"/>
    <w:rsid w:val="00D86122"/>
    <w:rsid w:val="00D930EB"/>
    <w:rsid w:val="00D937F7"/>
    <w:rsid w:val="00D96580"/>
    <w:rsid w:val="00D96E21"/>
    <w:rsid w:val="00D970AD"/>
    <w:rsid w:val="00D9728B"/>
    <w:rsid w:val="00DA4A98"/>
    <w:rsid w:val="00DA6145"/>
    <w:rsid w:val="00DA69C2"/>
    <w:rsid w:val="00DB1458"/>
    <w:rsid w:val="00DB1F38"/>
    <w:rsid w:val="00DB1F55"/>
    <w:rsid w:val="00DB44E1"/>
    <w:rsid w:val="00DB4E59"/>
    <w:rsid w:val="00DB54A9"/>
    <w:rsid w:val="00DB58B8"/>
    <w:rsid w:val="00DB6A3F"/>
    <w:rsid w:val="00DC2C11"/>
    <w:rsid w:val="00DC689E"/>
    <w:rsid w:val="00DD0D4E"/>
    <w:rsid w:val="00DD21E0"/>
    <w:rsid w:val="00DD7C61"/>
    <w:rsid w:val="00DE0E91"/>
    <w:rsid w:val="00DE11DC"/>
    <w:rsid w:val="00DE1911"/>
    <w:rsid w:val="00DE2863"/>
    <w:rsid w:val="00DE2BF4"/>
    <w:rsid w:val="00DE380F"/>
    <w:rsid w:val="00DE4126"/>
    <w:rsid w:val="00DE60E7"/>
    <w:rsid w:val="00DE71CB"/>
    <w:rsid w:val="00DF5563"/>
    <w:rsid w:val="00DF7B25"/>
    <w:rsid w:val="00E009DD"/>
    <w:rsid w:val="00E01604"/>
    <w:rsid w:val="00E03236"/>
    <w:rsid w:val="00E03FAB"/>
    <w:rsid w:val="00E11420"/>
    <w:rsid w:val="00E16FD2"/>
    <w:rsid w:val="00E2399C"/>
    <w:rsid w:val="00E25F3C"/>
    <w:rsid w:val="00E26066"/>
    <w:rsid w:val="00E30F0E"/>
    <w:rsid w:val="00E311D5"/>
    <w:rsid w:val="00E3201E"/>
    <w:rsid w:val="00E32AC7"/>
    <w:rsid w:val="00E35035"/>
    <w:rsid w:val="00E40251"/>
    <w:rsid w:val="00E42352"/>
    <w:rsid w:val="00E44260"/>
    <w:rsid w:val="00E45694"/>
    <w:rsid w:val="00E50816"/>
    <w:rsid w:val="00E50839"/>
    <w:rsid w:val="00E51E3B"/>
    <w:rsid w:val="00E525BE"/>
    <w:rsid w:val="00E5325A"/>
    <w:rsid w:val="00E53BBC"/>
    <w:rsid w:val="00E545D9"/>
    <w:rsid w:val="00E60C08"/>
    <w:rsid w:val="00E67329"/>
    <w:rsid w:val="00E67FAB"/>
    <w:rsid w:val="00E700A7"/>
    <w:rsid w:val="00E72786"/>
    <w:rsid w:val="00E7495C"/>
    <w:rsid w:val="00E75C7F"/>
    <w:rsid w:val="00E76ED3"/>
    <w:rsid w:val="00E76F80"/>
    <w:rsid w:val="00E8137F"/>
    <w:rsid w:val="00E847DD"/>
    <w:rsid w:val="00E8502C"/>
    <w:rsid w:val="00E864B0"/>
    <w:rsid w:val="00E8744E"/>
    <w:rsid w:val="00E90A8C"/>
    <w:rsid w:val="00E92C00"/>
    <w:rsid w:val="00EA098C"/>
    <w:rsid w:val="00EA0A73"/>
    <w:rsid w:val="00EA1516"/>
    <w:rsid w:val="00EA1D1C"/>
    <w:rsid w:val="00EA20CD"/>
    <w:rsid w:val="00EA41AB"/>
    <w:rsid w:val="00EA4441"/>
    <w:rsid w:val="00EA718C"/>
    <w:rsid w:val="00EB0156"/>
    <w:rsid w:val="00EB14F9"/>
    <w:rsid w:val="00EB258E"/>
    <w:rsid w:val="00EB27B7"/>
    <w:rsid w:val="00EB2F10"/>
    <w:rsid w:val="00EB3E82"/>
    <w:rsid w:val="00EB5078"/>
    <w:rsid w:val="00EB6F9D"/>
    <w:rsid w:val="00EC1221"/>
    <w:rsid w:val="00EC3A63"/>
    <w:rsid w:val="00EC4011"/>
    <w:rsid w:val="00EC58A5"/>
    <w:rsid w:val="00ED171E"/>
    <w:rsid w:val="00ED5179"/>
    <w:rsid w:val="00ED54EF"/>
    <w:rsid w:val="00ED6013"/>
    <w:rsid w:val="00ED7079"/>
    <w:rsid w:val="00ED7312"/>
    <w:rsid w:val="00EE0A14"/>
    <w:rsid w:val="00EE1A5E"/>
    <w:rsid w:val="00EE201C"/>
    <w:rsid w:val="00EE21E9"/>
    <w:rsid w:val="00EE27B4"/>
    <w:rsid w:val="00EE2828"/>
    <w:rsid w:val="00EE29D1"/>
    <w:rsid w:val="00EE2F5E"/>
    <w:rsid w:val="00EE389D"/>
    <w:rsid w:val="00EE4A6E"/>
    <w:rsid w:val="00EE533C"/>
    <w:rsid w:val="00EE6333"/>
    <w:rsid w:val="00EF1594"/>
    <w:rsid w:val="00EF2200"/>
    <w:rsid w:val="00EF3E3D"/>
    <w:rsid w:val="00EF77B6"/>
    <w:rsid w:val="00F01B12"/>
    <w:rsid w:val="00F02CB1"/>
    <w:rsid w:val="00F10C2B"/>
    <w:rsid w:val="00F14E89"/>
    <w:rsid w:val="00F16DF6"/>
    <w:rsid w:val="00F2506F"/>
    <w:rsid w:val="00F25369"/>
    <w:rsid w:val="00F30591"/>
    <w:rsid w:val="00F31936"/>
    <w:rsid w:val="00F31A52"/>
    <w:rsid w:val="00F31AEC"/>
    <w:rsid w:val="00F325D1"/>
    <w:rsid w:val="00F34BF7"/>
    <w:rsid w:val="00F357DE"/>
    <w:rsid w:val="00F373CA"/>
    <w:rsid w:val="00F45927"/>
    <w:rsid w:val="00F45CBA"/>
    <w:rsid w:val="00F45FDE"/>
    <w:rsid w:val="00F46BE6"/>
    <w:rsid w:val="00F50FC3"/>
    <w:rsid w:val="00F62160"/>
    <w:rsid w:val="00F65DB2"/>
    <w:rsid w:val="00F672C1"/>
    <w:rsid w:val="00F675ED"/>
    <w:rsid w:val="00F71805"/>
    <w:rsid w:val="00F73B18"/>
    <w:rsid w:val="00F7577D"/>
    <w:rsid w:val="00F774E5"/>
    <w:rsid w:val="00F80157"/>
    <w:rsid w:val="00F81B36"/>
    <w:rsid w:val="00F84FC8"/>
    <w:rsid w:val="00F854B5"/>
    <w:rsid w:val="00F8582E"/>
    <w:rsid w:val="00F85D46"/>
    <w:rsid w:val="00F876DD"/>
    <w:rsid w:val="00F87E09"/>
    <w:rsid w:val="00F90D61"/>
    <w:rsid w:val="00F92E21"/>
    <w:rsid w:val="00F946C8"/>
    <w:rsid w:val="00F960E7"/>
    <w:rsid w:val="00F96AC3"/>
    <w:rsid w:val="00FA2246"/>
    <w:rsid w:val="00FA3F06"/>
    <w:rsid w:val="00FA66E6"/>
    <w:rsid w:val="00FB01BE"/>
    <w:rsid w:val="00FB3D67"/>
    <w:rsid w:val="00FB4E22"/>
    <w:rsid w:val="00FB51C2"/>
    <w:rsid w:val="00FB51E4"/>
    <w:rsid w:val="00FC04B3"/>
    <w:rsid w:val="00FC05E3"/>
    <w:rsid w:val="00FC2256"/>
    <w:rsid w:val="00FC2C48"/>
    <w:rsid w:val="00FC3860"/>
    <w:rsid w:val="00FC3A12"/>
    <w:rsid w:val="00FC4798"/>
    <w:rsid w:val="00FC4FF4"/>
    <w:rsid w:val="00FC6FE6"/>
    <w:rsid w:val="00FD18F4"/>
    <w:rsid w:val="00FD1AA4"/>
    <w:rsid w:val="00FD370E"/>
    <w:rsid w:val="00FD3832"/>
    <w:rsid w:val="00FD665F"/>
    <w:rsid w:val="00FD745B"/>
    <w:rsid w:val="00FE2EB0"/>
    <w:rsid w:val="00FE7F4A"/>
    <w:rsid w:val="00FF0594"/>
    <w:rsid w:val="00FF0A9E"/>
    <w:rsid w:val="00FF3698"/>
    <w:rsid w:val="00FF6EFA"/>
    <w:rsid w:val="00FF74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C64D98"/>
  <w15:docId w15:val="{BF03889E-8A33-4AEB-96EA-CD210DFEB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002DE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9B1111"/>
    <w:pPr>
      <w:keepNext/>
      <w:spacing w:after="0" w:line="240" w:lineRule="auto"/>
      <w:jc w:val="center"/>
      <w:outlineLvl w:val="0"/>
    </w:pPr>
    <w:rPr>
      <w:rFonts w:ascii="Times New Roman" w:hAnsi="Times New Roman"/>
      <w:sz w:val="20"/>
      <w:szCs w:val="24"/>
      <w:u w:val="single"/>
      <w:lang w:val="ro-RO"/>
    </w:rPr>
  </w:style>
  <w:style w:type="paragraph" w:styleId="Heading2">
    <w:name w:val="heading 2"/>
    <w:basedOn w:val="Normal"/>
    <w:next w:val="Normal"/>
    <w:link w:val="Heading2Char"/>
    <w:qFormat/>
    <w:rsid w:val="00D937F7"/>
    <w:pPr>
      <w:keepNext/>
      <w:tabs>
        <w:tab w:val="num" w:pos="1440"/>
      </w:tabs>
      <w:spacing w:after="0" w:line="240" w:lineRule="auto"/>
      <w:jc w:val="center"/>
      <w:outlineLvl w:val="1"/>
    </w:pPr>
    <w:rPr>
      <w:rFonts w:ascii="Times New Roman" w:hAnsi="Times New Roman"/>
      <w:b/>
      <w:sz w:val="24"/>
      <w:szCs w:val="30"/>
      <w:lang w:val="ro-RO" w:eastAsia="ro-RO"/>
    </w:rPr>
  </w:style>
  <w:style w:type="paragraph" w:styleId="Heading3">
    <w:name w:val="heading 3"/>
    <w:basedOn w:val="Normal"/>
    <w:next w:val="Normal"/>
    <w:link w:val="Heading3Char"/>
    <w:qFormat/>
    <w:rsid w:val="00D937F7"/>
    <w:pPr>
      <w:keepNext/>
      <w:tabs>
        <w:tab w:val="num" w:pos="720"/>
      </w:tabs>
      <w:spacing w:before="240" w:after="60" w:line="240" w:lineRule="auto"/>
      <w:ind w:left="720" w:hanging="432"/>
      <w:outlineLvl w:val="2"/>
    </w:pPr>
    <w:rPr>
      <w:rFonts w:ascii="Arial" w:hAnsi="Arial" w:cs="Arial"/>
      <w:b/>
      <w:bCs/>
      <w:sz w:val="26"/>
      <w:szCs w:val="26"/>
      <w:lang w:val="ro-RO"/>
    </w:rPr>
  </w:style>
  <w:style w:type="paragraph" w:styleId="Heading6">
    <w:name w:val="heading 6"/>
    <w:basedOn w:val="Normal"/>
    <w:next w:val="Normal"/>
    <w:link w:val="Heading6Char"/>
    <w:qFormat/>
    <w:rsid w:val="00D937F7"/>
    <w:pPr>
      <w:tabs>
        <w:tab w:val="num" w:pos="1152"/>
      </w:tabs>
      <w:spacing w:before="240" w:after="60" w:line="240" w:lineRule="auto"/>
      <w:ind w:left="1152" w:hanging="432"/>
      <w:outlineLvl w:val="5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 Char1,Glava - napis,Char1"/>
    <w:basedOn w:val="Normal"/>
    <w:link w:val="HeaderChar"/>
    <w:uiPriority w:val="99"/>
    <w:unhideWhenUsed/>
    <w:rsid w:val="00AB61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aliases w:val=" Char1 Char,Glava - napis Char,Char1 Char"/>
    <w:basedOn w:val="DefaultParagraphFont"/>
    <w:link w:val="Header"/>
    <w:uiPriority w:val="99"/>
    <w:rsid w:val="00AB6145"/>
  </w:style>
  <w:style w:type="paragraph" w:styleId="Footer">
    <w:name w:val="footer"/>
    <w:basedOn w:val="Normal"/>
    <w:link w:val="FooterChar"/>
    <w:uiPriority w:val="99"/>
    <w:unhideWhenUsed/>
    <w:rsid w:val="00AB61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6145"/>
  </w:style>
  <w:style w:type="paragraph" w:styleId="BalloonText">
    <w:name w:val="Balloon Text"/>
    <w:basedOn w:val="Normal"/>
    <w:link w:val="BalloonTextChar"/>
    <w:semiHidden/>
    <w:unhideWhenUsed/>
    <w:rsid w:val="00AB61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614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B6145"/>
    <w:rPr>
      <w:color w:val="0000FF"/>
      <w:u w:val="single"/>
    </w:rPr>
  </w:style>
  <w:style w:type="paragraph" w:styleId="ListParagraph">
    <w:name w:val="List Paragraph"/>
    <w:aliases w:val="Normal bullet 2,lp1,Heading x1,Antes de enumeración,body 2,List Paragraph1,List Paragraph11,Listă colorată - Accentuare 11,Bullet,Citation List,Listă paragraf"/>
    <w:basedOn w:val="Normal"/>
    <w:link w:val="ListParagraphChar"/>
    <w:uiPriority w:val="34"/>
    <w:qFormat/>
    <w:rsid w:val="005F7B75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TableGrid">
    <w:name w:val="Table Grid"/>
    <w:basedOn w:val="TableNormal"/>
    <w:uiPriority w:val="59"/>
    <w:rsid w:val="005F7B75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9B1111"/>
    <w:rPr>
      <w:rFonts w:ascii="Times New Roman" w:hAnsi="Times New Roman"/>
      <w:szCs w:val="24"/>
      <w:u w:val="single"/>
      <w:lang w:val="ro-RO"/>
    </w:rPr>
  </w:style>
  <w:style w:type="paragraph" w:styleId="NoSpacing">
    <w:name w:val="No Spacing"/>
    <w:link w:val="NoSpacingChar"/>
    <w:uiPriority w:val="1"/>
    <w:qFormat/>
    <w:rsid w:val="009B1111"/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31F7E"/>
    <w:rPr>
      <w:b/>
      <w:bCs/>
    </w:rPr>
  </w:style>
  <w:style w:type="character" w:styleId="Emphasis">
    <w:name w:val="Emphasis"/>
    <w:basedOn w:val="DefaultParagraphFont"/>
    <w:uiPriority w:val="20"/>
    <w:qFormat/>
    <w:rsid w:val="00C31F7E"/>
    <w:rPr>
      <w:i/>
      <w:iCs/>
    </w:rPr>
  </w:style>
  <w:style w:type="character" w:customStyle="1" w:styleId="Heading2Char">
    <w:name w:val="Heading 2 Char"/>
    <w:basedOn w:val="DefaultParagraphFont"/>
    <w:link w:val="Heading2"/>
    <w:rsid w:val="00D937F7"/>
    <w:rPr>
      <w:rFonts w:ascii="Times New Roman" w:hAnsi="Times New Roman"/>
      <w:b/>
      <w:sz w:val="24"/>
      <w:szCs w:val="30"/>
      <w:lang w:val="ro-RO" w:eastAsia="ro-RO"/>
    </w:rPr>
  </w:style>
  <w:style w:type="character" w:customStyle="1" w:styleId="Heading3Char">
    <w:name w:val="Heading 3 Char"/>
    <w:basedOn w:val="DefaultParagraphFont"/>
    <w:link w:val="Heading3"/>
    <w:rsid w:val="00D937F7"/>
    <w:rPr>
      <w:rFonts w:ascii="Arial" w:hAnsi="Arial" w:cs="Arial"/>
      <w:b/>
      <w:bCs/>
      <w:sz w:val="26"/>
      <w:szCs w:val="26"/>
      <w:lang w:val="ro-RO"/>
    </w:rPr>
  </w:style>
  <w:style w:type="character" w:customStyle="1" w:styleId="Heading6Char">
    <w:name w:val="Heading 6 Char"/>
    <w:basedOn w:val="DefaultParagraphFont"/>
    <w:link w:val="Heading6"/>
    <w:rsid w:val="00D937F7"/>
    <w:rPr>
      <w:rFonts w:ascii="Times New Roman" w:hAnsi="Times New Roman"/>
      <w:b/>
      <w:bCs/>
      <w:sz w:val="22"/>
      <w:szCs w:val="22"/>
    </w:rPr>
  </w:style>
  <w:style w:type="numbering" w:customStyle="1" w:styleId="NoList1">
    <w:name w:val="No List1"/>
    <w:next w:val="NoList"/>
    <w:uiPriority w:val="99"/>
    <w:semiHidden/>
    <w:unhideWhenUsed/>
    <w:rsid w:val="00D937F7"/>
  </w:style>
  <w:style w:type="paragraph" w:customStyle="1" w:styleId="CaracterCaracterCharCharCaracterCaracterCharChar1CaracterCaracterCharCharCaracterCaracter">
    <w:name w:val="Caracter Caracter Char Char Caracter Caracter Char Char1 Caracter Caracter Char Char Caracter Caracte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tpa1">
    <w:name w:val="tpa1"/>
    <w:basedOn w:val="DefaultParagraphFont"/>
    <w:rsid w:val="00D937F7"/>
  </w:style>
  <w:style w:type="character" w:customStyle="1" w:styleId="tli1">
    <w:name w:val="tli1"/>
    <w:basedOn w:val="DefaultParagraphFont"/>
    <w:rsid w:val="00D937F7"/>
  </w:style>
  <w:style w:type="paragraph" w:styleId="BodyText3">
    <w:name w:val="Body Text 3"/>
    <w:basedOn w:val="Normal"/>
    <w:link w:val="BodyText3Char"/>
    <w:rsid w:val="00D937F7"/>
    <w:pPr>
      <w:spacing w:after="120" w:line="240" w:lineRule="auto"/>
    </w:pPr>
    <w:rPr>
      <w:rFonts w:ascii="Arial" w:hAnsi="Arial"/>
      <w:sz w:val="16"/>
      <w:szCs w:val="16"/>
      <w:lang w:val="ro-RO"/>
    </w:rPr>
  </w:style>
  <w:style w:type="character" w:customStyle="1" w:styleId="BodyText3Char">
    <w:name w:val="Body Text 3 Char"/>
    <w:basedOn w:val="DefaultParagraphFont"/>
    <w:link w:val="BodyText3"/>
    <w:rsid w:val="00D937F7"/>
    <w:rPr>
      <w:rFonts w:ascii="Arial" w:hAnsi="Arial"/>
      <w:sz w:val="16"/>
      <w:szCs w:val="16"/>
      <w:lang w:val="ro-RO"/>
    </w:rPr>
  </w:style>
  <w:style w:type="paragraph" w:customStyle="1" w:styleId="xl61">
    <w:name w:val="xl61"/>
    <w:basedOn w:val="Normal"/>
    <w:rsid w:val="00D937F7"/>
    <w:pPr>
      <w:pBdr>
        <w:left w:val="single" w:sz="8" w:space="0" w:color="auto"/>
      </w:pBdr>
      <w:spacing w:before="100" w:beforeAutospacing="1" w:after="100" w:afterAutospacing="1" w:line="240" w:lineRule="auto"/>
      <w:jc w:val="both"/>
    </w:pPr>
    <w:rPr>
      <w:rFonts w:ascii="Arial" w:hAnsi="Arial" w:cs="Arial"/>
      <w:sz w:val="24"/>
      <w:szCs w:val="24"/>
      <w:lang w:val="fr-FR" w:eastAsia="fr-FR"/>
    </w:rPr>
  </w:style>
  <w:style w:type="character" w:styleId="PageNumber">
    <w:name w:val="page number"/>
    <w:basedOn w:val="DefaultParagraphFont"/>
    <w:rsid w:val="00D937F7"/>
  </w:style>
  <w:style w:type="paragraph" w:styleId="FootnoteText">
    <w:name w:val="footnote text"/>
    <w:aliases w:val="Podrozdział,Footnote Text Char Char,Fußnote,single space,footnote text,FOOTNOTES,fn,Sprotna opomba - besedilo Znak1,Sprotna opomba - besedilo Znak Znak2,Sprotna opomba - besedilo Znak1 Znak Znak1,stile 1,Footnote1"/>
    <w:basedOn w:val="Normal"/>
    <w:link w:val="FootnoteTextChar2"/>
    <w:semiHidden/>
    <w:rsid w:val="00D937F7"/>
    <w:pPr>
      <w:spacing w:after="0" w:line="240" w:lineRule="auto"/>
    </w:pPr>
    <w:rPr>
      <w:rFonts w:ascii="Arial" w:hAnsi="Arial"/>
      <w:sz w:val="20"/>
      <w:szCs w:val="20"/>
      <w:lang w:val="ro-RO"/>
    </w:rPr>
  </w:style>
  <w:style w:type="character" w:customStyle="1" w:styleId="FootnoteTextChar">
    <w:name w:val="Footnote Text Char"/>
    <w:basedOn w:val="DefaultParagraphFont"/>
    <w:uiPriority w:val="99"/>
    <w:semiHidden/>
    <w:rsid w:val="00D937F7"/>
  </w:style>
  <w:style w:type="character" w:styleId="FootnoteReference">
    <w:name w:val="footnote reference"/>
    <w:aliases w:val="Footnote,Footnote symbol,Fussnota,ftref"/>
    <w:semiHidden/>
    <w:rsid w:val="00D937F7"/>
    <w:rPr>
      <w:vertAlign w:val="superscript"/>
    </w:rPr>
  </w:style>
  <w:style w:type="character" w:customStyle="1" w:styleId="text1">
    <w:name w:val="text1"/>
    <w:basedOn w:val="DefaultParagraphFont"/>
    <w:rsid w:val="00D937F7"/>
  </w:style>
  <w:style w:type="character" w:customStyle="1" w:styleId="pt1">
    <w:name w:val="pt1"/>
    <w:rsid w:val="00D937F7"/>
    <w:rPr>
      <w:b/>
      <w:bCs/>
      <w:color w:val="8F0000"/>
    </w:rPr>
  </w:style>
  <w:style w:type="character" w:customStyle="1" w:styleId="tpt1">
    <w:name w:val="tpt1"/>
    <w:basedOn w:val="DefaultParagraphFont"/>
    <w:rsid w:val="00D937F7"/>
  </w:style>
  <w:style w:type="character" w:customStyle="1" w:styleId="al1">
    <w:name w:val="al1"/>
    <w:rsid w:val="00D937F7"/>
    <w:rPr>
      <w:b/>
      <w:bCs/>
      <w:color w:val="008F00"/>
    </w:rPr>
  </w:style>
  <w:style w:type="character" w:customStyle="1" w:styleId="tal1">
    <w:name w:val="tal1"/>
    <w:basedOn w:val="DefaultParagraphFont"/>
    <w:rsid w:val="00D937F7"/>
  </w:style>
  <w:style w:type="character" w:customStyle="1" w:styleId="do1">
    <w:name w:val="do1"/>
    <w:rsid w:val="00D937F7"/>
    <w:rPr>
      <w:b/>
      <w:bCs/>
      <w:sz w:val="26"/>
      <w:szCs w:val="26"/>
    </w:rPr>
  </w:style>
  <w:style w:type="paragraph" w:customStyle="1" w:styleId="CaracterCharCharCharCharCaracterCharCharCharCharCharCaracterCharCharChar">
    <w:name w:val="Caracter Char Char Char Char Caracter Char Char Char Char Char Caracter Cha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aracterCaracterCharChar">
    <w:name w:val="Caracter Caracter Char Char Caracter Caracte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Text10">
    <w:name w:val="Text 1"/>
    <w:basedOn w:val="Normal"/>
    <w:link w:val="Text1Char"/>
    <w:rsid w:val="00D937F7"/>
    <w:pPr>
      <w:spacing w:after="240" w:line="240" w:lineRule="auto"/>
      <w:ind w:left="482"/>
      <w:jc w:val="both"/>
    </w:pPr>
    <w:rPr>
      <w:rFonts w:ascii="Times New Roman" w:hAnsi="Times New Roman"/>
      <w:sz w:val="24"/>
      <w:szCs w:val="20"/>
      <w:lang w:val="en-GB" w:eastAsia="en-GB"/>
    </w:rPr>
  </w:style>
  <w:style w:type="paragraph" w:customStyle="1" w:styleId="ZchnZchnCharCharChar">
    <w:name w:val="Zchn Zchn Cha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ZchnZchnCharCharCharCaracterCaracter">
    <w:name w:val="Zchn Zchn Cha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1CaracterCaracter">
    <w:name w:val="Char Char1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Text1Char">
    <w:name w:val="Text 1 Char"/>
    <w:link w:val="Text10"/>
    <w:rsid w:val="00D937F7"/>
    <w:rPr>
      <w:rFonts w:ascii="Times New Roman" w:hAnsi="Times New Roman"/>
      <w:sz w:val="24"/>
      <w:lang w:val="en-GB" w:eastAsia="en-GB"/>
    </w:rPr>
  </w:style>
  <w:style w:type="paragraph" w:styleId="BodyText2">
    <w:name w:val="Body Text 2"/>
    <w:aliases w:val=" Char"/>
    <w:basedOn w:val="Normal"/>
    <w:link w:val="BodyText2Char"/>
    <w:rsid w:val="00D937F7"/>
    <w:pPr>
      <w:spacing w:after="120" w:line="480" w:lineRule="auto"/>
    </w:pPr>
    <w:rPr>
      <w:rFonts w:ascii="Arial" w:hAnsi="Arial"/>
      <w:sz w:val="28"/>
      <w:szCs w:val="28"/>
      <w:lang w:val="ro-RO"/>
    </w:rPr>
  </w:style>
  <w:style w:type="character" w:customStyle="1" w:styleId="BodyText2Char">
    <w:name w:val="Body Text 2 Char"/>
    <w:aliases w:val=" Char Char"/>
    <w:basedOn w:val="DefaultParagraphFont"/>
    <w:link w:val="BodyText2"/>
    <w:rsid w:val="00D937F7"/>
    <w:rPr>
      <w:rFonts w:ascii="Arial" w:hAnsi="Arial"/>
      <w:sz w:val="28"/>
      <w:szCs w:val="28"/>
      <w:lang w:val="ro-RO"/>
    </w:rPr>
  </w:style>
  <w:style w:type="character" w:customStyle="1" w:styleId="def">
    <w:name w:val="def"/>
    <w:basedOn w:val="DefaultParagraphFont"/>
    <w:rsid w:val="00D937F7"/>
  </w:style>
  <w:style w:type="paragraph" w:styleId="NormalWeb">
    <w:name w:val="Normal (Web)"/>
    <w:basedOn w:val="Normal"/>
    <w:unhideWhenUsed/>
    <w:rsid w:val="00D937F7"/>
    <w:pPr>
      <w:spacing w:before="100" w:beforeAutospacing="1" w:after="100" w:afterAutospacing="1" w:line="240" w:lineRule="auto"/>
    </w:pPr>
    <w:rPr>
      <w:rFonts w:ascii="Verdana" w:hAnsi="Verdana"/>
      <w:color w:val="FFFFFF"/>
      <w:sz w:val="18"/>
      <w:szCs w:val="18"/>
    </w:rPr>
  </w:style>
  <w:style w:type="character" w:customStyle="1" w:styleId="FootnoteTextChar2">
    <w:name w:val="Footnote Text Char2"/>
    <w:aliases w:val="Podrozdział Char1,Footnote Text Char Char Char1,Fußnote Char1,single space Char1,footnote text Char1,FOOTNOTES Char1,fn Char1,Sprotna opomba - besedilo Znak1 Char1,Sprotna opomba - besedilo Znak Znak2 Char1,stile 1 Char"/>
    <w:link w:val="FootnoteText"/>
    <w:semiHidden/>
    <w:rsid w:val="00D937F7"/>
    <w:rPr>
      <w:rFonts w:ascii="Arial" w:hAnsi="Arial"/>
      <w:lang w:val="ro-RO"/>
    </w:rPr>
  </w:style>
  <w:style w:type="paragraph" w:styleId="DocumentMap">
    <w:name w:val="Document Map"/>
    <w:basedOn w:val="Normal"/>
    <w:link w:val="DocumentMapChar"/>
    <w:rsid w:val="00D937F7"/>
    <w:pPr>
      <w:spacing w:after="0" w:line="240" w:lineRule="auto"/>
    </w:pPr>
    <w:rPr>
      <w:rFonts w:ascii="Tahoma" w:hAnsi="Tahoma"/>
      <w:sz w:val="16"/>
      <w:szCs w:val="16"/>
      <w:lang w:val="ro-RO"/>
    </w:rPr>
  </w:style>
  <w:style w:type="character" w:customStyle="1" w:styleId="DocumentMapChar">
    <w:name w:val="Document Map Char"/>
    <w:basedOn w:val="DefaultParagraphFont"/>
    <w:link w:val="DocumentMap"/>
    <w:rsid w:val="00D937F7"/>
    <w:rPr>
      <w:rFonts w:ascii="Tahoma" w:hAnsi="Tahoma"/>
      <w:sz w:val="16"/>
      <w:szCs w:val="16"/>
      <w:lang w:val="ro-RO"/>
    </w:rPr>
  </w:style>
  <w:style w:type="character" w:styleId="CommentReference">
    <w:name w:val="annotation reference"/>
    <w:rsid w:val="00D937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D937F7"/>
    <w:pPr>
      <w:spacing w:after="0" w:line="240" w:lineRule="auto"/>
    </w:pPr>
    <w:rPr>
      <w:rFonts w:ascii="Arial" w:hAnsi="Arial"/>
      <w:sz w:val="20"/>
      <w:szCs w:val="20"/>
      <w:lang w:val="ro-RO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937F7"/>
    <w:rPr>
      <w:rFonts w:ascii="Arial" w:hAnsi="Arial"/>
      <w:lang w:val="ro-RO"/>
    </w:rPr>
  </w:style>
  <w:style w:type="paragraph" w:styleId="CommentSubject">
    <w:name w:val="annotation subject"/>
    <w:basedOn w:val="CommentText"/>
    <w:next w:val="CommentText"/>
    <w:link w:val="CommentSubjectChar"/>
    <w:rsid w:val="00D937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937F7"/>
    <w:rPr>
      <w:rFonts w:ascii="Arial" w:hAnsi="Arial"/>
      <w:b/>
      <w:bCs/>
      <w:lang w:val="ro-RO"/>
    </w:rPr>
  </w:style>
  <w:style w:type="character" w:customStyle="1" w:styleId="CharChar13">
    <w:name w:val="Char Char13"/>
    <w:rsid w:val="00D937F7"/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customStyle="1" w:styleId="CharChar6">
    <w:name w:val="Char Char6"/>
    <w:rsid w:val="00D937F7"/>
    <w:rPr>
      <w:sz w:val="24"/>
      <w:szCs w:val="24"/>
      <w:lang w:val="fr-FR" w:eastAsia="fr-FR"/>
    </w:rPr>
  </w:style>
  <w:style w:type="paragraph" w:customStyle="1" w:styleId="Normal1">
    <w:name w:val="Normal1"/>
    <w:basedOn w:val="Normal"/>
    <w:rsid w:val="00D937F7"/>
    <w:pPr>
      <w:spacing w:before="60" w:after="60" w:line="240" w:lineRule="auto"/>
      <w:jc w:val="both"/>
    </w:pPr>
    <w:rPr>
      <w:rFonts w:ascii="Arial" w:hAnsi="Arial"/>
      <w:sz w:val="20"/>
      <w:szCs w:val="24"/>
      <w:lang w:val="ro-RO"/>
    </w:rPr>
  </w:style>
  <w:style w:type="paragraph" w:customStyle="1" w:styleId="marked">
    <w:name w:val="marked"/>
    <w:basedOn w:val="Normal1"/>
    <w:rsid w:val="00D937F7"/>
    <w:pPr>
      <w:pBdr>
        <w:left w:val="single" w:sz="4" w:space="4" w:color="808080"/>
      </w:pBdr>
      <w:ind w:left="1620"/>
    </w:pPr>
  </w:style>
  <w:style w:type="paragraph" w:styleId="BodyTextIndent">
    <w:name w:val="Body Text Indent"/>
    <w:basedOn w:val="Normal"/>
    <w:link w:val="BodyTextIndentChar"/>
    <w:rsid w:val="00D937F7"/>
    <w:pPr>
      <w:spacing w:after="120" w:line="240" w:lineRule="auto"/>
      <w:ind w:left="283"/>
    </w:pPr>
    <w:rPr>
      <w:rFonts w:ascii="Arial" w:hAnsi="Arial"/>
      <w:sz w:val="28"/>
      <w:szCs w:val="28"/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D937F7"/>
    <w:rPr>
      <w:rFonts w:ascii="Arial" w:hAnsi="Arial"/>
      <w:sz w:val="28"/>
      <w:szCs w:val="28"/>
      <w:lang w:val="ro-RO"/>
    </w:rPr>
  </w:style>
  <w:style w:type="paragraph" w:styleId="BodyText">
    <w:name w:val="Body Text"/>
    <w:basedOn w:val="Normal"/>
    <w:link w:val="BodyTextChar"/>
    <w:rsid w:val="00D937F7"/>
    <w:pPr>
      <w:spacing w:after="120" w:line="240" w:lineRule="auto"/>
    </w:pPr>
    <w:rPr>
      <w:rFonts w:ascii="Arial" w:hAnsi="Arial"/>
      <w:sz w:val="28"/>
      <w:szCs w:val="28"/>
      <w:lang w:val="ro-RO"/>
    </w:rPr>
  </w:style>
  <w:style w:type="character" w:customStyle="1" w:styleId="BodyTextChar">
    <w:name w:val="Body Text Char"/>
    <w:basedOn w:val="DefaultParagraphFont"/>
    <w:link w:val="BodyText"/>
    <w:rsid w:val="00D937F7"/>
    <w:rPr>
      <w:rFonts w:ascii="Arial" w:hAnsi="Arial"/>
      <w:sz w:val="28"/>
      <w:szCs w:val="28"/>
      <w:lang w:val="ro-RO"/>
    </w:rPr>
  </w:style>
  <w:style w:type="paragraph" w:customStyle="1" w:styleId="Guidelines5">
    <w:name w:val="Guidelines 5"/>
    <w:basedOn w:val="Normal"/>
    <w:rsid w:val="00D937F7"/>
    <w:pPr>
      <w:spacing w:before="240" w:after="240" w:line="240" w:lineRule="auto"/>
      <w:jc w:val="both"/>
    </w:pPr>
    <w:rPr>
      <w:rFonts w:ascii="Times New Roman" w:hAnsi="Times New Roman"/>
      <w:b/>
      <w:bCs/>
      <w:sz w:val="24"/>
      <w:szCs w:val="24"/>
      <w:lang w:val="ro-RO" w:eastAsia="fr-FR"/>
    </w:rPr>
  </w:style>
  <w:style w:type="paragraph" w:customStyle="1" w:styleId="text">
    <w:name w:val="text"/>
    <w:basedOn w:val="Normal"/>
    <w:rsid w:val="00D937F7"/>
    <w:pPr>
      <w:spacing w:after="0" w:line="240" w:lineRule="auto"/>
    </w:pPr>
    <w:rPr>
      <w:rFonts w:ascii="Times New Roman" w:hAnsi="Times New Roman"/>
      <w:noProof/>
      <w:sz w:val="24"/>
      <w:szCs w:val="24"/>
      <w:lang w:val="ro-RO" w:eastAsia="ro-RO"/>
    </w:rPr>
  </w:style>
  <w:style w:type="paragraph" w:customStyle="1" w:styleId="xl33">
    <w:name w:val="xl33"/>
    <w:basedOn w:val="Normal"/>
    <w:rsid w:val="00D937F7"/>
    <w:pPr>
      <w:spacing w:before="100" w:beforeAutospacing="1" w:after="100" w:afterAutospacing="1" w:line="240" w:lineRule="auto"/>
    </w:pPr>
    <w:rPr>
      <w:rFonts w:ascii="Arial" w:eastAsia="Arial Unicode MS" w:hAnsi="Arial"/>
      <w:sz w:val="18"/>
      <w:szCs w:val="18"/>
      <w:lang w:val="ro-RO"/>
    </w:rPr>
  </w:style>
  <w:style w:type="paragraph" w:styleId="TOC1">
    <w:name w:val="toc 1"/>
    <w:basedOn w:val="Normal"/>
    <w:next w:val="Normal"/>
    <w:autoRedefine/>
    <w:uiPriority w:val="39"/>
    <w:rsid w:val="003627AA"/>
    <w:pPr>
      <w:tabs>
        <w:tab w:val="right" w:leader="dot" w:pos="9639"/>
      </w:tabs>
      <w:spacing w:after="0"/>
      <w:ind w:left="284"/>
    </w:pPr>
    <w:rPr>
      <w:rFonts w:asciiTheme="minorHAnsi" w:hAnsiTheme="minorHAnsi"/>
      <w:b/>
      <w:noProof/>
      <w:color w:val="4F6228" w:themeColor="accent3" w:themeShade="80"/>
      <w:sz w:val="24"/>
      <w:szCs w:val="24"/>
      <w:lang w:val="ro-RO"/>
    </w:rPr>
  </w:style>
  <w:style w:type="paragraph" w:customStyle="1" w:styleId="xl34">
    <w:name w:val="xl34"/>
    <w:basedOn w:val="Normal"/>
    <w:rsid w:val="00D937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4"/>
      <w:szCs w:val="24"/>
      <w:lang w:val="ro-RO" w:eastAsia="fr-FR"/>
    </w:rPr>
  </w:style>
  <w:style w:type="paragraph" w:customStyle="1" w:styleId="xl27">
    <w:name w:val="xl27"/>
    <w:basedOn w:val="Normal"/>
    <w:rsid w:val="00D937F7"/>
    <w:pP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/>
      <w:sz w:val="24"/>
      <w:szCs w:val="24"/>
      <w:lang w:val="ro-RO"/>
    </w:rPr>
  </w:style>
  <w:style w:type="character" w:styleId="IntenseEmphasis">
    <w:name w:val="Intense Emphasis"/>
    <w:uiPriority w:val="21"/>
    <w:qFormat/>
    <w:rsid w:val="00D937F7"/>
    <w:rPr>
      <w:b/>
      <w:bCs/>
    </w:rPr>
  </w:style>
  <w:style w:type="paragraph" w:customStyle="1" w:styleId="CharCharCharCharCharCharChar">
    <w:name w:val="Char Char Char Char Cha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xl35">
    <w:name w:val="xl35"/>
    <w:basedOn w:val="Normal"/>
    <w:rsid w:val="00D937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fr-FR" w:eastAsia="fr-FR"/>
    </w:rPr>
  </w:style>
  <w:style w:type="paragraph" w:styleId="PlainText">
    <w:name w:val="Plain Text"/>
    <w:basedOn w:val="Normal"/>
    <w:link w:val="PlainTextChar"/>
    <w:rsid w:val="00D937F7"/>
    <w:pPr>
      <w:spacing w:after="240" w:line="240" w:lineRule="auto"/>
      <w:jc w:val="both"/>
    </w:pPr>
    <w:rPr>
      <w:rFonts w:ascii="Courier New" w:hAnsi="Courier New"/>
      <w:sz w:val="20"/>
      <w:szCs w:val="20"/>
      <w:lang w:eastAsia="fr-FR"/>
    </w:rPr>
  </w:style>
  <w:style w:type="character" w:customStyle="1" w:styleId="PlainTextChar">
    <w:name w:val="Plain Text Char"/>
    <w:basedOn w:val="DefaultParagraphFont"/>
    <w:link w:val="PlainText"/>
    <w:rsid w:val="00D937F7"/>
    <w:rPr>
      <w:rFonts w:ascii="Courier New" w:hAnsi="Courier New"/>
      <w:lang w:eastAsia="fr-FR"/>
    </w:rPr>
  </w:style>
  <w:style w:type="paragraph" w:customStyle="1" w:styleId="Considrant">
    <w:name w:val="Considérant"/>
    <w:basedOn w:val="Normal"/>
    <w:rsid w:val="00D937F7"/>
    <w:pPr>
      <w:numPr>
        <w:numId w:val="1"/>
      </w:numPr>
      <w:spacing w:before="120" w:after="120" w:line="240" w:lineRule="auto"/>
      <w:jc w:val="both"/>
    </w:pPr>
    <w:rPr>
      <w:rFonts w:ascii="Times New Roman" w:hAnsi="Times New Roman"/>
      <w:sz w:val="24"/>
      <w:szCs w:val="20"/>
      <w:lang w:val="en-GB" w:eastAsia="en-GB"/>
    </w:rPr>
  </w:style>
  <w:style w:type="paragraph" w:styleId="Title">
    <w:name w:val="Title"/>
    <w:basedOn w:val="Normal"/>
    <w:link w:val="TitleChar"/>
    <w:qFormat/>
    <w:rsid w:val="00D937F7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val="fr-FR" w:eastAsia="fr-FR"/>
    </w:rPr>
  </w:style>
  <w:style w:type="character" w:customStyle="1" w:styleId="TitleChar">
    <w:name w:val="Title Char"/>
    <w:basedOn w:val="DefaultParagraphFont"/>
    <w:link w:val="Title"/>
    <w:rsid w:val="00D937F7"/>
    <w:rPr>
      <w:rFonts w:ascii="Times New Roman" w:hAnsi="Times New Roman"/>
      <w:b/>
      <w:bCs/>
      <w:sz w:val="24"/>
      <w:szCs w:val="24"/>
      <w:lang w:val="fr-FR" w:eastAsia="fr-FR"/>
    </w:rPr>
  </w:style>
  <w:style w:type="paragraph" w:customStyle="1" w:styleId="CaracterCaracterCharCharCaracterCaracter">
    <w:name w:val="Caracter Caracte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tsp1">
    <w:name w:val="tsp1"/>
    <w:basedOn w:val="DefaultParagraphFont"/>
    <w:rsid w:val="00D937F7"/>
  </w:style>
  <w:style w:type="table" w:customStyle="1" w:styleId="TableGrid1">
    <w:name w:val="Table Grid1"/>
    <w:basedOn w:val="TableNormal"/>
    <w:next w:val="TableGrid"/>
    <w:rsid w:val="00D937F7"/>
    <w:rPr>
      <w:rFonts w:ascii="Times New Roman" w:hAnsi="Times New Roman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r1">
    <w:name w:val="ar1"/>
    <w:rsid w:val="00D937F7"/>
    <w:rPr>
      <w:b/>
      <w:bCs/>
      <w:color w:val="0000AF"/>
      <w:sz w:val="22"/>
      <w:szCs w:val="22"/>
    </w:rPr>
  </w:style>
  <w:style w:type="paragraph" w:customStyle="1" w:styleId="CharChar1CaracterCaracterCharCharCaracterCaracter1CharCharCaracterCaracterCharCharCaracterCaracterCharCharCaracterCaracterCharChar1CaracterCaracterCharChar2CaracterCaracter">
    <w:name w:val="Char Char1 Caracter Caracter Char Char Caracter Caracter1 Char Char Caracter Caracter Char Char Caracter Caracter Char Char Caracter Caracter Char Char1 Caracter Caracter Char Char2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styleId="FollowedHyperlink">
    <w:name w:val="FollowedHyperlink"/>
    <w:rsid w:val="00D937F7"/>
    <w:rPr>
      <w:color w:val="800080"/>
      <w:u w:val="single"/>
    </w:rPr>
  </w:style>
  <w:style w:type="paragraph" w:customStyle="1" w:styleId="CaracterCaracter1">
    <w:name w:val="Caracter Caracter1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21">
    <w:name w:val="Body Text 21"/>
    <w:basedOn w:val="Normal"/>
    <w:rsid w:val="00D937F7"/>
    <w:pPr>
      <w:overflowPunct w:val="0"/>
      <w:autoSpaceDE w:val="0"/>
      <w:autoSpaceDN w:val="0"/>
      <w:adjustRightInd w:val="0"/>
      <w:spacing w:after="120" w:line="240" w:lineRule="auto"/>
      <w:ind w:left="360"/>
      <w:textAlignment w:val="baseline"/>
    </w:pPr>
    <w:rPr>
      <w:rFonts w:ascii="Ro Times New Roman" w:hAnsi="Ro Times New Roman"/>
      <w:sz w:val="24"/>
      <w:szCs w:val="20"/>
      <w:lang w:val="en-GB" w:eastAsia="ro-RO"/>
    </w:rPr>
  </w:style>
  <w:style w:type="paragraph" w:customStyle="1" w:styleId="CaracterCaracterCharCharCaracterCaracterCharChar1CaracterCaracterCharCharCaracterCaracterCharCharCharChar">
    <w:name w:val="Caracter Caracter Char Char Caracter Caracter Char Char1 Caracter Caracter Char Char Caracter Caracter Char Cha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5CharCharCaracterCaracter">
    <w:name w:val="Caracter Caracter5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5CharCharCaracterCaracterCharChar">
    <w:name w:val="Caracter Caracter5 Char Char Caracter Caracte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FootnoteTextChar1">
    <w:name w:val="Footnote Text Char1"/>
    <w:aliases w:val="Podrozdział Char,Footnote Text Char Char Char,Footnote Text Char Char1,Fußnote Char,single space Char,footnote text Char,FOOTNOTES Char,fn Char,Sprotna opomba - besedilo Znak1 Char,Sprotna opomba - besedilo Znak Znak2 Char"/>
    <w:semiHidden/>
    <w:locked/>
    <w:rsid w:val="00D937F7"/>
    <w:rPr>
      <w:rFonts w:ascii="Arial Narrow" w:eastAsia="Times New Roman" w:hAnsi="Arial Narrow" w:cs="Times New Roman"/>
      <w:sz w:val="20"/>
      <w:szCs w:val="20"/>
      <w:lang w:val="en-GB" w:eastAsia="ro-RO"/>
    </w:rPr>
  </w:style>
  <w:style w:type="character" w:customStyle="1" w:styleId="tax1">
    <w:name w:val="tax1"/>
    <w:rsid w:val="00D937F7"/>
    <w:rPr>
      <w:b/>
      <w:bCs/>
      <w:sz w:val="26"/>
      <w:szCs w:val="26"/>
    </w:rPr>
  </w:style>
  <w:style w:type="paragraph" w:customStyle="1" w:styleId="CaracterCaracter11">
    <w:name w:val="Caracter Caracter11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harCharChar">
    <w:name w:val="Caracter Caracter Char Char Cha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ZchnZchnCharCharCharCaracterCharChar">
    <w:name w:val="Zchn Zchn Char Char Char Caracte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li1">
    <w:name w:val="li1"/>
    <w:rsid w:val="00D937F7"/>
    <w:rPr>
      <w:b/>
      <w:bCs/>
      <w:color w:val="8F0000"/>
    </w:rPr>
  </w:style>
  <w:style w:type="paragraph" w:customStyle="1" w:styleId="CaracterCaracterCharCharCaracterCaracterCharChar1CaracterCaracterCharCharCaracterCaracterCharCharCharCharCaracterCaracter">
    <w:name w:val="Caracter Caracter Char Char Caracter Caracter Char Char1 Caracter Caracter Char Char Caracter Caracter Char Cha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2">
    <w:name w:val="Caracter Caracter2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aracterCaracterCharChar1CaracterCaracterCharCharCaracterCaracterCharCharCharCharCaracterCaracterCharCharCaracterCaracterCharCharCaracterCaracter">
    <w:name w:val="Caracter Caracter Char Char Caracter Caracter Char Char1 Caracter Caracter Char Char Caracter Caracter Char Char Char Char Caracter Caracter Char Char Caracter Caracter Char Char Caracter Caracter"/>
    <w:basedOn w:val="Normal"/>
    <w:rsid w:val="00D937F7"/>
    <w:pPr>
      <w:widowControl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ListDash1">
    <w:name w:val="List Dash 1"/>
    <w:basedOn w:val="Text10"/>
    <w:rsid w:val="00D937F7"/>
    <w:pPr>
      <w:numPr>
        <w:numId w:val="2"/>
      </w:numPr>
      <w:tabs>
        <w:tab w:val="clear" w:pos="765"/>
        <w:tab w:val="num" w:pos="360"/>
      </w:tabs>
      <w:ind w:left="482" w:firstLine="0"/>
    </w:pPr>
  </w:style>
  <w:style w:type="paragraph" w:customStyle="1" w:styleId="ListDash2">
    <w:name w:val="List Dash 2"/>
    <w:basedOn w:val="Normal"/>
    <w:rsid w:val="00D937F7"/>
    <w:pPr>
      <w:numPr>
        <w:numId w:val="3"/>
      </w:numPr>
      <w:spacing w:after="240" w:line="240" w:lineRule="auto"/>
      <w:jc w:val="both"/>
    </w:pPr>
    <w:rPr>
      <w:rFonts w:ascii="Times New Roman" w:hAnsi="Times New Roman"/>
      <w:sz w:val="24"/>
      <w:szCs w:val="20"/>
      <w:lang w:val="en-GB" w:eastAsia="en-GB"/>
    </w:rPr>
  </w:style>
  <w:style w:type="paragraph" w:customStyle="1" w:styleId="CaracterCaracterCharCharCaracterCaracterCharChar1CaracterCaracterCharCharCaracterCaracterCharCharCharCharCaracterCaracterCharCharCaracterCaracterCharCharCaracterCaracterCharChar">
    <w:name w:val="Caracter Caracter Char Char Caracter Caracter Char Char1 Caracter Caracter Char Char Caracter Caracter Char Char Char Char Caracter Caracter Char Char Caracter Caracter Char Char Caracter Caracte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2CharCharCaracterCaracter">
    <w:name w:val="Caracter Caracter2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aracterCaracter1CharCharCaracterCaracterCharCharCaracterCaracter">
    <w:name w:val="Caracter Caracter Char Char Caracter Caracter1 Char Char Caracter Caracte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CharChar9">
    <w:name w:val="Char Char9"/>
    <w:rsid w:val="00D937F7"/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paragraph" w:customStyle="1" w:styleId="CaracterCaracter">
    <w:name w:val="Caracter Caracte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ln2tlitera">
    <w:name w:val="ln2tlitera"/>
    <w:basedOn w:val="DefaultParagraphFont"/>
    <w:rsid w:val="00D937F7"/>
  </w:style>
  <w:style w:type="paragraph" w:customStyle="1" w:styleId="msolistparagraph0">
    <w:name w:val="msolistparagraph"/>
    <w:basedOn w:val="Normal"/>
    <w:rsid w:val="00D937F7"/>
    <w:pPr>
      <w:spacing w:after="0" w:line="240" w:lineRule="auto"/>
      <w:ind w:left="720"/>
    </w:pPr>
    <w:rPr>
      <w:rFonts w:ascii="Arial" w:hAnsi="Arial" w:cs="Arial"/>
      <w:sz w:val="28"/>
      <w:szCs w:val="28"/>
    </w:rPr>
  </w:style>
  <w:style w:type="character" w:customStyle="1" w:styleId="ListParagraphChar">
    <w:name w:val="List Paragraph Char"/>
    <w:aliases w:val="Normal bullet 2 Char,lp1 Char,Heading x1 Char,Antes de enumeración Char,body 2 Char,List Paragraph1 Char,List Paragraph11 Char,Listă colorată - Accentuare 11 Char,Bullet Char,Citation List Char,Listă paragraf Char"/>
    <w:link w:val="ListParagraph"/>
    <w:uiPriority w:val="34"/>
    <w:locked/>
    <w:rsid w:val="00D937F7"/>
    <w:rPr>
      <w:rFonts w:asciiTheme="minorHAnsi" w:eastAsiaTheme="minorHAnsi" w:hAnsiTheme="minorHAnsi" w:cstheme="minorBidi"/>
      <w:sz w:val="22"/>
      <w:szCs w:val="22"/>
    </w:rPr>
  </w:style>
  <w:style w:type="character" w:customStyle="1" w:styleId="hps">
    <w:name w:val="hps"/>
    <w:rsid w:val="00D937F7"/>
  </w:style>
  <w:style w:type="paragraph" w:styleId="Revision">
    <w:name w:val="Revision"/>
    <w:hidden/>
    <w:uiPriority w:val="99"/>
    <w:semiHidden/>
    <w:rsid w:val="00D937F7"/>
    <w:rPr>
      <w:rFonts w:ascii="Arial" w:hAnsi="Arial"/>
      <w:sz w:val="28"/>
      <w:szCs w:val="28"/>
      <w:lang w:val="ro-RO"/>
    </w:rPr>
  </w:style>
  <w:style w:type="paragraph" w:customStyle="1" w:styleId="CM1">
    <w:name w:val="CM1"/>
    <w:basedOn w:val="Normal"/>
    <w:next w:val="Normal"/>
    <w:uiPriority w:val="99"/>
    <w:rsid w:val="00D937F7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CM3">
    <w:name w:val="CM3"/>
    <w:basedOn w:val="Normal"/>
    <w:next w:val="Normal"/>
    <w:uiPriority w:val="99"/>
    <w:rsid w:val="00D937F7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Default">
    <w:name w:val="Default"/>
    <w:rsid w:val="00D937F7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customStyle="1" w:styleId="CM4">
    <w:name w:val="CM4"/>
    <w:basedOn w:val="Default"/>
    <w:next w:val="Default"/>
    <w:uiPriority w:val="99"/>
    <w:rsid w:val="00D937F7"/>
    <w:rPr>
      <w:rFonts w:cs="Times New Roman"/>
      <w:color w:val="auto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D937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color w:val="00000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937F7"/>
    <w:rPr>
      <w:rFonts w:ascii="Courier New" w:hAnsi="Courier New"/>
      <w:color w:val="000000"/>
    </w:rPr>
  </w:style>
  <w:style w:type="numbering" w:customStyle="1" w:styleId="NoList2">
    <w:name w:val="No List2"/>
    <w:next w:val="NoList"/>
    <w:uiPriority w:val="99"/>
    <w:semiHidden/>
    <w:unhideWhenUsed/>
    <w:rsid w:val="00EF77B6"/>
  </w:style>
  <w:style w:type="table" w:customStyle="1" w:styleId="TableGrid2">
    <w:name w:val="Table Grid2"/>
    <w:basedOn w:val="TableNormal"/>
    <w:next w:val="TableGrid"/>
    <w:rsid w:val="00EF77B6"/>
    <w:rPr>
      <w:rFonts w:ascii="Times New Roman" w:hAnsi="Times New Roman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205258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u w:val="none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627AA"/>
    <w:pPr>
      <w:tabs>
        <w:tab w:val="right" w:leader="dot" w:pos="9639"/>
        <w:tab w:val="right" w:leader="dot" w:pos="9710"/>
      </w:tabs>
      <w:spacing w:after="100"/>
      <w:ind w:left="851"/>
    </w:pPr>
    <w:rPr>
      <w:rFonts w:asciiTheme="minorHAnsi" w:hAnsiTheme="minorHAnsi"/>
      <w:bCs/>
      <w:i/>
      <w:noProof/>
      <w:sz w:val="24"/>
      <w:szCs w:val="24"/>
      <w:lang w:val="ro-RO"/>
    </w:rPr>
  </w:style>
  <w:style w:type="paragraph" w:styleId="TOC3">
    <w:name w:val="toc 3"/>
    <w:basedOn w:val="Normal"/>
    <w:next w:val="Normal"/>
    <w:autoRedefine/>
    <w:uiPriority w:val="39"/>
    <w:unhideWhenUsed/>
    <w:rsid w:val="00D66E6A"/>
    <w:pPr>
      <w:tabs>
        <w:tab w:val="right" w:leader="dot" w:pos="9710"/>
      </w:tabs>
      <w:spacing w:after="100"/>
      <w:ind w:left="440" w:firstLine="411"/>
    </w:pPr>
  </w:style>
  <w:style w:type="character" w:customStyle="1" w:styleId="NoSpacingChar">
    <w:name w:val="No Spacing Char"/>
    <w:link w:val="NoSpacing"/>
    <w:uiPriority w:val="1"/>
    <w:rsid w:val="00A71EDA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ltinutulvinului.ro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galtinutulvinului.ro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92A68D-7C1F-49AB-8D61-54D5B74AA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727</Words>
  <Characters>4145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Apel de selectie</vt:lpstr>
    </vt:vector>
  </TitlesOfParts>
  <Company>Home</Company>
  <LinksUpToDate>false</LinksUpToDate>
  <CharactersWithSpaces>4863</CharactersWithSpaces>
  <SharedDoc>false</SharedDoc>
  <HLinks>
    <vt:vector size="12" baseType="variant">
      <vt:variant>
        <vt:i4>6619228</vt:i4>
      </vt:variant>
      <vt:variant>
        <vt:i4>3</vt:i4>
      </vt:variant>
      <vt:variant>
        <vt:i4>0</vt:i4>
      </vt:variant>
      <vt:variant>
        <vt:i4>5</vt:i4>
      </vt:variant>
      <vt:variant>
        <vt:lpwstr>mailto:arcultargovistei@yahoo.ro</vt:lpwstr>
      </vt:variant>
      <vt:variant>
        <vt:lpwstr/>
      </vt:variant>
      <vt:variant>
        <vt:i4>2293796</vt:i4>
      </vt:variant>
      <vt:variant>
        <vt:i4>0</vt:i4>
      </vt:variant>
      <vt:variant>
        <vt:i4>0</vt:i4>
      </vt:variant>
      <vt:variant>
        <vt:i4>5</vt:i4>
      </vt:variant>
      <vt:variant>
        <vt:lpwstr>http://www.google.ro/url?sa=i&amp;rct=j&amp;q=sigla+pndr&amp;source=images&amp;cd=&amp;cad=rja&amp;docid=I2iDbehxsNr5rM&amp;tbnid=cH0GiW5zZzp-vM:&amp;ved=0CAUQjRw&amp;url=http://www.sursumcorda.ro/&amp;ei=fJCoUYOnHofgtQbL0YFQ&amp;bvm=bv.47244034,d.Yms&amp;psig=AFQjCNHrJW-ed60Dw1cTByYSyIwBbp1L7Q&amp;ust=1370087928876110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Apel de selectie</dc:title>
  <dc:creator>hp1</dc:creator>
  <cp:lastModifiedBy>Tinutul Vinului</cp:lastModifiedBy>
  <cp:revision>4</cp:revision>
  <cp:lastPrinted>2018-12-10T07:48:00Z</cp:lastPrinted>
  <dcterms:created xsi:type="dcterms:W3CDTF">2018-12-10T07:45:00Z</dcterms:created>
  <dcterms:modified xsi:type="dcterms:W3CDTF">2018-12-10T07:49:00Z</dcterms:modified>
</cp:coreProperties>
</file>