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6F18A" w14:textId="694E8BC6" w:rsidR="00287139" w:rsidRDefault="00287139" w:rsidP="00287139">
      <w:pPr>
        <w:spacing w:after="0"/>
        <w:ind w:left="4320" w:firstLine="720"/>
        <w:jc w:val="center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Nr. </w:t>
      </w:r>
      <w:proofErr w:type="spellStart"/>
      <w:r>
        <w:rPr>
          <w:rFonts w:asciiTheme="minorHAnsi" w:hAnsiTheme="minorHAnsi" w:cs="Arial"/>
          <w:b/>
          <w:sz w:val="28"/>
          <w:szCs w:val="28"/>
        </w:rPr>
        <w:t>inreg</w:t>
      </w:r>
      <w:proofErr w:type="spellEnd"/>
      <w:r>
        <w:rPr>
          <w:rFonts w:asciiTheme="minorHAnsi" w:hAnsiTheme="minorHAnsi" w:cs="Arial"/>
          <w:b/>
          <w:sz w:val="28"/>
          <w:szCs w:val="28"/>
        </w:rPr>
        <w:t>. 448/25.07.2018</w:t>
      </w:r>
    </w:p>
    <w:p w14:paraId="248A3E1B" w14:textId="0AAE24D0"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 xml:space="preserve">ANUNȚ PRIVIND </w:t>
      </w:r>
      <w:r w:rsidR="008B6F65">
        <w:rPr>
          <w:rFonts w:asciiTheme="minorHAnsi" w:hAnsiTheme="minorHAnsi" w:cs="Arial"/>
          <w:b/>
          <w:sz w:val="28"/>
          <w:szCs w:val="28"/>
        </w:rPr>
        <w:t>PRELUNGIREA</w:t>
      </w:r>
      <w:r w:rsidR="008B6F65" w:rsidRPr="00E2399C">
        <w:rPr>
          <w:rFonts w:asciiTheme="minorHAnsi" w:hAnsiTheme="minorHAnsi" w:cs="Arial"/>
          <w:b/>
          <w:sz w:val="28"/>
          <w:szCs w:val="28"/>
        </w:rPr>
        <w:t xml:space="preserve"> </w:t>
      </w:r>
      <w:r w:rsidR="008A195A">
        <w:rPr>
          <w:rFonts w:asciiTheme="minorHAnsi" w:hAnsiTheme="minorHAnsi" w:cs="Arial"/>
          <w:b/>
          <w:sz w:val="28"/>
          <w:szCs w:val="28"/>
        </w:rPr>
        <w:t>APELULUI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667D6820" w14:textId="77777777"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1552BB">
        <w:rPr>
          <w:rFonts w:asciiTheme="minorHAnsi" w:hAnsiTheme="minorHAnsi" w:cs="Arial"/>
          <w:b/>
          <w:sz w:val="28"/>
          <w:szCs w:val="28"/>
        </w:rPr>
        <w:t xml:space="preserve"> M2/2</w:t>
      </w:r>
      <w:r>
        <w:rPr>
          <w:rFonts w:asciiTheme="minorHAnsi" w:hAnsiTheme="minorHAnsi" w:cs="Arial"/>
          <w:b/>
          <w:sz w:val="28"/>
          <w:szCs w:val="28"/>
        </w:rPr>
        <w:t>A</w:t>
      </w:r>
      <w:bookmarkStart w:id="0" w:name="_GoBack"/>
      <w:bookmarkEnd w:id="0"/>
    </w:p>
    <w:p w14:paraId="7410770D" w14:textId="77777777" w:rsidR="00F71805" w:rsidRPr="00F76BAC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F76BA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36B42F59" w14:textId="4770F309" w:rsidR="00E2399C" w:rsidRPr="00F76BAC" w:rsidRDefault="00E2399C" w:rsidP="00E2399C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F76BAC">
        <w:rPr>
          <w:rFonts w:asciiTheme="minorHAnsi" w:hAnsiTheme="minorHAnsi"/>
          <w:b/>
          <w:sz w:val="24"/>
          <w:szCs w:val="24"/>
          <w:lang w:val="ro-RO"/>
        </w:rPr>
        <w:t xml:space="preserve">Data publicarii: </w:t>
      </w:r>
      <w:r w:rsidR="008B6F65">
        <w:rPr>
          <w:rFonts w:asciiTheme="minorHAnsi" w:hAnsiTheme="minorHAnsi"/>
          <w:b/>
          <w:sz w:val="24"/>
          <w:szCs w:val="24"/>
          <w:lang w:val="ro-RO"/>
        </w:rPr>
        <w:t>25</w:t>
      </w:r>
      <w:r w:rsidR="001552BB" w:rsidRPr="00F76BAC">
        <w:rPr>
          <w:rFonts w:asciiTheme="minorHAnsi" w:hAnsiTheme="minorHAnsi"/>
          <w:b/>
          <w:sz w:val="24"/>
          <w:szCs w:val="24"/>
          <w:lang w:val="ro-RO"/>
        </w:rPr>
        <w:t>.0</w:t>
      </w:r>
      <w:r w:rsidR="008B6F65">
        <w:rPr>
          <w:rFonts w:asciiTheme="minorHAnsi" w:hAnsiTheme="minorHAnsi"/>
          <w:b/>
          <w:sz w:val="24"/>
          <w:szCs w:val="24"/>
          <w:lang w:val="ro-RO"/>
        </w:rPr>
        <w:t>7</w:t>
      </w:r>
      <w:r w:rsidR="001552BB" w:rsidRPr="00F76BAC">
        <w:rPr>
          <w:rFonts w:asciiTheme="minorHAnsi" w:hAnsiTheme="minorHAnsi"/>
          <w:b/>
          <w:sz w:val="24"/>
          <w:szCs w:val="24"/>
          <w:lang w:val="ro-RO"/>
        </w:rPr>
        <w:t>.2018</w:t>
      </w:r>
    </w:p>
    <w:p w14:paraId="39894C76" w14:textId="77777777" w:rsidR="0080583F" w:rsidRPr="00F76BAC" w:rsidRDefault="0080583F" w:rsidP="005A0D3C">
      <w:pPr>
        <w:spacing w:after="0"/>
        <w:jc w:val="center"/>
        <w:rPr>
          <w:b/>
          <w:sz w:val="28"/>
          <w:szCs w:val="24"/>
          <w:lang w:val="ro-RO"/>
        </w:rPr>
      </w:pPr>
    </w:p>
    <w:p w14:paraId="6347309E" w14:textId="77777777" w:rsidR="003D4B14" w:rsidRPr="00F76BAC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F76BAC">
        <w:rPr>
          <w:b/>
          <w:sz w:val="24"/>
          <w:szCs w:val="24"/>
          <w:lang w:val="ro-RO"/>
        </w:rPr>
        <w:t>Mă</w:t>
      </w:r>
      <w:r w:rsidR="003D4B14" w:rsidRPr="00F76BAC">
        <w:rPr>
          <w:b/>
          <w:sz w:val="24"/>
          <w:szCs w:val="24"/>
          <w:lang w:val="ro-RO"/>
        </w:rPr>
        <w:t>suri lansate</w:t>
      </w:r>
    </w:p>
    <w:p w14:paraId="3D2110DD" w14:textId="3ED8824D" w:rsidR="00CC38C3" w:rsidRPr="00F76BAC" w:rsidRDefault="000243E8" w:rsidP="00C43072">
      <w:pPr>
        <w:spacing w:after="0"/>
        <w:jc w:val="both"/>
        <w:rPr>
          <w:sz w:val="24"/>
          <w:szCs w:val="24"/>
          <w:lang w:val="ro-RO"/>
        </w:rPr>
      </w:pPr>
      <w:r w:rsidRPr="00F76BAC">
        <w:rPr>
          <w:sz w:val="24"/>
          <w:szCs w:val="24"/>
          <w:lang w:val="ro-RO"/>
        </w:rPr>
        <w:t>Asociaţia Grupul de Acţiune Locală„</w:t>
      </w:r>
      <w:r w:rsidR="00E2399C" w:rsidRPr="00F76BAC">
        <w:rPr>
          <w:sz w:val="24"/>
          <w:szCs w:val="24"/>
          <w:lang w:val="ro-RO"/>
        </w:rPr>
        <w:t>Ţinutul Vinului</w:t>
      </w:r>
      <w:r w:rsidRPr="00F76BAC">
        <w:rPr>
          <w:sz w:val="24"/>
          <w:szCs w:val="24"/>
          <w:lang w:val="ro-RO"/>
        </w:rPr>
        <w:t xml:space="preserve">” anunţă </w:t>
      </w:r>
      <w:r w:rsidR="008B6F65">
        <w:rPr>
          <w:sz w:val="24"/>
          <w:szCs w:val="24"/>
          <w:lang w:val="ro-RO"/>
        </w:rPr>
        <w:t>prelungirea</w:t>
      </w:r>
      <w:r w:rsidRPr="00F76BAC">
        <w:rPr>
          <w:sz w:val="24"/>
          <w:szCs w:val="24"/>
          <w:lang w:val="ro-RO"/>
        </w:rPr>
        <w:t xml:space="preserve"> Apelul</w:t>
      </w:r>
      <w:r w:rsidR="008A195A" w:rsidRPr="00F76BAC">
        <w:rPr>
          <w:sz w:val="24"/>
          <w:szCs w:val="24"/>
          <w:lang w:val="ro-RO"/>
        </w:rPr>
        <w:t>ui de selecţie de proiecte Nr. 1</w:t>
      </w:r>
      <w:r w:rsidR="001552BB" w:rsidRPr="00F76BAC">
        <w:rPr>
          <w:sz w:val="24"/>
          <w:szCs w:val="24"/>
          <w:lang w:val="ro-RO"/>
        </w:rPr>
        <w:t>/2018</w:t>
      </w:r>
      <w:r w:rsidRPr="00F76BAC">
        <w:rPr>
          <w:sz w:val="24"/>
          <w:szCs w:val="24"/>
          <w:lang w:val="ro-RO"/>
        </w:rPr>
        <w:t xml:space="preserve"> </w:t>
      </w:r>
      <w:r w:rsidR="003D4B14" w:rsidRPr="00F76BAC">
        <w:rPr>
          <w:sz w:val="24"/>
          <w:szCs w:val="24"/>
          <w:lang w:val="ro-RO"/>
        </w:rPr>
        <w:t xml:space="preserve">pentru </w:t>
      </w:r>
      <w:r w:rsidR="00C43072" w:rsidRPr="00F76BAC">
        <w:rPr>
          <w:sz w:val="24"/>
          <w:szCs w:val="24"/>
          <w:lang w:val="ro-RO"/>
        </w:rPr>
        <w:t>masura</w:t>
      </w:r>
      <w:r w:rsidR="001552BB" w:rsidRPr="00F76BAC">
        <w:rPr>
          <w:sz w:val="24"/>
          <w:szCs w:val="24"/>
          <w:lang w:val="ro-RO"/>
        </w:rPr>
        <w:t xml:space="preserve"> M2/2</w:t>
      </w:r>
      <w:r w:rsidR="00CC38C3" w:rsidRPr="00F76BAC">
        <w:rPr>
          <w:sz w:val="24"/>
          <w:szCs w:val="24"/>
          <w:lang w:val="ro-RO"/>
        </w:rPr>
        <w:t>A „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Creşterea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performanţei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economice a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exploataţiilor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agricole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şi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pomicole</w:t>
      </w:r>
      <w:proofErr w:type="spellEnd"/>
      <w:r w:rsidR="00CC38C3" w:rsidRPr="00F76BAC">
        <w:rPr>
          <w:sz w:val="24"/>
          <w:szCs w:val="24"/>
          <w:lang w:val="ro-RO"/>
        </w:rPr>
        <w:t xml:space="preserve">”, </w:t>
      </w:r>
      <w:r w:rsidR="008B6F65">
        <w:rPr>
          <w:sz w:val="24"/>
          <w:szCs w:val="24"/>
          <w:lang w:val="ro-RO"/>
        </w:rPr>
        <w:t xml:space="preserve">deschis </w:t>
      </w:r>
      <w:r w:rsidR="00CC38C3" w:rsidRPr="00F76BAC">
        <w:rPr>
          <w:sz w:val="24"/>
          <w:szCs w:val="24"/>
          <w:lang w:val="ro-RO"/>
        </w:rPr>
        <w:t xml:space="preserve">in perioada </w:t>
      </w:r>
      <w:r w:rsidR="00CE57EA">
        <w:rPr>
          <w:sz w:val="24"/>
          <w:szCs w:val="24"/>
          <w:lang w:val="ro-RO"/>
        </w:rPr>
        <w:t>13</w:t>
      </w:r>
      <w:r w:rsidR="001552BB" w:rsidRPr="00F76BAC">
        <w:rPr>
          <w:sz w:val="24"/>
          <w:szCs w:val="24"/>
          <w:lang w:val="ro-RO"/>
        </w:rPr>
        <w:t>.0</w:t>
      </w:r>
      <w:r w:rsidR="00CE57EA">
        <w:rPr>
          <w:sz w:val="24"/>
          <w:szCs w:val="24"/>
          <w:lang w:val="ro-RO"/>
        </w:rPr>
        <w:t>6</w:t>
      </w:r>
      <w:r w:rsidR="001552BB" w:rsidRPr="00F76BAC">
        <w:rPr>
          <w:sz w:val="24"/>
          <w:szCs w:val="24"/>
          <w:lang w:val="ro-RO"/>
        </w:rPr>
        <w:t>.2018</w:t>
      </w:r>
      <w:r w:rsidR="00CC38C3" w:rsidRPr="00F76BAC">
        <w:rPr>
          <w:sz w:val="24"/>
          <w:szCs w:val="24"/>
          <w:lang w:val="ro-RO"/>
        </w:rPr>
        <w:t xml:space="preserve"> </w:t>
      </w:r>
      <w:r w:rsidR="006A6E1E" w:rsidRPr="00F76BAC">
        <w:rPr>
          <w:sz w:val="24"/>
          <w:szCs w:val="24"/>
          <w:lang w:val="ro-RO"/>
        </w:rPr>
        <w:t>– 25</w:t>
      </w:r>
      <w:r w:rsidR="001552BB" w:rsidRPr="00F76BAC">
        <w:rPr>
          <w:sz w:val="24"/>
          <w:szCs w:val="24"/>
          <w:lang w:val="ro-RO"/>
        </w:rPr>
        <w:t>.07</w:t>
      </w:r>
      <w:r w:rsidR="00CC38C3" w:rsidRPr="00F76BAC">
        <w:rPr>
          <w:sz w:val="24"/>
          <w:szCs w:val="24"/>
          <w:lang w:val="ro-RO"/>
        </w:rPr>
        <w:t>.2018</w:t>
      </w:r>
      <w:r w:rsidR="008B6F65">
        <w:rPr>
          <w:sz w:val="24"/>
          <w:szCs w:val="24"/>
          <w:lang w:val="ro-RO"/>
        </w:rPr>
        <w:t>, pana la data de 10.09.2018.</w:t>
      </w:r>
    </w:p>
    <w:p w14:paraId="3890C49A" w14:textId="77777777" w:rsidR="000066CA" w:rsidRPr="00F76BAC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F76BAC">
        <w:rPr>
          <w:b/>
          <w:sz w:val="24"/>
          <w:szCs w:val="24"/>
          <w:lang w:val="ro-RO"/>
        </w:rPr>
        <w:t>Dat</w:t>
      </w:r>
      <w:r w:rsidR="00087B21" w:rsidRPr="00F76BAC">
        <w:rPr>
          <w:b/>
          <w:sz w:val="24"/>
          <w:szCs w:val="24"/>
          <w:lang w:val="ro-RO"/>
        </w:rPr>
        <w:t>a lansării apelului de selecție</w:t>
      </w:r>
    </w:p>
    <w:p w14:paraId="24D32B61" w14:textId="77777777" w:rsidR="00087B21" w:rsidRPr="00F76BAC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F76BAC">
        <w:rPr>
          <w:sz w:val="24"/>
          <w:szCs w:val="24"/>
          <w:lang w:val="ro-RO"/>
        </w:rPr>
        <w:t xml:space="preserve">Proiectele se vor depune incepand cu data de </w:t>
      </w:r>
      <w:r w:rsidR="00CE57EA">
        <w:rPr>
          <w:sz w:val="24"/>
          <w:szCs w:val="24"/>
          <w:lang w:val="ro-RO"/>
        </w:rPr>
        <w:t>13</w:t>
      </w:r>
      <w:r w:rsidR="001552BB" w:rsidRPr="00F76BAC">
        <w:rPr>
          <w:sz w:val="24"/>
          <w:szCs w:val="24"/>
          <w:lang w:val="ro-RO"/>
        </w:rPr>
        <w:t>.0</w:t>
      </w:r>
      <w:r w:rsidR="00CE57EA">
        <w:rPr>
          <w:sz w:val="24"/>
          <w:szCs w:val="24"/>
          <w:lang w:val="ro-RO"/>
        </w:rPr>
        <w:t>6</w:t>
      </w:r>
      <w:r w:rsidR="001552BB" w:rsidRPr="00F76BAC">
        <w:rPr>
          <w:sz w:val="24"/>
          <w:szCs w:val="24"/>
          <w:lang w:val="ro-RO"/>
        </w:rPr>
        <w:t>.2018</w:t>
      </w:r>
      <w:r w:rsidRPr="00F76BAC">
        <w:rPr>
          <w:sz w:val="24"/>
          <w:szCs w:val="24"/>
          <w:lang w:val="ro-RO"/>
        </w:rPr>
        <w:t>, ora 08</w:t>
      </w:r>
      <w:r w:rsidR="00E2399C" w:rsidRPr="00F76BAC">
        <w:rPr>
          <w:sz w:val="24"/>
          <w:szCs w:val="24"/>
          <w:lang w:val="ro-RO"/>
        </w:rPr>
        <w:t>.</w:t>
      </w:r>
      <w:r w:rsidR="001324FD" w:rsidRPr="00F76BAC">
        <w:rPr>
          <w:sz w:val="24"/>
          <w:szCs w:val="24"/>
          <w:lang w:val="ro-RO"/>
        </w:rPr>
        <w:t>0</w:t>
      </w:r>
      <w:r w:rsidRPr="00F76BAC">
        <w:rPr>
          <w:sz w:val="24"/>
          <w:szCs w:val="24"/>
          <w:lang w:val="ro-RO"/>
        </w:rPr>
        <w:t>0.</w:t>
      </w:r>
    </w:p>
    <w:p w14:paraId="5433DD23" w14:textId="77777777" w:rsidR="000066CA" w:rsidRPr="00F76BAC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F76BAC">
        <w:rPr>
          <w:b/>
          <w:sz w:val="24"/>
          <w:szCs w:val="24"/>
          <w:lang w:val="ro-RO"/>
        </w:rPr>
        <w:t>Data l</w:t>
      </w:r>
      <w:r w:rsidR="0030182A" w:rsidRPr="00F76BAC">
        <w:rPr>
          <w:b/>
          <w:sz w:val="24"/>
          <w:szCs w:val="24"/>
          <w:lang w:val="ro-RO"/>
        </w:rPr>
        <w:t>imită de depunere a proiectelor</w:t>
      </w:r>
    </w:p>
    <w:p w14:paraId="64B76AB1" w14:textId="77777777" w:rsidR="00961D55" w:rsidRPr="00F76BAC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F76BAC">
        <w:rPr>
          <w:sz w:val="24"/>
          <w:szCs w:val="24"/>
          <w:lang w:val="ro-RO"/>
        </w:rPr>
        <w:t xml:space="preserve">Proiectele se vor depune pana la </w:t>
      </w:r>
      <w:r w:rsidR="00C43072" w:rsidRPr="00F76BAC">
        <w:rPr>
          <w:sz w:val="24"/>
          <w:szCs w:val="24"/>
          <w:lang w:val="ro-RO"/>
        </w:rPr>
        <w:t>urmatoarea data limita</w:t>
      </w:r>
      <w:r w:rsidR="00961D55" w:rsidRPr="00F76BAC">
        <w:rPr>
          <w:sz w:val="24"/>
          <w:szCs w:val="24"/>
          <w:lang w:val="ro-RO"/>
        </w:rPr>
        <w:t>:</w:t>
      </w:r>
    </w:p>
    <w:p w14:paraId="6B85067A" w14:textId="62B6077F" w:rsidR="00961D55" w:rsidRPr="00F76BAC" w:rsidRDefault="008B6F65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10</w:t>
      </w:r>
      <w:r w:rsidR="001552BB" w:rsidRPr="00F76BAC">
        <w:rPr>
          <w:sz w:val="24"/>
          <w:szCs w:val="24"/>
          <w:lang w:val="ro-RO"/>
        </w:rPr>
        <w:t>.0</w:t>
      </w:r>
      <w:r>
        <w:rPr>
          <w:sz w:val="24"/>
          <w:szCs w:val="24"/>
          <w:lang w:val="ro-RO"/>
        </w:rPr>
        <w:t>9</w:t>
      </w:r>
      <w:r w:rsidR="00CC38C3" w:rsidRPr="00F76BAC">
        <w:rPr>
          <w:sz w:val="24"/>
          <w:szCs w:val="24"/>
          <w:lang w:val="ro-RO"/>
        </w:rPr>
        <w:t>.2018</w:t>
      </w:r>
      <w:r w:rsidR="009C1E29" w:rsidRPr="00F76BAC">
        <w:rPr>
          <w:sz w:val="24"/>
          <w:szCs w:val="24"/>
          <w:lang w:val="ro-RO"/>
        </w:rPr>
        <w:t>, ora 16.</w:t>
      </w:r>
      <w:r w:rsidR="001324FD" w:rsidRPr="00F76BAC">
        <w:rPr>
          <w:sz w:val="24"/>
          <w:szCs w:val="24"/>
          <w:lang w:val="ro-RO"/>
        </w:rPr>
        <w:t>0</w:t>
      </w:r>
      <w:r w:rsidR="00961D55" w:rsidRPr="00F76BAC">
        <w:rPr>
          <w:sz w:val="24"/>
          <w:szCs w:val="24"/>
          <w:lang w:val="ro-RO"/>
        </w:rPr>
        <w:t>0</w:t>
      </w:r>
      <w:r w:rsidR="000C16C1" w:rsidRPr="00F76BAC">
        <w:rPr>
          <w:sz w:val="24"/>
          <w:szCs w:val="24"/>
          <w:lang w:val="ro-RO"/>
        </w:rPr>
        <w:t>.</w:t>
      </w:r>
    </w:p>
    <w:p w14:paraId="69567206" w14:textId="77777777"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34614C30" w14:textId="77777777"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14:paraId="13B49885" w14:textId="77777777" w:rsidR="00CC5D97" w:rsidRPr="00C43072" w:rsidRDefault="001552BB" w:rsidP="00C43072">
      <w:p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Masura M2/2</w:t>
      </w:r>
      <w:r w:rsidR="00CC5D97" w:rsidRPr="00C43072">
        <w:rPr>
          <w:sz w:val="24"/>
          <w:szCs w:val="24"/>
          <w:lang w:val="ro-RO"/>
        </w:rPr>
        <w:t>A „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Creşterea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performanţei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economice a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exploataţiilor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agricole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şi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pomicole</w:t>
      </w:r>
      <w:proofErr w:type="spellEnd"/>
      <w:r w:rsidR="00CC5D97" w:rsidRPr="00C43072">
        <w:rPr>
          <w:sz w:val="24"/>
          <w:szCs w:val="24"/>
          <w:lang w:val="ro-RO"/>
        </w:rPr>
        <w:t>”</w:t>
      </w:r>
      <w:r w:rsidR="00C43072" w:rsidRPr="00C43072">
        <w:rPr>
          <w:sz w:val="24"/>
          <w:szCs w:val="24"/>
          <w:lang w:val="ro-RO"/>
        </w:rPr>
        <w:t xml:space="preserve"> are </w:t>
      </w:r>
      <w:r w:rsidR="00C43072" w:rsidRPr="00C43072">
        <w:rPr>
          <w:rFonts w:asciiTheme="minorHAnsi" w:hAnsiTheme="minorHAnsi"/>
          <w:sz w:val="24"/>
          <w:szCs w:val="24"/>
          <w:lang w:val="ro-RO"/>
        </w:rPr>
        <w:t>urmatorii beneficiari eligibili:</w:t>
      </w:r>
    </w:p>
    <w:p w14:paraId="124BD9F2" w14:textId="77777777"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14:paraId="02F4D22A" w14:textId="77777777" w:rsidR="001552BB" w:rsidRPr="001552BB" w:rsidRDefault="001552BB" w:rsidP="001552BB">
      <w:pPr>
        <w:pStyle w:val="ListParagraph"/>
        <w:numPr>
          <w:ilvl w:val="0"/>
          <w:numId w:val="41"/>
        </w:numPr>
        <w:spacing w:before="120" w:after="120"/>
        <w:jc w:val="both"/>
        <w:rPr>
          <w:b/>
          <w:sz w:val="24"/>
          <w:szCs w:val="24"/>
          <w:lang w:val="ro-RO"/>
        </w:rPr>
      </w:pPr>
      <w:r w:rsidRPr="001552BB">
        <w:rPr>
          <w:b/>
          <w:sz w:val="24"/>
          <w:szCs w:val="24"/>
          <w:lang w:val="ro-RO"/>
        </w:rPr>
        <w:t xml:space="preserve">Fermieri, cu excepția persoanelor fizice neautorizate, cooperative (cooperativele și societățile cooperative agricole), grupuri de producători, constituite în baza legislației naționale în vigoare care deservesc interesele membrilor. </w:t>
      </w:r>
    </w:p>
    <w:p w14:paraId="052F400C" w14:textId="77777777" w:rsidR="001552BB" w:rsidRDefault="001552BB" w:rsidP="001552BB">
      <w:pPr>
        <w:spacing w:before="120" w:after="120"/>
        <w:ind w:firstLine="720"/>
        <w:jc w:val="both"/>
        <w:rPr>
          <w:rFonts w:asciiTheme="minorHAnsi" w:hAnsiTheme="minorHAnsi"/>
          <w:b/>
          <w:sz w:val="24"/>
          <w:szCs w:val="24"/>
          <w:lang w:val="ro-RO"/>
        </w:rPr>
      </w:pPr>
      <w:r w:rsidRPr="00184AA7">
        <w:rPr>
          <w:rFonts w:asciiTheme="minorHAnsi" w:hAnsiTheme="minorHAnsi"/>
          <w:b/>
          <w:sz w:val="24"/>
          <w:szCs w:val="24"/>
          <w:lang w:val="ro-RO"/>
        </w:rPr>
        <w:t>Beneficiarii trebuie sa se regaseasca intre cei prevazuti in cadrul HG226/2015 cu modificarile si completarile ulterioare</w:t>
      </w:r>
      <w:r>
        <w:rPr>
          <w:rFonts w:asciiTheme="minorHAnsi" w:hAnsiTheme="minorHAnsi"/>
          <w:b/>
          <w:sz w:val="24"/>
          <w:szCs w:val="24"/>
          <w:lang w:val="ro-RO"/>
        </w:rPr>
        <w:t>.</w:t>
      </w:r>
    </w:p>
    <w:p w14:paraId="00B8B4FA" w14:textId="77777777" w:rsidR="001552BB" w:rsidRPr="00184AA7" w:rsidRDefault="001552BB" w:rsidP="001552BB">
      <w:pPr>
        <w:spacing w:before="120" w:after="120"/>
        <w:ind w:firstLine="720"/>
        <w:jc w:val="both"/>
        <w:rPr>
          <w:rFonts w:asciiTheme="minorHAnsi" w:hAnsiTheme="minorHAnsi"/>
          <w:sz w:val="24"/>
          <w:szCs w:val="24"/>
          <w:lang w:val="ro-RO"/>
        </w:rPr>
      </w:pPr>
      <w:proofErr w:type="spellStart"/>
      <w:r>
        <w:rPr>
          <w:sz w:val="24"/>
          <w:szCs w:val="24"/>
        </w:rPr>
        <w:t>F</w:t>
      </w:r>
      <w:r w:rsidRPr="00697200">
        <w:rPr>
          <w:sz w:val="24"/>
          <w:szCs w:val="24"/>
        </w:rPr>
        <w:t>ermierii</w:t>
      </w:r>
      <w:proofErr w:type="spellEnd"/>
      <w:r w:rsidRPr="006972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sunt </w:t>
      </w:r>
      <w:proofErr w:type="spellStart"/>
      <w:r w:rsidRPr="00697200">
        <w:rPr>
          <w:sz w:val="24"/>
          <w:szCs w:val="24"/>
        </w:rPr>
        <w:t>definiţi</w:t>
      </w:r>
      <w:proofErr w:type="spellEnd"/>
      <w:r w:rsidRPr="00697200">
        <w:rPr>
          <w:sz w:val="24"/>
          <w:szCs w:val="24"/>
        </w:rPr>
        <w:t xml:space="preserve"> conform </w:t>
      </w:r>
      <w:proofErr w:type="spellStart"/>
      <w:r w:rsidRPr="00697200">
        <w:rPr>
          <w:sz w:val="24"/>
          <w:szCs w:val="24"/>
        </w:rPr>
        <w:t>Regulamentului</w:t>
      </w:r>
      <w:proofErr w:type="spellEnd"/>
      <w:r w:rsidRPr="00697200">
        <w:rPr>
          <w:sz w:val="24"/>
          <w:szCs w:val="24"/>
        </w:rPr>
        <w:t xml:space="preserve"> (CE) 1307/ 2013, art. 4, ca </w:t>
      </w:r>
      <w:proofErr w:type="spellStart"/>
      <w:r w:rsidRPr="00697200">
        <w:rPr>
          <w:sz w:val="24"/>
          <w:szCs w:val="24"/>
        </w:rPr>
        <w:t>fiind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persoane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fizice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sau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juridice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sau</w:t>
      </w:r>
      <w:proofErr w:type="spellEnd"/>
      <w:r w:rsidRPr="00697200">
        <w:rPr>
          <w:sz w:val="24"/>
          <w:szCs w:val="24"/>
        </w:rPr>
        <w:t xml:space="preserve"> un </w:t>
      </w:r>
      <w:proofErr w:type="spellStart"/>
      <w:r w:rsidRPr="00697200">
        <w:rPr>
          <w:sz w:val="24"/>
          <w:szCs w:val="24"/>
        </w:rPr>
        <w:t>grup</w:t>
      </w:r>
      <w:proofErr w:type="spellEnd"/>
      <w:r w:rsidRPr="00697200">
        <w:rPr>
          <w:sz w:val="24"/>
          <w:szCs w:val="24"/>
        </w:rPr>
        <w:t xml:space="preserve"> de </w:t>
      </w:r>
      <w:proofErr w:type="spellStart"/>
      <w:r w:rsidRPr="00697200">
        <w:rPr>
          <w:sz w:val="24"/>
          <w:szCs w:val="24"/>
        </w:rPr>
        <w:t>persoane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fizice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sau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juridice</w:t>
      </w:r>
      <w:proofErr w:type="spellEnd"/>
      <w:r w:rsidRPr="00697200">
        <w:rPr>
          <w:sz w:val="24"/>
          <w:szCs w:val="24"/>
        </w:rPr>
        <w:t xml:space="preserve">, </w:t>
      </w:r>
      <w:proofErr w:type="spellStart"/>
      <w:r w:rsidRPr="00697200">
        <w:rPr>
          <w:sz w:val="24"/>
          <w:szCs w:val="24"/>
        </w:rPr>
        <w:t>indiferent</w:t>
      </w:r>
      <w:proofErr w:type="spellEnd"/>
      <w:r w:rsidRPr="00697200">
        <w:rPr>
          <w:sz w:val="24"/>
          <w:szCs w:val="24"/>
        </w:rPr>
        <w:t xml:space="preserve"> de </w:t>
      </w:r>
      <w:proofErr w:type="spellStart"/>
      <w:r w:rsidRPr="00697200">
        <w:rPr>
          <w:sz w:val="24"/>
          <w:szCs w:val="24"/>
        </w:rPr>
        <w:t>statutul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juridic</w:t>
      </w:r>
      <w:proofErr w:type="spellEnd"/>
      <w:r w:rsidRPr="00697200">
        <w:rPr>
          <w:sz w:val="24"/>
          <w:szCs w:val="24"/>
        </w:rPr>
        <w:t xml:space="preserve"> pe care un </w:t>
      </w:r>
      <w:proofErr w:type="spellStart"/>
      <w:r w:rsidRPr="00697200">
        <w:rPr>
          <w:sz w:val="24"/>
          <w:szCs w:val="24"/>
        </w:rPr>
        <w:t>astfel</w:t>
      </w:r>
      <w:proofErr w:type="spellEnd"/>
      <w:r w:rsidRPr="00697200">
        <w:rPr>
          <w:sz w:val="24"/>
          <w:szCs w:val="24"/>
        </w:rPr>
        <w:t xml:space="preserve"> de </w:t>
      </w:r>
      <w:proofErr w:type="spellStart"/>
      <w:r w:rsidRPr="00697200">
        <w:rPr>
          <w:sz w:val="24"/>
          <w:szCs w:val="24"/>
        </w:rPr>
        <w:t>grup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şi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membrii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săi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îl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deţin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în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temeiul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legislaţiei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naţionale</w:t>
      </w:r>
      <w:proofErr w:type="spellEnd"/>
      <w:r w:rsidRPr="00697200">
        <w:rPr>
          <w:sz w:val="24"/>
          <w:szCs w:val="24"/>
        </w:rPr>
        <w:t xml:space="preserve">, ale </w:t>
      </w:r>
      <w:proofErr w:type="spellStart"/>
      <w:r w:rsidRPr="00697200">
        <w:rPr>
          <w:sz w:val="24"/>
          <w:szCs w:val="24"/>
        </w:rPr>
        <w:t>căror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exploataţii</w:t>
      </w:r>
      <w:proofErr w:type="spellEnd"/>
      <w:r w:rsidRPr="00697200">
        <w:rPr>
          <w:sz w:val="24"/>
          <w:szCs w:val="24"/>
        </w:rPr>
        <w:t xml:space="preserve"> se </w:t>
      </w:r>
      <w:proofErr w:type="spellStart"/>
      <w:r w:rsidRPr="00697200">
        <w:rPr>
          <w:sz w:val="24"/>
          <w:szCs w:val="24"/>
        </w:rPr>
        <w:t>situează</w:t>
      </w:r>
      <w:proofErr w:type="spellEnd"/>
      <w:r w:rsidRPr="00697200">
        <w:rPr>
          <w:sz w:val="24"/>
          <w:szCs w:val="24"/>
        </w:rPr>
        <w:t xml:space="preserve"> pe </w:t>
      </w:r>
      <w:proofErr w:type="spellStart"/>
      <w:r w:rsidRPr="00697200">
        <w:rPr>
          <w:sz w:val="24"/>
          <w:szCs w:val="24"/>
        </w:rPr>
        <w:t>teritoriul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României</w:t>
      </w:r>
      <w:proofErr w:type="spellEnd"/>
      <w:r w:rsidRPr="00697200">
        <w:rPr>
          <w:sz w:val="24"/>
          <w:szCs w:val="24"/>
        </w:rPr>
        <w:t xml:space="preserve">, cu </w:t>
      </w:r>
      <w:proofErr w:type="spellStart"/>
      <w:r w:rsidRPr="00697200">
        <w:rPr>
          <w:sz w:val="24"/>
          <w:szCs w:val="24"/>
        </w:rPr>
        <w:t>excepţia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teritoriului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unde</w:t>
      </w:r>
      <w:proofErr w:type="spellEnd"/>
      <w:r w:rsidRPr="00697200">
        <w:rPr>
          <w:sz w:val="24"/>
          <w:szCs w:val="24"/>
        </w:rPr>
        <w:t xml:space="preserve"> se </w:t>
      </w:r>
      <w:proofErr w:type="spellStart"/>
      <w:r w:rsidRPr="00697200">
        <w:rPr>
          <w:sz w:val="24"/>
          <w:szCs w:val="24"/>
        </w:rPr>
        <w:t>implementează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Instrumentul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Teritorial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Integrat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şi</w:t>
      </w:r>
      <w:proofErr w:type="spellEnd"/>
      <w:r w:rsidRPr="00697200">
        <w:rPr>
          <w:sz w:val="24"/>
          <w:szCs w:val="24"/>
        </w:rPr>
        <w:t xml:space="preserve"> care </w:t>
      </w:r>
      <w:proofErr w:type="spellStart"/>
      <w:r w:rsidRPr="00697200">
        <w:rPr>
          <w:sz w:val="24"/>
          <w:szCs w:val="24"/>
        </w:rPr>
        <w:t>desfășoară</w:t>
      </w:r>
      <w:proofErr w:type="spellEnd"/>
      <w:r w:rsidRPr="00697200">
        <w:rPr>
          <w:sz w:val="24"/>
          <w:szCs w:val="24"/>
        </w:rPr>
        <w:t xml:space="preserve"> o </w:t>
      </w:r>
      <w:proofErr w:type="spellStart"/>
      <w:r w:rsidRPr="00697200">
        <w:rPr>
          <w:sz w:val="24"/>
          <w:szCs w:val="24"/>
        </w:rPr>
        <w:t>activitate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agricolă</w:t>
      </w:r>
      <w:proofErr w:type="spellEnd"/>
      <w:r w:rsidRPr="00697200">
        <w:rPr>
          <w:sz w:val="24"/>
          <w:szCs w:val="24"/>
        </w:rPr>
        <w:t xml:space="preserve">.  </w:t>
      </w:r>
    </w:p>
    <w:p w14:paraId="49039029" w14:textId="77777777" w:rsidR="001552BB" w:rsidRPr="00C25701" w:rsidRDefault="001552BB" w:rsidP="001552BB">
      <w:pPr>
        <w:spacing w:before="120" w:after="12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lastRenderedPageBreak/>
        <w:t>Categoriile de beneficiari eligibili</w:t>
      </w:r>
      <w:r w:rsidRPr="00C25701">
        <w:rPr>
          <w:sz w:val="24"/>
          <w:szCs w:val="24"/>
          <w:lang w:val="ro-RO"/>
        </w:rPr>
        <w:t xml:space="preserve"> care pot primi fonduri nerambursabile sunt:</w:t>
      </w:r>
    </w:p>
    <w:p w14:paraId="28BE4C11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Persoana fizică autorizată</w:t>
      </w:r>
      <w:r w:rsidRPr="00C25701">
        <w:rPr>
          <w:sz w:val="24"/>
          <w:szCs w:val="24"/>
          <w:lang w:val="ro-RO"/>
        </w:rPr>
        <w:t xml:space="preserve"> (înfiinţată în baza OUG nr. 44/2008, cu modificările și completările ulterioare); </w:t>
      </w:r>
    </w:p>
    <w:p w14:paraId="2778F80D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Întreprindere individuală</w:t>
      </w:r>
      <w:r w:rsidRPr="00C25701">
        <w:rPr>
          <w:sz w:val="24"/>
          <w:szCs w:val="24"/>
          <w:lang w:val="ro-RO"/>
        </w:rPr>
        <w:t xml:space="preserve"> (înfiinţată în baza OUG nr. 44/2008, cu modificările și completările ulterioare); </w:t>
      </w:r>
    </w:p>
    <w:p w14:paraId="66D0D653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Întreprindere familială</w:t>
      </w:r>
      <w:r w:rsidRPr="00C25701">
        <w:rPr>
          <w:sz w:val="24"/>
          <w:szCs w:val="24"/>
          <w:lang w:val="ro-RO"/>
        </w:rPr>
        <w:t xml:space="preserve"> (înfiinţată în baza OUG nr. 44/2008, cu modificările și completările ulterioare); </w:t>
      </w:r>
    </w:p>
    <w:p w14:paraId="74BB128E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în nume colectiv</w:t>
      </w:r>
      <w:r w:rsidRPr="00C25701">
        <w:rPr>
          <w:sz w:val="24"/>
          <w:szCs w:val="24"/>
          <w:lang w:val="ro-RO"/>
        </w:rPr>
        <w:t xml:space="preserve"> – SNC (înfiinţată în baza Legii nr. 31/1990 republicată, cu modificările și completările ulterioare); </w:t>
      </w:r>
    </w:p>
    <w:p w14:paraId="47C3BAB6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în comandită simplă</w:t>
      </w:r>
      <w:r w:rsidRPr="00C25701">
        <w:rPr>
          <w:sz w:val="24"/>
          <w:szCs w:val="24"/>
          <w:lang w:val="ro-RO"/>
        </w:rPr>
        <w:t xml:space="preserve"> – SCS (înfiinţată în baza Legii nr. 31/1990 republicată, cu modificările şi completările ulterioare); </w:t>
      </w:r>
    </w:p>
    <w:p w14:paraId="3ADEABF6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pe acţiuni – SA</w:t>
      </w:r>
      <w:r w:rsidRPr="00C25701">
        <w:rPr>
          <w:sz w:val="24"/>
          <w:szCs w:val="24"/>
          <w:lang w:val="ro-RO"/>
        </w:rPr>
        <w:t xml:space="preserve"> (înfiinţată în baza Legii nr. 31/1990 republicată, cu modificarile şi completările ulterioare); </w:t>
      </w:r>
    </w:p>
    <w:p w14:paraId="0B77E006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în comandită pe acţiuni – SCA</w:t>
      </w:r>
      <w:r w:rsidRPr="00C25701">
        <w:rPr>
          <w:sz w:val="24"/>
          <w:szCs w:val="24"/>
          <w:lang w:val="ro-RO"/>
        </w:rPr>
        <w:t xml:space="preserve"> (înfiinţată în baza Legii nr. 31/1990 republicată, cu modificările şi completările ulterioare); </w:t>
      </w:r>
    </w:p>
    <w:p w14:paraId="10DA0FFD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cu răspundere limitată – SRL</w:t>
      </w:r>
      <w:r w:rsidRPr="00C25701">
        <w:rPr>
          <w:sz w:val="24"/>
          <w:szCs w:val="24"/>
          <w:lang w:val="ro-RO"/>
        </w:rPr>
        <w:t xml:space="preserve"> (înfiinţată în baza Legii nr. 31/1990 republicată, cu modificările şi completările ulterioare); </w:t>
      </w:r>
    </w:p>
    <w:p w14:paraId="18A40D2B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comercială cu capital privat</w:t>
      </w:r>
      <w:r w:rsidRPr="00C25701">
        <w:rPr>
          <w:sz w:val="24"/>
          <w:szCs w:val="24"/>
          <w:lang w:val="ro-RO"/>
        </w:rPr>
        <w:t xml:space="preserve"> (înfiinţată în baza Legii nr. 15/1990, cu modificările şi completările ulterioare); </w:t>
      </w:r>
    </w:p>
    <w:p w14:paraId="6899DD32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agricolă</w:t>
      </w:r>
      <w:r w:rsidRPr="00C25701">
        <w:rPr>
          <w:sz w:val="24"/>
          <w:szCs w:val="24"/>
          <w:lang w:val="ro-RO"/>
        </w:rPr>
        <w:t xml:space="preserve"> (înfiinţată în baza Legii nr. 36/ 1991 cu modificările şi completările ulterioare);</w:t>
      </w:r>
    </w:p>
    <w:p w14:paraId="71C7B84E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Composesorate, obști și alte forme asociative de proprietate asupra terenurilor</w:t>
      </w:r>
      <w:r w:rsidRPr="00C25701">
        <w:rPr>
          <w:sz w:val="24"/>
          <w:szCs w:val="24"/>
          <w:lang w:val="ro-RO"/>
        </w:rPr>
        <w:t xml:space="preserve"> (menţionate în Legea nr. 1/2000 pentru reconstituirea dreptului de proprietate asupra terenurilor agricole şi celor forestiere, cu modificările și completările ulterioare); </w:t>
      </w:r>
    </w:p>
    <w:p w14:paraId="15F66CD1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cooperativă agricolă</w:t>
      </w:r>
      <w:r w:rsidRPr="00C25701">
        <w:rPr>
          <w:sz w:val="24"/>
          <w:szCs w:val="24"/>
          <w:lang w:val="ro-RO"/>
        </w:rPr>
        <w:t xml:space="preserve"> (înfiinţată în baza Legii nr. 1/2005 cu modificările și completările ulterioare, iar investiţiile realizate să deservească interesele propriilor membri); </w:t>
      </w:r>
    </w:p>
    <w:p w14:paraId="29B957BB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Cooperativă agricolă</w:t>
      </w:r>
      <w:r w:rsidRPr="00C25701">
        <w:rPr>
          <w:sz w:val="24"/>
          <w:szCs w:val="24"/>
          <w:lang w:val="ro-RO"/>
        </w:rPr>
        <w:t xml:space="preserve"> (înfiinţată în baza Legii nr. 566/2004, cu modificările și completările ulterioare, iar investiţiile realizate să deservească interesele propriilor membri care au calitatea de fermieri. </w:t>
      </w:r>
    </w:p>
    <w:p w14:paraId="4667778D" w14:textId="77777777"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Grup de producători</w:t>
      </w:r>
      <w:r w:rsidRPr="00C25701">
        <w:rPr>
          <w:sz w:val="24"/>
          <w:szCs w:val="24"/>
          <w:lang w:val="ro-RO"/>
        </w:rPr>
        <w:t xml:space="preserve"> (Ordonanța nr. 37/2005 privind recunoasterea si funcționarea grupurilor și organizatiilor de producatori, pentru comercializarea produselor agricole, cu completarile si modificarile ulterioare) care deservesc intereselor membrilor care au calitatea de fermieri.</w:t>
      </w:r>
    </w:p>
    <w:p w14:paraId="0A62352B" w14:textId="77777777" w:rsidR="00C43072" w:rsidRDefault="00C43072" w:rsidP="001552BB">
      <w:pPr>
        <w:autoSpaceDE w:val="0"/>
        <w:autoSpaceDN w:val="0"/>
        <w:adjustRightInd w:val="0"/>
        <w:spacing w:after="0"/>
        <w:ind w:left="720"/>
        <w:jc w:val="both"/>
        <w:rPr>
          <w:rFonts w:asciiTheme="minorHAnsi" w:hAnsiTheme="minorHAnsi"/>
          <w:sz w:val="24"/>
          <w:szCs w:val="24"/>
        </w:rPr>
      </w:pPr>
    </w:p>
    <w:p w14:paraId="749E5709" w14:textId="77777777"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797DD8BF" w14:textId="77777777"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6BF1078D" w14:textId="77777777"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18BBA948" w14:textId="77777777"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7259E8C6" w14:textId="77777777" w:rsidR="00C43072" w:rsidRP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7E43E7EA" w14:textId="77777777"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9"/>
        <w:gridCol w:w="2362"/>
        <w:gridCol w:w="2429"/>
      </w:tblGrid>
      <w:tr w:rsidR="00951FFA" w14:paraId="08259534" w14:textId="77777777" w:rsidTr="00794074">
        <w:tc>
          <w:tcPr>
            <w:tcW w:w="5070" w:type="dxa"/>
            <w:vAlign w:val="center"/>
          </w:tcPr>
          <w:p w14:paraId="0E25031B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14:paraId="3CF4E977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14:paraId="1AAD5F16" w14:textId="77777777"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22846CEB" w14:textId="77777777" w:rsidTr="00794074">
        <w:tc>
          <w:tcPr>
            <w:tcW w:w="5070" w:type="dxa"/>
            <w:vAlign w:val="center"/>
          </w:tcPr>
          <w:p w14:paraId="24D9A6F0" w14:textId="77777777" w:rsidR="00CC5D97" w:rsidRPr="00CC5D97" w:rsidRDefault="001552BB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M2/2</w:t>
            </w:r>
            <w:r w:rsidR="00CC5D97" w:rsidRPr="00CC5D97">
              <w:rPr>
                <w:sz w:val="24"/>
                <w:szCs w:val="24"/>
                <w:lang w:val="ro-RO"/>
              </w:rPr>
              <w:t>A „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Creşterea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performanţei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economice a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exploataţiilor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agricole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şi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pomicole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14:paraId="4CE5FDC2" w14:textId="77777777" w:rsidR="00CC5D97" w:rsidRPr="008A195A" w:rsidRDefault="001552BB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268.074 euro</w:t>
            </w:r>
          </w:p>
        </w:tc>
        <w:tc>
          <w:tcPr>
            <w:tcW w:w="2457" w:type="dxa"/>
            <w:vAlign w:val="center"/>
          </w:tcPr>
          <w:p w14:paraId="2E44DAA3" w14:textId="77777777" w:rsidR="00CC5D97" w:rsidRPr="008A195A" w:rsidRDefault="0009086F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</w:p>
        </w:tc>
      </w:tr>
    </w:tbl>
    <w:p w14:paraId="4D5334B5" w14:textId="77777777"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14:paraId="0C19EC95" w14:textId="77777777"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5995C806" w14:textId="77777777"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62277B59" w14:textId="77777777"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14:paraId="1FB3F820" w14:textId="77777777"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DF5563">
        <w:rPr>
          <w:b/>
          <w:sz w:val="24"/>
          <w:szCs w:val="24"/>
          <w:lang w:val="ro-RO"/>
        </w:rPr>
        <w:t>M2/2</w:t>
      </w:r>
      <w:r w:rsidR="0073334F">
        <w:rPr>
          <w:b/>
          <w:sz w:val="24"/>
          <w:szCs w:val="24"/>
          <w:lang w:val="ro-RO"/>
        </w:rPr>
        <w:t xml:space="preserve">A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5642A197" w14:textId="77777777"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14:paraId="553E0003" w14:textId="77777777"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46934AFB" w14:textId="77777777"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Trocaru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14:paraId="1BB05B7F" w14:textId="77777777"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14:paraId="57B2E895" w14:textId="77777777" w:rsidR="003053D8" w:rsidRPr="00A17E09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lastRenderedPageBreak/>
        <w:t>IMPORTANT!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059186FB" w14:textId="77777777" w:rsidR="000530F3" w:rsidRDefault="000530F3" w:rsidP="008A195A">
      <w:pPr>
        <w:spacing w:after="0"/>
        <w:jc w:val="both"/>
        <w:rPr>
          <w:sz w:val="24"/>
          <w:szCs w:val="24"/>
          <w:lang w:val="ro-RO"/>
        </w:rPr>
      </w:pPr>
    </w:p>
    <w:p w14:paraId="3AF3FF69" w14:textId="77777777" w:rsidR="001324FD" w:rsidRDefault="001324FD" w:rsidP="008A195A">
      <w:pPr>
        <w:spacing w:after="0"/>
        <w:jc w:val="both"/>
        <w:rPr>
          <w:sz w:val="24"/>
          <w:szCs w:val="24"/>
          <w:lang w:val="ro-RO"/>
        </w:rPr>
      </w:pPr>
    </w:p>
    <w:p w14:paraId="3D9A29C6" w14:textId="77777777" w:rsidR="00EE0A14" w:rsidRPr="00135AF3" w:rsidRDefault="00EE0A14" w:rsidP="004212F3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14:paraId="5E416778" w14:textId="77777777"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14:paraId="0E2B5EEF" w14:textId="77777777"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14:paraId="30E59F5D" w14:textId="77777777"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691C4" w14:textId="77777777" w:rsidR="005477B6" w:rsidRDefault="005477B6" w:rsidP="00AB6145">
      <w:pPr>
        <w:spacing w:after="0" w:line="240" w:lineRule="auto"/>
      </w:pPr>
      <w:r>
        <w:separator/>
      </w:r>
    </w:p>
  </w:endnote>
  <w:endnote w:type="continuationSeparator" w:id="0">
    <w:p w14:paraId="18F25288" w14:textId="77777777" w:rsidR="005477B6" w:rsidRDefault="005477B6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8C229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207AE3" w14:textId="77777777" w:rsidR="005477B6" w:rsidRDefault="005477B6" w:rsidP="00AB6145">
      <w:pPr>
        <w:spacing w:after="0" w:line="240" w:lineRule="auto"/>
      </w:pPr>
      <w:r>
        <w:separator/>
      </w:r>
    </w:p>
  </w:footnote>
  <w:footnote w:type="continuationSeparator" w:id="0">
    <w:p w14:paraId="4603F940" w14:textId="77777777" w:rsidR="005477B6" w:rsidRDefault="005477B6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3C577" w14:textId="77777777" w:rsidR="005041F0" w:rsidRPr="006C78AA" w:rsidRDefault="005041F0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0F5297CC" wp14:editId="6E962BD2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21C18C5" wp14:editId="5AEEEC3F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1AEA0CF3" wp14:editId="1FFF7483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26257BD7" wp14:editId="070CAE11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C7E762E" wp14:editId="6A88786F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 wp14:anchorId="10811D3C" wp14:editId="444B3148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48B73EC" w14:textId="77777777" w:rsidR="005041F0" w:rsidRPr="00033CC8" w:rsidRDefault="005041F0" w:rsidP="005041F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  <w:p w14:paraId="64EAEACA" w14:textId="77777777" w:rsidR="005041F0" w:rsidRDefault="00504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1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7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29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0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4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6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5"/>
    <w:lvlOverride w:ilvl="0">
      <w:startOverride w:val="1"/>
    </w:lvlOverride>
  </w:num>
  <w:num w:numId="2">
    <w:abstractNumId w:val="29"/>
  </w:num>
  <w:num w:numId="3">
    <w:abstractNumId w:val="28"/>
  </w:num>
  <w:num w:numId="4">
    <w:abstractNumId w:val="26"/>
  </w:num>
  <w:num w:numId="5">
    <w:abstractNumId w:val="19"/>
  </w:num>
  <w:num w:numId="6">
    <w:abstractNumId w:val="25"/>
  </w:num>
  <w:num w:numId="7">
    <w:abstractNumId w:val="4"/>
  </w:num>
  <w:num w:numId="8">
    <w:abstractNumId w:val="17"/>
  </w:num>
  <w:num w:numId="9">
    <w:abstractNumId w:val="22"/>
  </w:num>
  <w:num w:numId="10">
    <w:abstractNumId w:val="0"/>
  </w:num>
  <w:num w:numId="11">
    <w:abstractNumId w:val="14"/>
  </w:num>
  <w:num w:numId="12">
    <w:abstractNumId w:val="33"/>
  </w:num>
  <w:num w:numId="13">
    <w:abstractNumId w:val="38"/>
  </w:num>
  <w:num w:numId="14">
    <w:abstractNumId w:val="18"/>
  </w:num>
  <w:num w:numId="15">
    <w:abstractNumId w:val="2"/>
  </w:num>
  <w:num w:numId="16">
    <w:abstractNumId w:val="10"/>
  </w:num>
  <w:num w:numId="17">
    <w:abstractNumId w:val="34"/>
  </w:num>
  <w:num w:numId="18">
    <w:abstractNumId w:val="12"/>
  </w:num>
  <w:num w:numId="19">
    <w:abstractNumId w:val="27"/>
  </w:num>
  <w:num w:numId="20">
    <w:abstractNumId w:val="11"/>
  </w:num>
  <w:num w:numId="21">
    <w:abstractNumId w:val="30"/>
  </w:num>
  <w:num w:numId="22">
    <w:abstractNumId w:val="32"/>
  </w:num>
  <w:num w:numId="23">
    <w:abstractNumId w:val="13"/>
  </w:num>
  <w:num w:numId="24">
    <w:abstractNumId w:val="20"/>
  </w:num>
  <w:num w:numId="25">
    <w:abstractNumId w:val="8"/>
  </w:num>
  <w:num w:numId="26">
    <w:abstractNumId w:val="3"/>
  </w:num>
  <w:num w:numId="27">
    <w:abstractNumId w:val="16"/>
  </w:num>
  <w:num w:numId="28">
    <w:abstractNumId w:val="21"/>
  </w:num>
  <w:num w:numId="29">
    <w:abstractNumId w:val="36"/>
  </w:num>
  <w:num w:numId="30">
    <w:abstractNumId w:val="39"/>
  </w:num>
  <w:num w:numId="31">
    <w:abstractNumId w:val="1"/>
  </w:num>
  <w:num w:numId="32">
    <w:abstractNumId w:val="5"/>
  </w:num>
  <w:num w:numId="33">
    <w:abstractNumId w:val="9"/>
  </w:num>
  <w:num w:numId="34">
    <w:abstractNumId w:val="41"/>
  </w:num>
  <w:num w:numId="35">
    <w:abstractNumId w:val="7"/>
  </w:num>
  <w:num w:numId="36">
    <w:abstractNumId w:val="40"/>
  </w:num>
  <w:num w:numId="37">
    <w:abstractNumId w:val="23"/>
  </w:num>
  <w:num w:numId="38">
    <w:abstractNumId w:val="6"/>
  </w:num>
  <w:num w:numId="39">
    <w:abstractNumId w:val="31"/>
  </w:num>
  <w:num w:numId="40">
    <w:abstractNumId w:val="15"/>
  </w:num>
  <w:num w:numId="41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87139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45A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7B6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A6E1E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4BEC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D88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6F65"/>
    <w:rsid w:val="008B7E0F"/>
    <w:rsid w:val="008C0939"/>
    <w:rsid w:val="008C0E93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1097B"/>
    <w:rsid w:val="00912564"/>
    <w:rsid w:val="009174A1"/>
    <w:rsid w:val="00917654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57EA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438A"/>
    <w:rsid w:val="00F2506F"/>
    <w:rsid w:val="00F25369"/>
    <w:rsid w:val="00F26561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6BAC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2358F5"/>
  <w15:docId w15:val="{F787815A-C27A-4521-9D03-8B46450C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999D0B-3DCC-4027-A454-928EA463F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6165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Marian Trocaru</cp:lastModifiedBy>
  <cp:revision>3</cp:revision>
  <cp:lastPrinted>2016-02-23T07:52:00Z</cp:lastPrinted>
  <dcterms:created xsi:type="dcterms:W3CDTF">2018-07-24T19:52:00Z</dcterms:created>
  <dcterms:modified xsi:type="dcterms:W3CDTF">2018-07-26T06:15:00Z</dcterms:modified>
</cp:coreProperties>
</file>