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4D722D" w:rsidP="005A0D3C">
      <w:pPr>
        <w:spacing w:after="0"/>
        <w:jc w:val="center"/>
        <w:rPr>
          <w:b/>
          <w:sz w:val="28"/>
          <w:szCs w:val="24"/>
          <w:lang w:val="ro-RO"/>
        </w:rPr>
      </w:pPr>
      <w:r w:rsidRPr="00E2399C">
        <w:rPr>
          <w:rFonts w:asciiTheme="minorHAnsi" w:hAnsiTheme="minorHAnsi" w:cs="Arial"/>
          <w:b/>
          <w:sz w:val="28"/>
          <w:szCs w:val="28"/>
        </w:rPr>
        <w:t xml:space="preserve">ANUNȚ PRIVIND </w:t>
      </w:r>
      <w:r>
        <w:rPr>
          <w:rFonts w:cs="Arial"/>
          <w:b/>
          <w:sz w:val="28"/>
          <w:szCs w:val="28"/>
        </w:rPr>
        <w:t xml:space="preserve">PRELUNGIREA APELULUI </w:t>
      </w:r>
      <w:r w:rsidR="001577BE">
        <w:rPr>
          <w:b/>
          <w:sz w:val="28"/>
          <w:szCs w:val="24"/>
          <w:lang w:val="ro-RO"/>
        </w:rPr>
        <w:t>NR. 1</w:t>
      </w:r>
      <w:r w:rsidR="000066CA" w:rsidRPr="003D4B14">
        <w:rPr>
          <w:b/>
          <w:sz w:val="28"/>
          <w:szCs w:val="24"/>
          <w:lang w:val="ro-RO"/>
        </w:rPr>
        <w:t xml:space="preserve">/2017 </w:t>
      </w:r>
      <w:r w:rsidR="001577BE">
        <w:rPr>
          <w:b/>
          <w:sz w:val="28"/>
          <w:szCs w:val="24"/>
          <w:lang w:val="ro-RO"/>
        </w:rPr>
        <w:t>pentru masur</w:t>
      </w:r>
      <w:r w:rsidR="00553058">
        <w:rPr>
          <w:b/>
          <w:sz w:val="28"/>
          <w:szCs w:val="24"/>
          <w:lang w:val="ro-RO"/>
        </w:rPr>
        <w:t>a</w:t>
      </w:r>
      <w:r w:rsidR="001577BE">
        <w:rPr>
          <w:b/>
          <w:sz w:val="28"/>
          <w:szCs w:val="24"/>
          <w:lang w:val="ro-RO"/>
        </w:rPr>
        <w:t xml:space="preserve"> M6/6A</w:t>
      </w:r>
    </w:p>
    <w:p w:rsidR="00F71805" w:rsidRPr="003D4B14"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Data publicarii:</w:t>
      </w:r>
      <w:r w:rsidR="00F20753">
        <w:rPr>
          <w:b/>
          <w:sz w:val="24"/>
          <w:szCs w:val="24"/>
          <w:lang w:val="ro-RO"/>
        </w:rPr>
        <w:t xml:space="preserve"> 05.03.2018</w:t>
      </w:r>
    </w:p>
    <w:p w:rsidR="003D4B14" w:rsidRPr="000243E8" w:rsidRDefault="000243E8" w:rsidP="005A0D3C">
      <w:pPr>
        <w:shd w:val="clear" w:color="auto" w:fill="EAF1DD" w:themeFill="accent3" w:themeFillTint="33"/>
        <w:spacing w:after="0"/>
        <w:jc w:val="both"/>
        <w:rPr>
          <w:b/>
          <w:sz w:val="24"/>
          <w:szCs w:val="24"/>
          <w:lang w:val="ro-RO"/>
        </w:rPr>
      </w:pPr>
      <w:r>
        <w:rPr>
          <w:b/>
          <w:sz w:val="24"/>
          <w:szCs w:val="24"/>
          <w:lang w:val="ro-RO"/>
        </w:rPr>
        <w:t>Mă</w:t>
      </w:r>
      <w:r w:rsidR="003D4B14" w:rsidRPr="000243E8">
        <w:rPr>
          <w:b/>
          <w:sz w:val="24"/>
          <w:szCs w:val="24"/>
          <w:lang w:val="ro-RO"/>
        </w:rPr>
        <w:t>suri lansate</w:t>
      </w:r>
    </w:p>
    <w:p w:rsidR="00F20753" w:rsidRPr="00AB3F01" w:rsidRDefault="00420B0A" w:rsidP="00F20753">
      <w:pPr>
        <w:spacing w:after="0"/>
        <w:jc w:val="both"/>
        <w:rPr>
          <w:sz w:val="24"/>
          <w:szCs w:val="24"/>
          <w:lang w:val="ro-RO"/>
        </w:rPr>
      </w:pPr>
      <w:r w:rsidRPr="00E91891">
        <w:rPr>
          <w:sz w:val="24"/>
          <w:szCs w:val="24"/>
          <w:lang w:val="ro-RO"/>
        </w:rPr>
        <w:t xml:space="preserve">Asociaţia Grupul de Acţiune Locală „Ţinutul Vinului” anunţă </w:t>
      </w:r>
      <w:r w:rsidR="00F20753">
        <w:rPr>
          <w:sz w:val="24"/>
          <w:szCs w:val="24"/>
          <w:lang w:val="ro-RO"/>
        </w:rPr>
        <w:t>prelungirea</w:t>
      </w:r>
      <w:r w:rsidR="00F20753" w:rsidRPr="00E91891">
        <w:rPr>
          <w:sz w:val="24"/>
          <w:szCs w:val="24"/>
          <w:lang w:val="ro-RO"/>
        </w:rPr>
        <w:t xml:space="preserve"> </w:t>
      </w:r>
      <w:r w:rsidRPr="00E91891">
        <w:rPr>
          <w:sz w:val="24"/>
          <w:szCs w:val="24"/>
          <w:lang w:val="ro-RO"/>
        </w:rPr>
        <w:t>Apelul</w:t>
      </w:r>
      <w:r w:rsidR="001577BE">
        <w:rPr>
          <w:sz w:val="24"/>
          <w:szCs w:val="24"/>
          <w:lang w:val="ro-RO"/>
        </w:rPr>
        <w:t>ui de selecţie de proiecte Nr. 1</w:t>
      </w:r>
      <w:r w:rsidRPr="00E91891">
        <w:rPr>
          <w:sz w:val="24"/>
          <w:szCs w:val="24"/>
          <w:lang w:val="ro-RO"/>
        </w:rPr>
        <w:t>/2017 pentru</w:t>
      </w:r>
      <w:r w:rsidR="00553058">
        <w:rPr>
          <w:sz w:val="24"/>
          <w:szCs w:val="24"/>
          <w:lang w:val="ro-RO"/>
        </w:rPr>
        <w:t xml:space="preserve"> </w:t>
      </w:r>
      <w:r w:rsidR="00AA5C63" w:rsidRPr="00553058">
        <w:rPr>
          <w:sz w:val="24"/>
          <w:szCs w:val="24"/>
          <w:lang w:val="ro-RO"/>
        </w:rPr>
        <w:t>Masura M6/6A „Dezvoltarea sectorului non - agricol”,</w:t>
      </w:r>
      <w:r w:rsidR="00F20753">
        <w:rPr>
          <w:sz w:val="24"/>
          <w:szCs w:val="24"/>
          <w:lang w:val="ro-RO"/>
        </w:rPr>
        <w:t xml:space="preserve"> deschis</w:t>
      </w:r>
      <w:r w:rsidR="00AA5C63" w:rsidRPr="00553058">
        <w:rPr>
          <w:sz w:val="24"/>
          <w:szCs w:val="24"/>
          <w:lang w:val="ro-RO"/>
        </w:rPr>
        <w:t xml:space="preserve"> in p</w:t>
      </w:r>
      <w:bookmarkStart w:id="0" w:name="_GoBack"/>
      <w:bookmarkEnd w:id="0"/>
      <w:r w:rsidR="00AA5C63" w:rsidRPr="00553058">
        <w:rPr>
          <w:sz w:val="24"/>
          <w:szCs w:val="24"/>
          <w:lang w:val="ro-RO"/>
        </w:rPr>
        <w:t xml:space="preserve">erioada </w:t>
      </w:r>
      <w:r w:rsidR="00DF3DD5" w:rsidRPr="00DF3DD5">
        <w:rPr>
          <w:sz w:val="24"/>
          <w:szCs w:val="24"/>
          <w:lang w:val="ro-RO"/>
        </w:rPr>
        <w:t>22</w:t>
      </w:r>
      <w:r w:rsidR="00AA5C63" w:rsidRPr="00553058">
        <w:rPr>
          <w:sz w:val="24"/>
          <w:szCs w:val="24"/>
          <w:lang w:val="ro-RO"/>
        </w:rPr>
        <w:t xml:space="preserve">.12.2017 </w:t>
      </w:r>
      <w:r w:rsidR="001577BE" w:rsidRPr="00553058">
        <w:rPr>
          <w:sz w:val="24"/>
          <w:szCs w:val="24"/>
          <w:lang w:val="ro-RO"/>
        </w:rPr>
        <w:t>– 05</w:t>
      </w:r>
      <w:r w:rsidR="00AA5C63" w:rsidRPr="00553058">
        <w:rPr>
          <w:sz w:val="24"/>
          <w:szCs w:val="24"/>
          <w:lang w:val="ro-RO"/>
        </w:rPr>
        <w:t>.03.2018</w:t>
      </w:r>
      <w:r w:rsidR="00F20753">
        <w:rPr>
          <w:sz w:val="24"/>
          <w:szCs w:val="24"/>
          <w:lang w:val="ro-RO"/>
        </w:rPr>
        <w:t>, cu 10 zile, pana la data de 15.03.2018.</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91891" w:rsidRDefault="00087B21" w:rsidP="005A0D3C">
      <w:pPr>
        <w:spacing w:after="0"/>
        <w:jc w:val="both"/>
        <w:rPr>
          <w:sz w:val="24"/>
          <w:szCs w:val="24"/>
          <w:lang w:val="ro-RO"/>
        </w:rPr>
      </w:pPr>
      <w:r w:rsidRPr="001577BE">
        <w:rPr>
          <w:sz w:val="24"/>
          <w:szCs w:val="24"/>
          <w:lang w:val="ro-RO"/>
        </w:rPr>
        <w:t xml:space="preserve">Proiectele se vor depune incepand cu data de </w:t>
      </w:r>
      <w:r w:rsidR="00DF3DD5">
        <w:rPr>
          <w:sz w:val="24"/>
          <w:szCs w:val="24"/>
          <w:lang w:val="ro-RO"/>
        </w:rPr>
        <w:t>2</w:t>
      </w:r>
      <w:r w:rsidR="00DF3DD5" w:rsidRPr="00DF3DD5">
        <w:rPr>
          <w:sz w:val="24"/>
          <w:szCs w:val="24"/>
          <w:lang w:val="ro-RO"/>
        </w:rPr>
        <w:t>2.</w:t>
      </w:r>
      <w:r w:rsidR="00AA5C63" w:rsidRPr="001577BE">
        <w:rPr>
          <w:sz w:val="24"/>
          <w:szCs w:val="24"/>
          <w:lang w:val="ro-RO"/>
        </w:rPr>
        <w:t>12</w:t>
      </w:r>
      <w:r w:rsidR="000E1E15" w:rsidRPr="001577BE">
        <w:rPr>
          <w:sz w:val="24"/>
          <w:szCs w:val="24"/>
          <w:lang w:val="ro-RO"/>
        </w:rPr>
        <w:t>.2017, ora 08.00</w:t>
      </w:r>
      <w:r w:rsidR="00420B0A" w:rsidRPr="001577BE">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Data l</w:t>
      </w:r>
      <w:r w:rsidR="0030182A" w:rsidRPr="00E91891">
        <w:rPr>
          <w:b/>
          <w:sz w:val="24"/>
          <w:szCs w:val="24"/>
          <w:lang w:val="ro-RO"/>
        </w:rPr>
        <w:t>imită de depunere a proiectelor</w:t>
      </w:r>
    </w:p>
    <w:p w:rsidR="00AA5C63" w:rsidRPr="006D51D0" w:rsidRDefault="00AA5C63" w:rsidP="00AA5C63">
      <w:pPr>
        <w:spacing w:after="0"/>
        <w:jc w:val="both"/>
        <w:rPr>
          <w:sz w:val="24"/>
          <w:szCs w:val="24"/>
          <w:lang w:val="ro-RO"/>
        </w:rPr>
      </w:pPr>
      <w:r w:rsidRPr="006D51D0">
        <w:rPr>
          <w:sz w:val="24"/>
          <w:szCs w:val="24"/>
          <w:lang w:val="ro-RO"/>
        </w:rPr>
        <w:t xml:space="preserve">Proiectele se vor depune pana la </w:t>
      </w:r>
      <w:r w:rsidR="00553058">
        <w:rPr>
          <w:sz w:val="24"/>
          <w:szCs w:val="24"/>
          <w:lang w:val="ro-RO"/>
        </w:rPr>
        <w:t>urmatoarea data limita</w:t>
      </w:r>
      <w:r w:rsidRPr="006D51D0">
        <w:rPr>
          <w:sz w:val="24"/>
          <w:szCs w:val="24"/>
          <w:lang w:val="ro-RO"/>
        </w:rPr>
        <w:t>:</w:t>
      </w:r>
    </w:p>
    <w:p w:rsidR="00F20753" w:rsidRPr="001577BE" w:rsidRDefault="00F20753" w:rsidP="00F20753">
      <w:pPr>
        <w:pStyle w:val="ListParagraph"/>
        <w:numPr>
          <w:ilvl w:val="0"/>
          <w:numId w:val="25"/>
        </w:numPr>
        <w:spacing w:after="0"/>
        <w:jc w:val="both"/>
        <w:rPr>
          <w:rFonts w:cs="Calibri"/>
          <w:sz w:val="24"/>
          <w:szCs w:val="24"/>
          <w:lang w:val="ro-RO"/>
        </w:rPr>
      </w:pPr>
      <w:r>
        <w:rPr>
          <w:sz w:val="24"/>
          <w:szCs w:val="24"/>
          <w:lang w:val="ro-RO"/>
        </w:rPr>
        <w:t>1</w:t>
      </w:r>
      <w:r w:rsidRPr="001577BE">
        <w:rPr>
          <w:sz w:val="24"/>
          <w:szCs w:val="24"/>
          <w:lang w:val="ro-RO"/>
        </w:rPr>
        <w:t>5.03.2018, ora 16.00.</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904"/>
        <w:gridCol w:w="1295"/>
        <w:gridCol w:w="1787"/>
        <w:gridCol w:w="4724"/>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C13311" w:rsidP="002B79A6">
            <w:pPr>
              <w:spacing w:after="0"/>
              <w:rPr>
                <w:sz w:val="24"/>
                <w:szCs w:val="24"/>
                <w:lang w:val="ro-RO"/>
              </w:rPr>
            </w:pPr>
            <w:r w:rsidRPr="00CC5D97">
              <w:rPr>
                <w:sz w:val="24"/>
                <w:szCs w:val="24"/>
                <w:lang w:val="ro-RO"/>
              </w:rPr>
              <w:t>Masura M6/6A „Dezvoltarea sectorului non - agricol”</w:t>
            </w:r>
          </w:p>
        </w:tc>
        <w:tc>
          <w:tcPr>
            <w:tcW w:w="1124" w:type="dxa"/>
            <w:vAlign w:val="center"/>
          </w:tcPr>
          <w:p w:rsidR="00C13311" w:rsidRPr="001577BE" w:rsidRDefault="00C13311" w:rsidP="002B79A6">
            <w:pPr>
              <w:spacing w:after="0"/>
              <w:jc w:val="center"/>
              <w:rPr>
                <w:b/>
                <w:sz w:val="24"/>
                <w:szCs w:val="24"/>
                <w:lang w:val="ro-RO"/>
              </w:rPr>
            </w:pPr>
            <w:r w:rsidRPr="001577BE">
              <w:rPr>
                <w:noProof/>
                <w:sz w:val="24"/>
                <w:szCs w:val="24"/>
                <w:lang w:val="ro-RO"/>
              </w:rPr>
              <w:t>186.460</w:t>
            </w:r>
          </w:p>
        </w:tc>
        <w:tc>
          <w:tcPr>
            <w:tcW w:w="1538" w:type="dxa"/>
            <w:vAlign w:val="center"/>
          </w:tcPr>
          <w:p w:rsidR="00C13311" w:rsidRPr="001577BE" w:rsidRDefault="00C13311" w:rsidP="002B79A6">
            <w:pPr>
              <w:spacing w:after="0"/>
              <w:jc w:val="center"/>
              <w:rPr>
                <w:sz w:val="24"/>
                <w:szCs w:val="24"/>
                <w:lang w:val="ro-RO"/>
              </w:rPr>
            </w:pPr>
            <w:r w:rsidRPr="001577BE">
              <w:rPr>
                <w:sz w:val="24"/>
                <w:szCs w:val="24"/>
                <w:lang w:val="ro-RO"/>
              </w:rPr>
              <w:t>186.460</w:t>
            </w:r>
          </w:p>
        </w:tc>
        <w:tc>
          <w:tcPr>
            <w:tcW w:w="5280" w:type="dxa"/>
          </w:tcPr>
          <w:p w:rsidR="00C13311" w:rsidRPr="00404B1F"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r w:rsidRPr="00404B1F">
              <w:rPr>
                <w:rFonts w:ascii="Calibri" w:hAnsi="Calibri"/>
                <w:bCs/>
              </w:rPr>
              <w:t>R</w:t>
            </w:r>
            <w:r w:rsidRPr="00404B1F">
              <w:rPr>
                <w:rFonts w:ascii="Calibri" w:hAnsi="Calibri"/>
              </w:rPr>
              <w:t>ambursarea</w:t>
            </w:r>
            <w:r w:rsidR="00553058">
              <w:rPr>
                <w:rFonts w:ascii="Calibri" w:hAnsi="Calibri"/>
              </w:rPr>
              <w:t xml:space="preserve"> </w:t>
            </w:r>
            <w:r w:rsidRPr="00404B1F">
              <w:rPr>
                <w:rFonts w:ascii="Calibri" w:hAnsi="Calibri"/>
              </w:rPr>
              <w:t>costurilor</w:t>
            </w:r>
            <w:r w:rsidR="00553058">
              <w:rPr>
                <w:rFonts w:ascii="Calibri" w:hAnsi="Calibri"/>
              </w:rPr>
              <w:t xml:space="preserve"> </w:t>
            </w:r>
            <w:r w:rsidRPr="00404B1F">
              <w:rPr>
                <w:rFonts w:ascii="Calibri" w:hAnsi="Calibri"/>
              </w:rPr>
              <w:t>eligibile</w:t>
            </w:r>
            <w:r w:rsidR="00553058">
              <w:rPr>
                <w:rFonts w:ascii="Calibri" w:hAnsi="Calibri"/>
              </w:rPr>
              <w:t xml:space="preserve"> </w:t>
            </w:r>
            <w:r w:rsidRPr="00404B1F">
              <w:rPr>
                <w:rFonts w:ascii="Calibri" w:hAnsi="Calibri"/>
              </w:rPr>
              <w:t>suportate</w:t>
            </w:r>
            <w:r w:rsidR="00553058">
              <w:rPr>
                <w:rFonts w:ascii="Calibri" w:hAnsi="Calibri"/>
              </w:rPr>
              <w:t xml:space="preserve"> </w:t>
            </w:r>
            <w:r w:rsidRPr="00404B1F">
              <w:rPr>
                <w:rFonts w:ascii="Calibri" w:hAnsi="Calibri"/>
              </w:rPr>
              <w:t>și</w:t>
            </w:r>
            <w:r w:rsidR="00553058">
              <w:rPr>
                <w:rFonts w:ascii="Calibri" w:hAnsi="Calibri"/>
              </w:rPr>
              <w:t xml:space="preserve"> </w:t>
            </w:r>
            <w:r w:rsidRPr="00404B1F">
              <w:rPr>
                <w:rFonts w:ascii="Calibri" w:hAnsi="Calibri"/>
              </w:rPr>
              <w:t>plătite</w:t>
            </w:r>
            <w:r w:rsidR="00553058">
              <w:rPr>
                <w:rFonts w:ascii="Calibri" w:hAnsi="Calibri"/>
              </w:rPr>
              <w:t xml:space="preserve"> </w:t>
            </w:r>
            <w:r w:rsidRPr="00404B1F">
              <w:rPr>
                <w:rFonts w:ascii="Calibri" w:hAnsi="Calibri"/>
              </w:rPr>
              <w:t>efectiv</w:t>
            </w:r>
            <w:r w:rsidR="00553058">
              <w:rPr>
                <w:rFonts w:ascii="Calibri" w:hAnsi="Calibri"/>
              </w:rPr>
              <w:t xml:space="preserve"> </w:t>
            </w:r>
            <w:r w:rsidRPr="00404B1F">
              <w:rPr>
                <w:rFonts w:ascii="Calibri" w:hAnsi="Calibri"/>
                <w:bCs/>
              </w:rPr>
              <w:t>art.67, Reg(UE)1303/2013.</w:t>
            </w:r>
          </w:p>
          <w:p w:rsidR="00C13311" w:rsidRPr="001577BE" w:rsidRDefault="00C13311" w:rsidP="00C13311">
            <w:pPr>
              <w:spacing w:after="0"/>
              <w:rPr>
                <w:sz w:val="24"/>
                <w:szCs w:val="24"/>
                <w:lang w:val="ro-RO"/>
              </w:rPr>
            </w:pPr>
            <w:r w:rsidRPr="00404B1F">
              <w:rPr>
                <w:b/>
                <w:sz w:val="24"/>
                <w:szCs w:val="24"/>
                <w:lang w:val="ro-RO"/>
              </w:rPr>
              <w:t xml:space="preserve">Sume (aplicabile) şi rata sprijinului: </w:t>
            </w:r>
            <w:r w:rsidRPr="00404B1F">
              <w:rPr>
                <w:color w:val="000000"/>
                <w:sz w:val="24"/>
                <w:szCs w:val="24"/>
                <w:lang w:val="ro-RO"/>
              </w:rPr>
              <w:t xml:space="preserve">Intensitatea sprijinului public nerambursabil </w:t>
            </w:r>
            <w:r w:rsidRPr="00404B1F">
              <w:rPr>
                <w:color w:val="000000"/>
                <w:sz w:val="24"/>
                <w:szCs w:val="24"/>
                <w:lang w:val="ro-RO"/>
              </w:rPr>
              <w:lastRenderedPageBreak/>
              <w:t xml:space="preserve">este de 70% şi poate ajunge la 90% </w:t>
            </w:r>
            <w:r w:rsidRPr="00404B1F">
              <w:rPr>
                <w:rFonts w:cs="Arial"/>
                <w:color w:val="000000"/>
                <w:sz w:val="24"/>
                <w:szCs w:val="24"/>
                <w:lang w:val="ro-RO"/>
              </w:rPr>
              <w:t>ȋ</w:t>
            </w:r>
            <w:r w:rsidRPr="00404B1F">
              <w:rPr>
                <w:color w:val="000000"/>
                <w:sz w:val="24"/>
                <w:szCs w:val="24"/>
                <w:lang w:val="ro-RO"/>
              </w:rPr>
              <w:t>n cazul solicitanților care desfășoară activități de producție, servicii medicale, sanitar-veterinare și agroturism şi pentru fermierii care își diversifică activitatea de bază agricolă prin dezvoltarea unor activități non-agricole.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553058">
        <w:rPr>
          <w:sz w:val="24"/>
          <w:szCs w:val="24"/>
          <w:lang w:val="ro-RO"/>
        </w:rPr>
        <w:t>M6/6A,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123134"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A867FF">
        <w:rPr>
          <w:sz w:val="24"/>
          <w:szCs w:val="24"/>
          <w:lang w:val="ro-RO"/>
        </w:rPr>
        <w:t xml:space="preserve">M6/6A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553058" w:rsidRPr="0062155D" w:rsidRDefault="00553058" w:rsidP="00553058">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lang w:val="ro-RO"/>
        </w:rPr>
      </w:pPr>
      <w:r w:rsidRPr="0062155D">
        <w:rPr>
          <w:rFonts w:asciiTheme="minorHAnsi" w:hAnsiTheme="minorHAnsi"/>
          <w:sz w:val="24"/>
          <w:szCs w:val="24"/>
          <w:lang w:val="ro-RO"/>
        </w:rPr>
        <w:t>1.</w:t>
      </w:r>
      <w:r w:rsidRPr="0062155D">
        <w:rPr>
          <w:rFonts w:asciiTheme="minorHAnsi" w:hAnsiTheme="minorHAnsi"/>
          <w:b/>
          <w:sz w:val="24"/>
          <w:szCs w:val="24"/>
        </w:rPr>
        <w:t>a). Studiul de Fezabilitate,</w:t>
      </w:r>
      <w:r w:rsidRPr="0062155D">
        <w:rPr>
          <w:rFonts w:asciiTheme="minorHAnsi" w:hAnsiTheme="minorHAnsi"/>
          <w:sz w:val="24"/>
          <w:szCs w:val="24"/>
        </w:rPr>
        <w:t xml:space="preserve"> </w:t>
      </w:r>
      <w:r w:rsidRPr="0062155D">
        <w:rPr>
          <w:rFonts w:asciiTheme="minorHAnsi" w:hAnsiTheme="minorHAnsi"/>
          <w:noProof/>
          <w:sz w:val="24"/>
          <w:szCs w:val="24"/>
          <w:lang w:bidi="en-US"/>
        </w:rPr>
        <w:t>atât</w:t>
      </w:r>
      <w:r w:rsidRPr="0062155D">
        <w:rPr>
          <w:rFonts w:asciiTheme="minorHAnsi" w:hAnsiTheme="minorHAnsi"/>
          <w:sz w:val="24"/>
          <w:szCs w:val="24"/>
        </w:rPr>
        <w:t xml:space="preserve"> pentru proiectele care </w:t>
      </w:r>
      <w:r w:rsidRPr="0062155D">
        <w:rPr>
          <w:rFonts w:asciiTheme="minorHAnsi" w:hAnsiTheme="minorHAnsi"/>
          <w:noProof/>
          <w:sz w:val="24"/>
          <w:szCs w:val="24"/>
          <w:lang w:bidi="en-US"/>
        </w:rPr>
        <w:t>prevăd construcții</w:t>
      </w:r>
      <w:r w:rsidRPr="0062155D">
        <w:rPr>
          <w:rFonts w:asciiTheme="minorHAnsi" w:hAnsiTheme="minorHAnsi"/>
          <w:sz w:val="24"/>
          <w:szCs w:val="24"/>
        </w:rPr>
        <w:t xml:space="preserve">-montaj </w:t>
      </w:r>
      <w:r w:rsidRPr="0062155D">
        <w:rPr>
          <w:rFonts w:asciiTheme="minorHAnsi" w:hAnsiTheme="minorHAnsi"/>
          <w:noProof/>
          <w:sz w:val="24"/>
          <w:szCs w:val="24"/>
          <w:lang w:bidi="en-US"/>
        </w:rPr>
        <w:t>cât și</w:t>
      </w:r>
      <w:r w:rsidRPr="0062155D">
        <w:rPr>
          <w:rFonts w:asciiTheme="minorHAnsi" w:hAnsiTheme="minorHAnsi"/>
          <w:sz w:val="24"/>
          <w:szCs w:val="24"/>
        </w:rPr>
        <w:t xml:space="preserve"> pentru proiectele </w:t>
      </w:r>
      <w:r w:rsidRPr="0062155D">
        <w:rPr>
          <w:rFonts w:asciiTheme="minorHAnsi" w:hAnsiTheme="minorHAnsi"/>
          <w:noProof/>
          <w:sz w:val="24"/>
          <w:szCs w:val="24"/>
          <w:lang w:bidi="en-US"/>
        </w:rPr>
        <w:t>fără construcții</w:t>
      </w:r>
      <w:r w:rsidRPr="0062155D">
        <w:rPr>
          <w:rFonts w:asciiTheme="minorHAnsi" w:hAnsiTheme="minorHAnsi"/>
          <w:sz w:val="24"/>
          <w:szCs w:val="24"/>
        </w:rPr>
        <w:t>-montaj (</w:t>
      </w:r>
      <w:r w:rsidRPr="0062155D">
        <w:rPr>
          <w:rFonts w:asciiTheme="minorHAnsi" w:hAnsiTheme="minorHAnsi"/>
          <w:b/>
          <w:sz w:val="24"/>
          <w:szCs w:val="24"/>
        </w:rPr>
        <w:t>Anexa 2 din Ghidul Solicitantului</w:t>
      </w:r>
      <w:r w:rsidRPr="0062155D">
        <w:rPr>
          <w:rFonts w:asciiTheme="minorHAnsi" w:hAnsiTheme="minorHAnsi"/>
          <w:sz w:val="24"/>
          <w:szCs w:val="24"/>
        </w:rPr>
        <w:t xml:space="preserve">); - </w:t>
      </w:r>
      <w:r w:rsidRPr="0062155D">
        <w:rPr>
          <w:rFonts w:asciiTheme="minorHAnsi" w:hAnsiTheme="minorHAnsi"/>
          <w:b/>
          <w:color w:val="4F81BD"/>
          <w:sz w:val="24"/>
          <w:szCs w:val="24"/>
          <w:lang w:val="ro-RO"/>
        </w:rPr>
        <w:t>obligatoriu la depunere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t xml:space="preserve">1b) Expertiza tehnică de specialitate asupra construcţiei existente </w:t>
      </w:r>
      <w:r w:rsidRPr="0062155D">
        <w:rPr>
          <w:rFonts w:asciiTheme="minorHAnsi" w:hAnsiTheme="minorHAnsi"/>
          <w:sz w:val="24"/>
          <w:szCs w:val="24"/>
        </w:rPr>
        <w:t xml:space="preserve">(in cazul proiectelor care prevăd modernizarea/ finalizarea construcțiilor existente/ achiziții de utilaje cu montaj </w:t>
      </w:r>
      <w:r w:rsidRPr="0062155D">
        <w:rPr>
          <w:rFonts w:asciiTheme="minorHAnsi" w:hAnsiTheme="minorHAnsi"/>
          <w:b/>
          <w:bCs/>
          <w:sz w:val="24"/>
          <w:szCs w:val="24"/>
        </w:rPr>
        <w:t>care schimbă regimul de exploatare a construcției existente)</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b/>
          <w:sz w:val="24"/>
          <w:szCs w:val="24"/>
        </w:rPr>
        <w:t>1c) Raportul privind stadiul</w:t>
      </w:r>
      <w:r w:rsidRPr="0062155D">
        <w:rPr>
          <w:rFonts w:asciiTheme="minorHAnsi" w:hAnsiTheme="minorHAnsi"/>
          <w:sz w:val="24"/>
          <w:szCs w:val="24"/>
        </w:rPr>
        <w:t xml:space="preserve"> fizic al lucrărilor ((în cazul proiectelor care prevăd modernizarea/ finalizarea construcțiilor existente/ achiziții de utilaje cu montaj </w:t>
      </w:r>
      <w:r w:rsidRPr="0062155D">
        <w:rPr>
          <w:rFonts w:asciiTheme="minorHAnsi" w:hAnsiTheme="minorHAnsi"/>
          <w:b/>
          <w:bCs/>
          <w:sz w:val="24"/>
          <w:szCs w:val="24"/>
        </w:rPr>
        <w:t>care schimbă regimul de exploatare a construcției existente). (numai în cazul construcțiilor nefinalizate)</w:t>
      </w:r>
    </w:p>
    <w:p w:rsidR="00553058" w:rsidRPr="0062155D" w:rsidRDefault="00553058" w:rsidP="00553058">
      <w:pPr>
        <w:spacing w:before="120" w:after="120"/>
        <w:jc w:val="both"/>
        <w:rPr>
          <w:rFonts w:asciiTheme="minorHAnsi" w:eastAsia="Calibri" w:hAnsiTheme="minorHAnsi"/>
          <w:color w:val="000000"/>
          <w:sz w:val="24"/>
          <w:szCs w:val="24"/>
        </w:rPr>
      </w:pPr>
      <w:r w:rsidRPr="0062155D">
        <w:rPr>
          <w:rFonts w:asciiTheme="minorHAnsi" w:hAnsiTheme="minorHAnsi"/>
          <w:b/>
          <w:color w:val="000000"/>
          <w:sz w:val="24"/>
          <w:szCs w:val="24"/>
        </w:rPr>
        <w:t>2.1 Situaţiile financiare</w:t>
      </w:r>
      <w:r w:rsidRPr="0062155D">
        <w:rPr>
          <w:rFonts w:asciiTheme="minorHAnsi" w:hAnsiTheme="minorHAnsi"/>
          <w:color w:val="000000"/>
          <w:sz w:val="24"/>
          <w:szCs w:val="24"/>
        </w:rPr>
        <w:t xml:space="preserve"> (bilanţ – formularul 10, contul de profit şi pierderi - formularul 20, formularele 30 și 40), precedente anului depunerii proiectului înregistrate la Administraţia Financiară</w:t>
      </w:r>
      <w:r w:rsidRPr="0062155D">
        <w:rPr>
          <w:rFonts w:asciiTheme="minorHAnsi" w:eastAsia="Calibri" w:hAnsiTheme="minorHAnsi"/>
          <w:color w:val="000000"/>
          <w:sz w:val="24"/>
          <w:szCs w:val="24"/>
        </w:rPr>
        <w:t xml:space="preserve"> în care rezultatul operaţional (rezultatul de exploatare din contul de profit și pierdere - formularul 20) să fie pozitiv (inclusiv 0); </w:t>
      </w:r>
    </w:p>
    <w:p w:rsidR="00553058" w:rsidRPr="0062155D" w:rsidRDefault="00553058" w:rsidP="00553058">
      <w:pPr>
        <w:tabs>
          <w:tab w:val="left" w:pos="180"/>
        </w:tabs>
        <w:spacing w:before="120" w:after="120"/>
        <w:jc w:val="both"/>
        <w:rPr>
          <w:rFonts w:asciiTheme="minorHAnsi" w:hAnsiTheme="minorHAnsi"/>
          <w:color w:val="000000"/>
          <w:sz w:val="24"/>
          <w:szCs w:val="24"/>
        </w:rPr>
      </w:pPr>
      <w:r w:rsidRPr="0062155D">
        <w:rPr>
          <w:rFonts w:asciiTheme="minorHAnsi" w:hAnsiTheme="minorHAnsi"/>
          <w:color w:val="000000"/>
          <w:sz w:val="24"/>
          <w:szCs w:val="24"/>
        </w:rPr>
        <w:lastRenderedPageBreak/>
        <w:t xml:space="preserve">În cazul în care solicitantul este înfiinţat cu cel puţin doi ani financiari înainte de anul depunerii cererii de finanţare se vor depune ultimele doua situaţii financiare. </w:t>
      </w:r>
    </w:p>
    <w:p w:rsidR="00553058" w:rsidRPr="0062155D" w:rsidRDefault="00553058" w:rsidP="00553058">
      <w:pPr>
        <w:tabs>
          <w:tab w:val="left" w:pos="180"/>
        </w:tabs>
        <w:spacing w:before="120" w:after="120"/>
        <w:jc w:val="both"/>
        <w:rPr>
          <w:rFonts w:asciiTheme="minorHAnsi" w:hAnsiTheme="minorHAnsi"/>
          <w:color w:val="000000"/>
          <w:sz w:val="24"/>
          <w:szCs w:val="24"/>
        </w:rPr>
      </w:pPr>
      <w:r w:rsidRPr="0062155D">
        <w:rPr>
          <w:rFonts w:asciiTheme="minorHAnsi" w:hAnsiTheme="minorHAnsi"/>
          <w:color w:val="000000"/>
          <w:sz w:val="24"/>
          <w:szCs w:val="24"/>
        </w:rPr>
        <w:t xml:space="preserve">Excepţie fac intreprinderile </w:t>
      </w:r>
      <w:r w:rsidRPr="0062155D">
        <w:rPr>
          <w:rFonts w:asciiTheme="minorHAnsi" w:hAnsiTheme="minorHAnsi"/>
          <w:noProof/>
          <w:color w:val="000000"/>
          <w:sz w:val="24"/>
          <w:szCs w:val="24"/>
          <w:lang w:bidi="en-US"/>
        </w:rPr>
        <w:t>inființate în</w:t>
      </w:r>
      <w:r w:rsidRPr="0062155D">
        <w:rPr>
          <w:rFonts w:asciiTheme="minorHAnsi" w:hAnsiTheme="minorHAnsi"/>
          <w:color w:val="000000"/>
          <w:sz w:val="24"/>
          <w:szCs w:val="24"/>
        </w:rPr>
        <w:t xml:space="preserve"> anul depunerii cererii de finanţare. </w:t>
      </w:r>
    </w:p>
    <w:p w:rsidR="00553058" w:rsidRPr="0062155D" w:rsidRDefault="00553058" w:rsidP="00553058">
      <w:pPr>
        <w:tabs>
          <w:tab w:val="left" w:pos="225"/>
        </w:tabs>
        <w:spacing w:before="120" w:after="120"/>
        <w:jc w:val="both"/>
        <w:rPr>
          <w:rFonts w:asciiTheme="minorHAnsi" w:hAnsiTheme="minorHAnsi"/>
          <w:sz w:val="24"/>
          <w:szCs w:val="24"/>
        </w:rPr>
      </w:pPr>
      <w:r w:rsidRPr="0062155D">
        <w:rPr>
          <w:rFonts w:asciiTheme="minorHAnsi" w:hAnsiTheme="minorHAnsi"/>
          <w:sz w:val="24"/>
          <w:szCs w:val="24"/>
        </w:rPr>
        <w:t xml:space="preserve">sau </w:t>
      </w:r>
    </w:p>
    <w:p w:rsidR="00553058" w:rsidRPr="0062155D" w:rsidRDefault="00553058" w:rsidP="00553058">
      <w:pPr>
        <w:tabs>
          <w:tab w:val="left" w:pos="180"/>
        </w:tabs>
        <w:spacing w:before="120" w:after="120"/>
        <w:jc w:val="both"/>
        <w:rPr>
          <w:rFonts w:asciiTheme="minorHAnsi" w:hAnsiTheme="minorHAnsi"/>
          <w:sz w:val="24"/>
          <w:szCs w:val="24"/>
        </w:rPr>
      </w:pPr>
      <w:r w:rsidRPr="0062155D">
        <w:rPr>
          <w:rFonts w:asciiTheme="minorHAnsi" w:hAnsiTheme="minorHAnsi"/>
          <w:b/>
          <w:color w:val="000000"/>
          <w:sz w:val="24"/>
          <w:szCs w:val="24"/>
        </w:rPr>
        <w:t xml:space="preserve">2.2 </w:t>
      </w:r>
      <w:r w:rsidRPr="0062155D">
        <w:rPr>
          <w:rFonts w:asciiTheme="minorHAnsi" w:hAnsiTheme="minorHAnsi"/>
          <w:b/>
          <w:sz w:val="24"/>
          <w:szCs w:val="24"/>
        </w:rPr>
        <w:t xml:space="preserve">Declaraţie </w:t>
      </w:r>
      <w:r w:rsidRPr="0062155D">
        <w:rPr>
          <w:rFonts w:asciiTheme="minorHAnsi" w:hAnsiTheme="minorHAnsi"/>
          <w:sz w:val="24"/>
          <w:szCs w:val="24"/>
        </w:rPr>
        <w:t>privind veniturile realizate din Romania în anul precedent depunerii proiectului, înregistrată la Administraţia Financiară (formularul 200</w:t>
      </w:r>
      <w:r w:rsidRPr="0062155D">
        <w:rPr>
          <w:rFonts w:asciiTheme="minorHAnsi" w:hAnsiTheme="minorHAnsi"/>
          <w:noProof/>
          <w:sz w:val="24"/>
          <w:szCs w:val="24"/>
          <w:lang w:bidi="en-US"/>
        </w:rPr>
        <w:t>), însoțită</w:t>
      </w:r>
      <w:r w:rsidRPr="0062155D">
        <w:rPr>
          <w:rFonts w:asciiTheme="minorHAnsi" w:hAnsiTheme="minorHAnsi"/>
          <w:sz w:val="24"/>
          <w:szCs w:val="24"/>
        </w:rPr>
        <w:t xml:space="preserve"> de Anexele la formular</w:t>
      </w:r>
      <w:r w:rsidRPr="0062155D">
        <w:rPr>
          <w:rFonts w:asciiTheme="minorHAnsi" w:hAnsiTheme="minorHAnsi"/>
          <w:noProof/>
          <w:sz w:val="24"/>
          <w:szCs w:val="24"/>
          <w:lang w:bidi="en-US"/>
        </w:rPr>
        <w:t xml:space="preserve"> în</w:t>
      </w:r>
      <w:r w:rsidRPr="0062155D">
        <w:rPr>
          <w:rFonts w:asciiTheme="minorHAnsi" w:hAnsiTheme="minorHAnsi"/>
          <w:sz w:val="24"/>
          <w:szCs w:val="24"/>
        </w:rPr>
        <w:t xml:space="preserve"> care rezultatul brut (veniturile </w:t>
      </w:r>
      <w:r w:rsidRPr="0062155D">
        <w:rPr>
          <w:rFonts w:asciiTheme="minorHAnsi" w:hAnsiTheme="minorHAnsi"/>
          <w:noProof/>
          <w:sz w:val="24"/>
          <w:szCs w:val="24"/>
          <w:lang w:bidi="en-US"/>
        </w:rPr>
        <w:t>să</w:t>
      </w:r>
      <w:r w:rsidRPr="0062155D">
        <w:rPr>
          <w:rFonts w:asciiTheme="minorHAnsi" w:hAnsiTheme="minorHAnsi"/>
          <w:sz w:val="24"/>
          <w:szCs w:val="24"/>
        </w:rPr>
        <w:t xml:space="preserve"> fie cel puţin egale cu cheltuielile) </w:t>
      </w:r>
      <w:r w:rsidRPr="0062155D">
        <w:rPr>
          <w:rFonts w:asciiTheme="minorHAnsi" w:hAnsiTheme="minorHAnsi"/>
          <w:noProof/>
          <w:sz w:val="24"/>
          <w:szCs w:val="24"/>
          <w:lang w:bidi="en-US"/>
        </w:rPr>
        <w:t>obținut în</w:t>
      </w:r>
      <w:r w:rsidRPr="0062155D">
        <w:rPr>
          <w:rFonts w:asciiTheme="minorHAnsi" w:hAnsiTheme="minorHAnsi"/>
          <w:sz w:val="24"/>
          <w:szCs w:val="24"/>
        </w:rPr>
        <w:t xml:space="preserve"> anul precedent depunerii proiectului </w:t>
      </w:r>
      <w:r w:rsidRPr="0062155D">
        <w:rPr>
          <w:rFonts w:asciiTheme="minorHAnsi" w:hAnsiTheme="minorHAnsi"/>
          <w:noProof/>
          <w:sz w:val="24"/>
          <w:szCs w:val="24"/>
          <w:lang w:bidi="en-US"/>
        </w:rPr>
        <w:t>să</w:t>
      </w:r>
      <w:r w:rsidRPr="0062155D">
        <w:rPr>
          <w:rFonts w:asciiTheme="minorHAnsi" w:hAnsiTheme="minorHAnsi"/>
          <w:sz w:val="24"/>
          <w:szCs w:val="24"/>
        </w:rPr>
        <w:t xml:space="preserve"> fie pozitiv (inclusiv 0) </w:t>
      </w:r>
    </w:p>
    <w:p w:rsidR="00553058" w:rsidRPr="0062155D" w:rsidRDefault="00553058" w:rsidP="00553058">
      <w:pPr>
        <w:tabs>
          <w:tab w:val="left" w:pos="180"/>
        </w:tabs>
        <w:spacing w:before="120" w:after="120"/>
        <w:jc w:val="both"/>
        <w:rPr>
          <w:rFonts w:asciiTheme="minorHAnsi" w:hAnsiTheme="minorHAnsi"/>
          <w:sz w:val="24"/>
          <w:szCs w:val="24"/>
        </w:rPr>
      </w:pPr>
      <w:r w:rsidRPr="0062155D">
        <w:rPr>
          <w:rFonts w:asciiTheme="minorHAnsi" w:hAnsiTheme="minorHAnsi"/>
          <w:sz w:val="24"/>
          <w:szCs w:val="24"/>
        </w:rPr>
        <w:t>şi/sau</w:t>
      </w:r>
    </w:p>
    <w:p w:rsidR="00553058" w:rsidRPr="0062155D" w:rsidRDefault="00553058" w:rsidP="00553058">
      <w:pPr>
        <w:tabs>
          <w:tab w:val="left" w:pos="-108"/>
          <w:tab w:val="left" w:pos="110"/>
          <w:tab w:val="left" w:pos="180"/>
          <w:tab w:val="left" w:pos="237"/>
        </w:tabs>
        <w:spacing w:before="120" w:after="120"/>
        <w:jc w:val="both"/>
        <w:rPr>
          <w:rFonts w:asciiTheme="minorHAnsi" w:hAnsiTheme="minorHAnsi"/>
          <w:sz w:val="24"/>
          <w:szCs w:val="24"/>
        </w:rPr>
      </w:pPr>
      <w:r w:rsidRPr="0062155D">
        <w:rPr>
          <w:rFonts w:asciiTheme="minorHAnsi" w:hAnsiTheme="minorHAnsi"/>
          <w:b/>
          <w:color w:val="000000"/>
          <w:sz w:val="24"/>
          <w:szCs w:val="24"/>
        </w:rPr>
        <w:t xml:space="preserve">2.3 </w:t>
      </w:r>
      <w:r w:rsidRPr="0062155D">
        <w:rPr>
          <w:rFonts w:asciiTheme="minorHAnsi" w:hAnsiTheme="minorHAnsi"/>
          <w:b/>
          <w:sz w:val="24"/>
          <w:szCs w:val="24"/>
        </w:rPr>
        <w:t>Declaraţia</w:t>
      </w:r>
      <w:r w:rsidRPr="0062155D">
        <w:rPr>
          <w:rFonts w:asciiTheme="minorHAnsi" w:hAnsiTheme="minorHAnsi"/>
          <w:sz w:val="24"/>
          <w:szCs w:val="24"/>
        </w:rPr>
        <w:t xml:space="preserve"> </w:t>
      </w:r>
      <w:r w:rsidRPr="0062155D">
        <w:rPr>
          <w:rFonts w:asciiTheme="minorHAnsi" w:hAnsiTheme="minorHAnsi"/>
          <w:b/>
          <w:sz w:val="24"/>
          <w:szCs w:val="24"/>
        </w:rPr>
        <w:t>privind veniturile din activităţi agricole</w:t>
      </w:r>
      <w:r w:rsidRPr="0062155D">
        <w:rPr>
          <w:rFonts w:asciiTheme="minorHAnsi" w:hAnsiTheme="minorHAnsi"/>
          <w:sz w:val="24"/>
          <w:szCs w:val="24"/>
        </w:rPr>
        <w:t xml:space="preserve"> impuse pe norme de venit (formularul 221), document obligatoriu de prezentat la depunerea Cererii de Finanţare;</w:t>
      </w:r>
    </w:p>
    <w:p w:rsidR="00553058" w:rsidRPr="0062155D" w:rsidRDefault="00553058" w:rsidP="00553058">
      <w:pPr>
        <w:tabs>
          <w:tab w:val="left" w:pos="180"/>
        </w:tabs>
        <w:spacing w:before="120" w:after="120"/>
        <w:jc w:val="both"/>
        <w:rPr>
          <w:rFonts w:asciiTheme="minorHAnsi" w:hAnsiTheme="minorHAnsi"/>
          <w:sz w:val="24"/>
          <w:szCs w:val="24"/>
        </w:rPr>
      </w:pPr>
      <w:r w:rsidRPr="0062155D">
        <w:rPr>
          <w:rFonts w:asciiTheme="minorHAnsi" w:hAnsiTheme="minorHAnsi"/>
          <w:sz w:val="24"/>
          <w:szCs w:val="24"/>
        </w:rPr>
        <w:t>Sau</w:t>
      </w:r>
    </w:p>
    <w:p w:rsidR="00553058" w:rsidRPr="0062155D" w:rsidRDefault="00553058" w:rsidP="00553058">
      <w:pPr>
        <w:tabs>
          <w:tab w:val="left" w:pos="180"/>
        </w:tabs>
        <w:spacing w:before="120" w:after="120"/>
        <w:jc w:val="both"/>
        <w:rPr>
          <w:rFonts w:asciiTheme="minorHAnsi" w:hAnsiTheme="minorHAnsi"/>
          <w:sz w:val="24"/>
          <w:szCs w:val="24"/>
        </w:rPr>
      </w:pPr>
      <w:proofErr w:type="gramStart"/>
      <w:r w:rsidRPr="0062155D">
        <w:rPr>
          <w:rFonts w:asciiTheme="minorHAnsi" w:hAnsiTheme="minorHAnsi"/>
          <w:b/>
          <w:color w:val="000000"/>
          <w:sz w:val="24"/>
          <w:szCs w:val="24"/>
        </w:rPr>
        <w:t xml:space="preserve">2.4  </w:t>
      </w:r>
      <w:r w:rsidRPr="0062155D">
        <w:rPr>
          <w:rFonts w:asciiTheme="minorHAnsi" w:hAnsiTheme="minorHAnsi"/>
          <w:b/>
          <w:sz w:val="24"/>
          <w:szCs w:val="24"/>
        </w:rPr>
        <w:t>Declaraţia</w:t>
      </w:r>
      <w:proofErr w:type="gramEnd"/>
      <w:r w:rsidRPr="0062155D">
        <w:rPr>
          <w:rFonts w:asciiTheme="minorHAnsi" w:hAnsiTheme="minorHAnsi"/>
          <w:b/>
          <w:sz w:val="24"/>
          <w:szCs w:val="24"/>
        </w:rPr>
        <w:t xml:space="preserve"> de inactivitate </w:t>
      </w:r>
      <w:r w:rsidRPr="0062155D">
        <w:rPr>
          <w:rFonts w:asciiTheme="minorHAnsi" w:hAnsiTheme="minorHAnsi"/>
          <w:sz w:val="24"/>
          <w:szCs w:val="24"/>
        </w:rPr>
        <w:t>înregistrată la Administraţia Financiară, în</w:t>
      </w:r>
      <w:r w:rsidRPr="0062155D">
        <w:rPr>
          <w:rFonts w:asciiTheme="minorHAnsi" w:hAnsiTheme="minorHAnsi"/>
          <w:b/>
          <w:sz w:val="24"/>
          <w:szCs w:val="24"/>
        </w:rPr>
        <w:t xml:space="preserve"> </w:t>
      </w:r>
      <w:r w:rsidRPr="0062155D">
        <w:rPr>
          <w:rFonts w:asciiTheme="minorHAnsi" w:hAnsiTheme="minorHAnsi"/>
          <w:sz w:val="24"/>
          <w:szCs w:val="24"/>
        </w:rPr>
        <w:t>cazul solicitanţilor care nu au desfăşurat activitate anterior depunerii proiectului;</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color w:val="000000"/>
          <w:sz w:val="24"/>
          <w:szCs w:val="24"/>
        </w:rPr>
        <w:t xml:space="preserve">Pot apărea următoarele situații: </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color w:val="000000"/>
          <w:sz w:val="24"/>
          <w:szCs w:val="24"/>
        </w:rPr>
        <w:t xml:space="preserve">a) În cazul solicitantilor înființați în anul depunerii proiectului, aceștia nu vor depune situațiile financiare. </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color w:val="000000"/>
          <w:sz w:val="24"/>
          <w:szCs w:val="24"/>
        </w:rPr>
        <w:t>b) În cazul în care anul precedent depunerii cererii de finanțare este anul înființării, nu se analizează rezultatul operațional din contul de profit și pierdere sau rezultatul brut din cadrul formularului 200, care poate fi și negativ.</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color w:val="000000"/>
          <w:sz w:val="24"/>
          <w:szCs w:val="24"/>
        </w:rPr>
        <w:t xml:space="preserve">c) În cazul solicitanţilor care nu au desfăşurat activitate anterioară depunerii proiectului şi au depus la Administraţia Financiară Declaraţia de inactivitate (conform legii) în anul anterior depunerii proiectului, atunci la dosarul Cererii de Finanţare solicitantul va depune </w:t>
      </w:r>
      <w:r w:rsidRPr="0062155D">
        <w:rPr>
          <w:rFonts w:asciiTheme="minorHAnsi" w:hAnsiTheme="minorHAnsi"/>
          <w:b/>
          <w:color w:val="000000"/>
          <w:sz w:val="24"/>
          <w:szCs w:val="24"/>
        </w:rPr>
        <w:t xml:space="preserve">Declaraţia de inactivitate </w:t>
      </w:r>
      <w:r w:rsidRPr="0062155D">
        <w:rPr>
          <w:rFonts w:asciiTheme="minorHAnsi" w:hAnsiTheme="minorHAnsi"/>
          <w:color w:val="000000"/>
          <w:sz w:val="24"/>
          <w:szCs w:val="24"/>
        </w:rPr>
        <w:t xml:space="preserve">înregistrată la Administraţia Financiară. </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color w:val="000000"/>
          <w:sz w:val="24"/>
          <w:szCs w:val="24"/>
        </w:rPr>
        <w:t xml:space="preserve">Pentru întreprinderi familiale și întreprinderi individuale </w:t>
      </w:r>
      <w:r w:rsidRPr="0062155D">
        <w:rPr>
          <w:rFonts w:asciiTheme="minorHAnsi" w:hAnsiTheme="minorHAnsi"/>
          <w:bCs/>
          <w:color w:val="000000"/>
          <w:sz w:val="24"/>
          <w:szCs w:val="24"/>
        </w:rPr>
        <w:t>și</w:t>
      </w:r>
      <w:r w:rsidRPr="0062155D">
        <w:rPr>
          <w:rFonts w:asciiTheme="minorHAnsi" w:hAnsiTheme="minorHAnsi"/>
          <w:color w:val="000000"/>
          <w:sz w:val="24"/>
          <w:szCs w:val="24"/>
        </w:rPr>
        <w:t xml:space="preserve"> persoane fizice autorizate: </w:t>
      </w:r>
    </w:p>
    <w:p w:rsidR="00553058" w:rsidRPr="0062155D" w:rsidRDefault="00553058" w:rsidP="00553058">
      <w:pPr>
        <w:autoSpaceDE w:val="0"/>
        <w:autoSpaceDN w:val="0"/>
        <w:adjustRightInd w:val="0"/>
        <w:spacing w:before="120" w:after="120"/>
        <w:jc w:val="both"/>
        <w:rPr>
          <w:rFonts w:asciiTheme="minorHAnsi" w:hAnsiTheme="minorHAnsi"/>
          <w:color w:val="000000"/>
          <w:sz w:val="24"/>
          <w:szCs w:val="24"/>
        </w:rPr>
      </w:pPr>
      <w:r w:rsidRPr="0062155D">
        <w:rPr>
          <w:rFonts w:asciiTheme="minorHAnsi" w:hAnsiTheme="minorHAnsi"/>
          <w:sz w:val="24"/>
          <w:szCs w:val="24"/>
        </w:rPr>
        <w:t xml:space="preserve">Declarație specială privind veniturile realizate în anul precedent depunerii proiectului </w:t>
      </w:r>
      <w:r w:rsidRPr="0062155D">
        <w:rPr>
          <w:rFonts w:asciiTheme="minorHAnsi" w:hAnsiTheme="minorHAnsi"/>
          <w:color w:val="000000"/>
          <w:sz w:val="24"/>
          <w:szCs w:val="24"/>
        </w:rPr>
        <w:t xml:space="preserve">înregistrată la Administrația Financiară </w:t>
      </w:r>
    </w:p>
    <w:p w:rsidR="00553058" w:rsidRPr="0062155D" w:rsidRDefault="00553058" w:rsidP="00553058">
      <w:pPr>
        <w:spacing w:before="120" w:after="120"/>
        <w:jc w:val="both"/>
        <w:rPr>
          <w:rFonts w:asciiTheme="minorHAnsi" w:hAnsiTheme="minorHAnsi"/>
          <w:b/>
          <w:noProof/>
          <w:sz w:val="24"/>
          <w:szCs w:val="24"/>
        </w:rPr>
      </w:pPr>
      <w:r w:rsidRPr="0062155D">
        <w:rPr>
          <w:rFonts w:asciiTheme="minorHAnsi" w:hAnsiTheme="minorHAnsi"/>
          <w:b/>
          <w:noProof/>
          <w:sz w:val="24"/>
          <w:szCs w:val="24"/>
        </w:rPr>
        <w:t>3. Documente pentru terenurile și/sau clădirile aferente realizării investițiilor:</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lastRenderedPageBreak/>
        <w:t>3.1 Pentru proiectele care presupun realizarea de lucrări de construcție sau achiziția de utilaje/ echipamente cu montaj, se va prezenta înscrisul care să certifice, după caz:</w:t>
      </w:r>
    </w:p>
    <w:p w:rsidR="00553058" w:rsidRPr="0062155D" w:rsidRDefault="00553058" w:rsidP="00553058">
      <w:pPr>
        <w:spacing w:before="120" w:after="120"/>
        <w:jc w:val="both"/>
        <w:rPr>
          <w:rFonts w:asciiTheme="minorHAnsi" w:hAnsiTheme="minorHAnsi" w:cs="Calibri"/>
          <w:b/>
          <w:bCs/>
          <w:sz w:val="24"/>
          <w:szCs w:val="24"/>
          <w:lang w:val="en-GB"/>
        </w:rPr>
      </w:pPr>
      <w:r w:rsidRPr="0062155D">
        <w:rPr>
          <w:rFonts w:asciiTheme="minorHAnsi" w:hAnsiTheme="minorHAnsi" w:cs="Calibri"/>
          <w:b/>
          <w:bCs/>
          <w:sz w:val="24"/>
          <w:szCs w:val="24"/>
          <w:lang w:val="en-GB"/>
        </w:rPr>
        <w:t xml:space="preserve">a)            Dreptul de proprietate privată </w:t>
      </w:r>
    </w:p>
    <w:p w:rsidR="00553058" w:rsidRPr="0062155D" w:rsidRDefault="00553058" w:rsidP="00553058">
      <w:pPr>
        <w:pStyle w:val="ListParagraph"/>
        <w:spacing w:before="120" w:after="120"/>
        <w:ind w:left="0"/>
        <w:jc w:val="both"/>
        <w:rPr>
          <w:rFonts w:cs="Calibri"/>
          <w:sz w:val="24"/>
          <w:szCs w:val="24"/>
        </w:rPr>
      </w:pPr>
      <w:r w:rsidRPr="0062155D">
        <w:rPr>
          <w:rFonts w:cs="Calibri"/>
          <w:sz w:val="24"/>
          <w:szCs w:val="24"/>
        </w:rPr>
        <w:t>Actele doveditoare ale dreptului de proprietate privată, reprezentate de înscrisurile constatatoare ale unui act juridic civil, jurisdicțional sau administrativ cu efect constitutiv translativ sau declarativ de proprietate, precum:</w:t>
      </w:r>
    </w:p>
    <w:p w:rsidR="00553058" w:rsidRPr="0062155D" w:rsidRDefault="00553058" w:rsidP="00553058">
      <w:pPr>
        <w:numPr>
          <w:ilvl w:val="2"/>
          <w:numId w:val="28"/>
        </w:numPr>
        <w:tabs>
          <w:tab w:val="clear" w:pos="2160"/>
        </w:tabs>
        <w:spacing w:before="120" w:after="120"/>
        <w:ind w:left="1019" w:hanging="283"/>
        <w:contextualSpacing/>
        <w:jc w:val="both"/>
        <w:rPr>
          <w:rFonts w:asciiTheme="minorHAnsi" w:hAnsiTheme="minorHAnsi" w:cs="Calibri"/>
          <w:sz w:val="24"/>
          <w:szCs w:val="24"/>
        </w:rPr>
      </w:pPr>
      <w:r w:rsidRPr="0062155D">
        <w:rPr>
          <w:rFonts w:asciiTheme="minorHAnsi" w:hAnsiTheme="minorHAnsi" w:cs="Calibri"/>
          <w:sz w:val="24"/>
          <w:szCs w:val="24"/>
        </w:rPr>
        <w:t>Actele juridice translative de proprietate, precum contractele de vânzare-cumpărare, donație, schimb, etc;</w:t>
      </w:r>
    </w:p>
    <w:p w:rsidR="00553058" w:rsidRPr="0062155D" w:rsidRDefault="00553058" w:rsidP="00553058">
      <w:pPr>
        <w:numPr>
          <w:ilvl w:val="2"/>
          <w:numId w:val="28"/>
        </w:numPr>
        <w:tabs>
          <w:tab w:val="clear" w:pos="2160"/>
        </w:tabs>
        <w:spacing w:before="120" w:after="120"/>
        <w:ind w:left="1019" w:hanging="283"/>
        <w:contextualSpacing/>
        <w:jc w:val="both"/>
        <w:rPr>
          <w:rFonts w:asciiTheme="minorHAnsi" w:hAnsiTheme="minorHAnsi" w:cs="Calibri"/>
          <w:sz w:val="24"/>
          <w:szCs w:val="24"/>
        </w:rPr>
      </w:pPr>
      <w:r w:rsidRPr="0062155D">
        <w:rPr>
          <w:rFonts w:asciiTheme="minorHAnsi" w:hAnsiTheme="minorHAnsi" w:cs="Calibri"/>
          <w:sz w:val="24"/>
          <w:szCs w:val="24"/>
        </w:rPr>
        <w:t>Actele juridice declarative de proprietate, precum împărțeala judiciară sau tranzacția;</w:t>
      </w:r>
    </w:p>
    <w:p w:rsidR="00553058" w:rsidRPr="0062155D" w:rsidRDefault="00553058" w:rsidP="00553058">
      <w:pPr>
        <w:numPr>
          <w:ilvl w:val="2"/>
          <w:numId w:val="28"/>
        </w:numPr>
        <w:tabs>
          <w:tab w:val="clear" w:pos="2160"/>
        </w:tabs>
        <w:spacing w:before="120" w:after="120"/>
        <w:ind w:left="1019" w:hanging="283"/>
        <w:contextualSpacing/>
        <w:jc w:val="both"/>
        <w:rPr>
          <w:rFonts w:asciiTheme="minorHAnsi" w:hAnsiTheme="minorHAnsi" w:cs="Calibri"/>
          <w:sz w:val="24"/>
          <w:szCs w:val="24"/>
        </w:rPr>
      </w:pPr>
      <w:r w:rsidRPr="0062155D">
        <w:rPr>
          <w:rFonts w:asciiTheme="minorHAnsi" w:hAnsiTheme="minorHAnsi" w:cs="Calibri"/>
          <w:sz w:val="24"/>
          <w:szCs w:val="24"/>
        </w:rPr>
        <w:t>Actele jurisdicționale declarative, precum hotărârile judecătorești cu putere de res-judecata, de partaj, de constatare a uzucapiunii imobiliare, etc.</w:t>
      </w:r>
    </w:p>
    <w:p w:rsidR="00553058" w:rsidRPr="0062155D" w:rsidRDefault="00553058" w:rsidP="00553058">
      <w:pPr>
        <w:numPr>
          <w:ilvl w:val="2"/>
          <w:numId w:val="28"/>
        </w:numPr>
        <w:tabs>
          <w:tab w:val="clear" w:pos="2160"/>
        </w:tabs>
        <w:spacing w:before="120" w:after="120"/>
        <w:ind w:left="1019" w:hanging="283"/>
        <w:contextualSpacing/>
        <w:jc w:val="both"/>
        <w:rPr>
          <w:rFonts w:asciiTheme="minorHAnsi" w:hAnsiTheme="minorHAnsi" w:cs="Calibri"/>
          <w:sz w:val="24"/>
          <w:szCs w:val="24"/>
        </w:rPr>
      </w:pPr>
      <w:r w:rsidRPr="0062155D">
        <w:rPr>
          <w:rFonts w:asciiTheme="minorHAnsi" w:hAnsiTheme="minorHAnsi" w:cs="Calibri"/>
          <w:sz w:val="24"/>
          <w:szCs w:val="24"/>
        </w:rPr>
        <w:t>Actele jurisdicționale, precum ordonanțele de adjudecare;</w:t>
      </w:r>
    </w:p>
    <w:p w:rsidR="00553058" w:rsidRPr="0062155D" w:rsidRDefault="00553058" w:rsidP="00553058">
      <w:pPr>
        <w:spacing w:before="120" w:after="120"/>
        <w:jc w:val="both"/>
        <w:rPr>
          <w:rFonts w:asciiTheme="minorHAnsi" w:hAnsiTheme="minorHAnsi" w:cs="Calibri"/>
          <w:b/>
          <w:bCs/>
          <w:sz w:val="24"/>
          <w:szCs w:val="24"/>
          <w:lang w:val="en-GB"/>
        </w:rPr>
      </w:pPr>
    </w:p>
    <w:p w:rsidR="00553058" w:rsidRPr="0062155D" w:rsidRDefault="00553058" w:rsidP="00553058">
      <w:pPr>
        <w:spacing w:before="120" w:after="120"/>
        <w:jc w:val="both"/>
        <w:rPr>
          <w:rFonts w:asciiTheme="minorHAnsi" w:hAnsiTheme="minorHAnsi" w:cs="Calibri"/>
          <w:sz w:val="24"/>
          <w:szCs w:val="24"/>
        </w:rPr>
      </w:pPr>
      <w:r w:rsidRPr="0062155D">
        <w:rPr>
          <w:rFonts w:asciiTheme="minorHAnsi" w:hAnsiTheme="minorHAnsi" w:cs="Calibri"/>
          <w:b/>
          <w:bCs/>
          <w:sz w:val="24"/>
          <w:szCs w:val="24"/>
          <w:lang w:val="en-GB"/>
        </w:rPr>
        <w:t xml:space="preserve">b)            Dreptul de concesiune - </w:t>
      </w:r>
      <w:r w:rsidRPr="0062155D">
        <w:rPr>
          <w:rFonts w:asciiTheme="minorHAnsi" w:hAnsiTheme="minorHAnsi" w:cs="Calibri"/>
          <w:sz w:val="24"/>
          <w:szCs w:val="24"/>
        </w:rPr>
        <w:t>Contract de concesiune care acoperă o perioadă de cel puțin 10 ani începând cu anul depunerii cererii de finanţare, corespunzătoare asigurării sustenabilității investiției şi care oferă dreptul titularului de a executa lucrările de construcție prevăzute prin proiect, în copie.</w:t>
      </w:r>
    </w:p>
    <w:p w:rsidR="00553058" w:rsidRPr="0062155D" w:rsidRDefault="00553058" w:rsidP="00553058">
      <w:pPr>
        <w:spacing w:before="120" w:after="120"/>
        <w:jc w:val="both"/>
        <w:rPr>
          <w:rFonts w:asciiTheme="minorHAnsi" w:hAnsiTheme="minorHAnsi" w:cs="Calibri"/>
          <w:sz w:val="24"/>
          <w:szCs w:val="24"/>
          <w:lang w:val="en-GB"/>
        </w:rPr>
      </w:pPr>
      <w:r w:rsidRPr="0062155D">
        <w:rPr>
          <w:rFonts w:asciiTheme="minorHAnsi" w:hAnsiTheme="minorHAnsi" w:cs="Calibri"/>
          <w:sz w:val="24"/>
          <w:szCs w:val="24"/>
          <w:lang w:val="en-GB"/>
        </w:rPr>
        <w:t>În cazul contractului de concesiune pentru cladiri, acesta va fi însoțit de o adresă emisă de concedent care să specifice dacă pentru clădirea concesionată există solicitări privind retrocedarea.</w:t>
      </w:r>
    </w:p>
    <w:p w:rsidR="00553058" w:rsidRPr="0062155D" w:rsidRDefault="00553058" w:rsidP="00553058">
      <w:pPr>
        <w:spacing w:before="120" w:after="120"/>
        <w:jc w:val="both"/>
        <w:rPr>
          <w:rFonts w:asciiTheme="minorHAnsi" w:hAnsiTheme="minorHAnsi" w:cs="Calibri"/>
          <w:sz w:val="24"/>
          <w:szCs w:val="24"/>
          <w:lang w:val="en-GB"/>
        </w:rPr>
      </w:pPr>
      <w:r w:rsidRPr="0062155D">
        <w:rPr>
          <w:rFonts w:asciiTheme="minorHAnsi" w:hAnsiTheme="minorHAnsi" w:cs="Calibri"/>
          <w:sz w:val="24"/>
          <w:szCs w:val="24"/>
          <w:lang w:val="en-GB"/>
        </w:rPr>
        <w:t>În cazul contractului de concesiune pentru terenuri, acesta va fi însoțit de o adresă emisă de concedent care să specifice:</w:t>
      </w:r>
    </w:p>
    <w:p w:rsidR="00553058" w:rsidRPr="0062155D" w:rsidRDefault="00553058" w:rsidP="00553058">
      <w:pPr>
        <w:spacing w:before="120" w:after="120"/>
        <w:jc w:val="both"/>
        <w:rPr>
          <w:rFonts w:asciiTheme="minorHAnsi" w:hAnsiTheme="minorHAnsi" w:cs="Calibri"/>
          <w:sz w:val="24"/>
          <w:szCs w:val="24"/>
          <w:lang w:val="en-GB"/>
        </w:rPr>
      </w:pPr>
      <w:r w:rsidRPr="0062155D">
        <w:rPr>
          <w:rFonts w:asciiTheme="minorHAnsi" w:hAnsiTheme="minorHAnsi" w:cs="Calibri"/>
          <w:sz w:val="24"/>
          <w:szCs w:val="24"/>
          <w:lang w:val="en-GB"/>
        </w:rPr>
        <w:t>- suprafaţa concesionată la zi - dacă pentru suprafaţa concesionată există solicitări privind retrocedarea sau diminuarea şi dacă da, să se menţioneze care este suprafaţa supusă acestui proces;</w:t>
      </w:r>
    </w:p>
    <w:p w:rsidR="00553058" w:rsidRPr="0062155D" w:rsidRDefault="00553058" w:rsidP="00553058">
      <w:pPr>
        <w:spacing w:before="120" w:after="120"/>
        <w:jc w:val="both"/>
        <w:rPr>
          <w:rFonts w:asciiTheme="minorHAnsi" w:hAnsiTheme="minorHAnsi" w:cs="Calibri"/>
          <w:sz w:val="24"/>
          <w:szCs w:val="24"/>
          <w:lang w:val="en-GB"/>
        </w:rPr>
      </w:pPr>
      <w:r w:rsidRPr="0062155D">
        <w:rPr>
          <w:rFonts w:asciiTheme="minorHAnsi" w:hAnsiTheme="minorHAnsi" w:cs="Calibri"/>
          <w:sz w:val="24"/>
          <w:szCs w:val="24"/>
          <w:lang w:val="en-GB"/>
        </w:rPr>
        <w:t>- situaţia privind respectarea clauzelor contractuale, dacă este în graficul de realizare a investiţiilor prevăzute în contract, dacă concesionarul şi-a respectat graficul de plată a redevenţei şi alte clauze.</w:t>
      </w:r>
    </w:p>
    <w:p w:rsidR="00553058" w:rsidRPr="0062155D" w:rsidRDefault="00553058" w:rsidP="00553058">
      <w:pPr>
        <w:tabs>
          <w:tab w:val="left" w:pos="0"/>
        </w:tabs>
        <w:spacing w:before="120" w:after="120"/>
        <w:jc w:val="both"/>
        <w:rPr>
          <w:rFonts w:asciiTheme="minorHAnsi" w:hAnsiTheme="minorHAnsi" w:cs="Calibri"/>
          <w:sz w:val="24"/>
          <w:szCs w:val="24"/>
        </w:rPr>
      </w:pPr>
      <w:r w:rsidRPr="0062155D">
        <w:rPr>
          <w:rFonts w:asciiTheme="minorHAnsi" w:hAnsiTheme="minorHAnsi" w:cs="Calibri"/>
          <w:b/>
          <w:bCs/>
          <w:sz w:val="24"/>
          <w:szCs w:val="24"/>
          <w:lang w:val="en-GB"/>
        </w:rPr>
        <w:t xml:space="preserve">c)            Dreptul de superficie </w:t>
      </w:r>
      <w:r w:rsidRPr="0062155D">
        <w:rPr>
          <w:rFonts w:asciiTheme="minorHAnsi" w:hAnsiTheme="minorHAnsi" w:cs="Calibri"/>
          <w:sz w:val="24"/>
          <w:szCs w:val="24"/>
        </w:rPr>
        <w:t xml:space="preserve">contract de superficie care acoperă o perioadă de cel puțin 10 ani începând cu anul depunerii cererii de finanţare, corespunzătoare asigurării sustenabilității investiției şi care oferă dreptul titularului de a executa lucrările de construcție prevăzute prin proiect, în copie. </w:t>
      </w:r>
    </w:p>
    <w:p w:rsidR="00553058" w:rsidRPr="0062155D" w:rsidRDefault="00553058" w:rsidP="00553058">
      <w:pPr>
        <w:spacing w:before="120" w:after="120"/>
        <w:jc w:val="both"/>
        <w:rPr>
          <w:rFonts w:asciiTheme="minorHAnsi" w:hAnsiTheme="minorHAnsi" w:cs="Calibri"/>
          <w:b/>
          <w:bCs/>
          <w:sz w:val="24"/>
          <w:szCs w:val="24"/>
        </w:rPr>
      </w:pPr>
      <w:r w:rsidRPr="0062155D">
        <w:rPr>
          <w:rFonts w:asciiTheme="minorHAnsi" w:hAnsiTheme="minorHAnsi" w:cs="Calibri"/>
          <w:b/>
          <w:bCs/>
          <w:sz w:val="24"/>
          <w:szCs w:val="24"/>
        </w:rPr>
        <w:t>Documentele de mai sus vor fi însoțite de:</w:t>
      </w:r>
    </w:p>
    <w:p w:rsidR="00553058" w:rsidRPr="0062155D" w:rsidRDefault="00553058" w:rsidP="00553058">
      <w:pPr>
        <w:spacing w:before="120" w:after="120"/>
        <w:jc w:val="both"/>
        <w:rPr>
          <w:rFonts w:asciiTheme="minorHAnsi" w:hAnsiTheme="minorHAnsi" w:cs="Calibri"/>
          <w:sz w:val="24"/>
          <w:szCs w:val="24"/>
        </w:rPr>
      </w:pPr>
      <w:r w:rsidRPr="0062155D">
        <w:rPr>
          <w:rFonts w:asciiTheme="minorHAnsi" w:hAnsiTheme="minorHAnsi" w:cs="Calibri"/>
          <w:b/>
          <w:bCs/>
          <w:sz w:val="24"/>
          <w:szCs w:val="24"/>
        </w:rPr>
        <w:lastRenderedPageBreak/>
        <w:t xml:space="preserve">-Documente cadastrale şi documente privind înscrierea imobilelor în evidențe de cadastru și carte funciară (extras de carte funciară din care să rezulte intabularea, precum și încheierea de carte funciară emisă de OCPI), </w:t>
      </w:r>
      <w:r w:rsidRPr="0062155D">
        <w:rPr>
          <w:rFonts w:asciiTheme="minorHAnsi" w:hAnsiTheme="minorHAnsi" w:cs="Calibri"/>
          <w:sz w:val="24"/>
          <w:szCs w:val="24"/>
        </w:rPr>
        <w:t xml:space="preserve">în termen de valabilitate la data depunerii (emis cu maxim 30 de zile înaintea depunerii proiectului). </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t xml:space="preserve">3.2 Pentru proiectele care propun doar dotare, achiziție de mașini și/sau utilaje fără montaj sau al căror montaj nu necesită lucrari de construcții și/sau lucrări de intervenții asupra instalațiilor existente (electricitate, apă, canalizare, gaze, ventilație, etc.), se vor prezenta înscrisuri </w:t>
      </w:r>
      <w:r w:rsidRPr="00DF3DD5">
        <w:rPr>
          <w:rFonts w:asciiTheme="minorHAnsi" w:hAnsiTheme="minorHAnsi"/>
          <w:b/>
          <w:sz w:val="24"/>
          <w:szCs w:val="24"/>
        </w:rPr>
        <w:t>valabile</w:t>
      </w:r>
      <w:r w:rsidRPr="0062155D">
        <w:rPr>
          <w:rFonts w:asciiTheme="minorHAnsi" w:hAnsiTheme="minorHAnsi"/>
          <w:b/>
          <w:sz w:val="24"/>
          <w:szCs w:val="24"/>
        </w:rPr>
        <w:t xml:space="preserve"> pentru o perioadă de cel puțin 10 ani începând cu anul depunerii cererii de finanţare care să certifice, după caz:</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a)</w:t>
      </w:r>
      <w:r w:rsidRPr="0062155D">
        <w:rPr>
          <w:rFonts w:asciiTheme="minorHAnsi" w:hAnsiTheme="minorHAnsi"/>
          <w:sz w:val="24"/>
          <w:szCs w:val="24"/>
        </w:rPr>
        <w:tab/>
        <w:t>dreptul de proprietate privată,</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b)</w:t>
      </w:r>
      <w:r w:rsidRPr="0062155D">
        <w:rPr>
          <w:rFonts w:asciiTheme="minorHAnsi" w:hAnsiTheme="minorHAnsi"/>
          <w:sz w:val="24"/>
          <w:szCs w:val="24"/>
        </w:rPr>
        <w:tab/>
        <w:t>dreptul de concesiune,</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c)</w:t>
      </w:r>
      <w:r w:rsidRPr="0062155D">
        <w:rPr>
          <w:rFonts w:asciiTheme="minorHAnsi" w:hAnsiTheme="minorHAnsi"/>
          <w:sz w:val="24"/>
          <w:szCs w:val="24"/>
        </w:rPr>
        <w:tab/>
        <w:t xml:space="preserve">dreptul de superficie, </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d)</w:t>
      </w:r>
      <w:r w:rsidRPr="0062155D">
        <w:rPr>
          <w:rFonts w:asciiTheme="minorHAnsi" w:hAnsiTheme="minorHAnsi"/>
          <w:b/>
          <w:sz w:val="24"/>
          <w:szCs w:val="24"/>
        </w:rPr>
        <w:tab/>
      </w:r>
      <w:r w:rsidRPr="0062155D">
        <w:rPr>
          <w:rFonts w:asciiTheme="minorHAnsi" w:hAnsiTheme="minorHAnsi"/>
          <w:sz w:val="24"/>
          <w:szCs w:val="24"/>
        </w:rPr>
        <w:t>dreptul de uzufruct;</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e)</w:t>
      </w:r>
      <w:r w:rsidRPr="0062155D">
        <w:rPr>
          <w:rFonts w:asciiTheme="minorHAnsi" w:hAnsiTheme="minorHAnsi"/>
          <w:sz w:val="24"/>
          <w:szCs w:val="24"/>
        </w:rPr>
        <w:tab/>
        <w:t>dreptul de folosinţă cu titlu gratuit;</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f)</w:t>
      </w:r>
      <w:r w:rsidRPr="0062155D">
        <w:rPr>
          <w:rFonts w:asciiTheme="minorHAnsi" w:hAnsiTheme="minorHAnsi"/>
          <w:sz w:val="24"/>
          <w:szCs w:val="24"/>
        </w:rPr>
        <w:tab/>
        <w:t>împrumutul de folosință (comodat)</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g)</w:t>
      </w:r>
      <w:r w:rsidRPr="0062155D">
        <w:rPr>
          <w:rFonts w:asciiTheme="minorHAnsi" w:hAnsiTheme="minorHAnsi"/>
          <w:sz w:val="24"/>
          <w:szCs w:val="24"/>
        </w:rPr>
        <w:tab/>
        <w:t>dreptul de închiriere/locațiune.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t>De ex.: contract de cesiune, contract de concesiune, contract de locațiune/închiriere, contract de comodat.</w:t>
      </w:r>
    </w:p>
    <w:p w:rsidR="00553058" w:rsidRPr="0062155D" w:rsidRDefault="00553058" w:rsidP="00553058">
      <w:pPr>
        <w:pStyle w:val="Other0"/>
        <w:shd w:val="clear" w:color="auto" w:fill="auto"/>
        <w:spacing w:line="276" w:lineRule="auto"/>
        <w:jc w:val="both"/>
        <w:rPr>
          <w:rFonts w:asciiTheme="minorHAnsi" w:hAnsiTheme="minorHAnsi"/>
          <w:b/>
          <w:color w:val="auto"/>
          <w:sz w:val="24"/>
          <w:szCs w:val="24"/>
        </w:rPr>
      </w:pPr>
      <w:r w:rsidRPr="0062155D">
        <w:rPr>
          <w:rFonts w:asciiTheme="minorHAnsi" w:hAnsiTheme="minorHAnsi"/>
          <w:b/>
          <w:color w:val="auto"/>
          <w:sz w:val="24"/>
          <w:szCs w:val="24"/>
        </w:rPr>
        <w:t>Înscrisurile menționate la punctul 3.2 se vor depune respectand una dintre cele 2 conditii (situatii) de mai jos:</w:t>
      </w:r>
    </w:p>
    <w:p w:rsidR="00553058" w:rsidRPr="0062155D" w:rsidRDefault="00553058" w:rsidP="00553058">
      <w:pPr>
        <w:pStyle w:val="Other0"/>
        <w:numPr>
          <w:ilvl w:val="0"/>
          <w:numId w:val="29"/>
        </w:numPr>
        <w:shd w:val="clear" w:color="auto" w:fill="auto"/>
        <w:tabs>
          <w:tab w:val="left" w:pos="206"/>
        </w:tabs>
        <w:spacing w:line="276" w:lineRule="auto"/>
        <w:jc w:val="both"/>
        <w:rPr>
          <w:rFonts w:asciiTheme="minorHAnsi" w:hAnsiTheme="minorHAnsi"/>
          <w:color w:val="auto"/>
          <w:sz w:val="24"/>
          <w:szCs w:val="24"/>
        </w:rPr>
      </w:pPr>
      <w:r w:rsidRPr="0062155D">
        <w:rPr>
          <w:rFonts w:asciiTheme="minorHAnsi" w:hAnsiTheme="minorHAnsi"/>
          <w:color w:val="auto"/>
          <w:sz w:val="24"/>
          <w:szCs w:val="24"/>
        </w:rPr>
        <w:t>vor fi însoțite de:</w:t>
      </w:r>
    </w:p>
    <w:p w:rsidR="00553058" w:rsidRPr="0062155D" w:rsidRDefault="00553058" w:rsidP="00553058">
      <w:pPr>
        <w:pStyle w:val="Other0"/>
        <w:shd w:val="clear" w:color="auto" w:fill="auto"/>
        <w:spacing w:line="276" w:lineRule="auto"/>
        <w:jc w:val="both"/>
        <w:rPr>
          <w:rFonts w:asciiTheme="minorHAnsi" w:hAnsiTheme="minorHAnsi"/>
          <w:color w:val="auto"/>
          <w:sz w:val="24"/>
          <w:szCs w:val="24"/>
        </w:rPr>
      </w:pPr>
      <w:r w:rsidRPr="0062155D">
        <w:rPr>
          <w:rFonts w:asciiTheme="minorHAnsi" w:hAnsiTheme="minorHAnsi"/>
          <w:color w:val="auto"/>
          <w:sz w:val="24"/>
          <w:szCs w:val="24"/>
        </w:rPr>
        <w:t>-Documente cadastrale și documente privind înscrierea imobilelor în evidențele de cadastru și carte funciară (extras de carte funciară pentru informare din care să rezulte înscrierea dreptului în cartea funciară, precum și încheierea de carte funciară emisă de OCPI), în termen de valabilitate la data depunerii (emis cu maxim 30 de zile înaintea depunerii proiectului)</w:t>
      </w:r>
    </w:p>
    <w:p w:rsidR="00553058" w:rsidRPr="0062155D" w:rsidRDefault="00553058" w:rsidP="00553058">
      <w:pPr>
        <w:pStyle w:val="Other0"/>
        <w:shd w:val="clear" w:color="auto" w:fill="auto"/>
        <w:spacing w:line="276" w:lineRule="auto"/>
        <w:jc w:val="both"/>
        <w:rPr>
          <w:rFonts w:asciiTheme="minorHAnsi" w:hAnsiTheme="minorHAnsi"/>
          <w:color w:val="auto"/>
          <w:sz w:val="24"/>
          <w:szCs w:val="24"/>
        </w:rPr>
      </w:pPr>
      <w:r w:rsidRPr="0062155D">
        <w:rPr>
          <w:rFonts w:asciiTheme="minorHAnsi" w:hAnsiTheme="minorHAnsi"/>
          <w:color w:val="auto"/>
          <w:sz w:val="24"/>
          <w:szCs w:val="24"/>
        </w:rPr>
        <w:t>SAU</w:t>
      </w:r>
    </w:p>
    <w:p w:rsidR="00553058" w:rsidRPr="0062155D" w:rsidRDefault="00553058" w:rsidP="00553058">
      <w:pPr>
        <w:pStyle w:val="Other0"/>
        <w:numPr>
          <w:ilvl w:val="0"/>
          <w:numId w:val="29"/>
        </w:numPr>
        <w:shd w:val="clear" w:color="auto" w:fill="auto"/>
        <w:tabs>
          <w:tab w:val="left" w:pos="254"/>
        </w:tabs>
        <w:spacing w:after="100" w:line="276" w:lineRule="auto"/>
        <w:jc w:val="both"/>
        <w:rPr>
          <w:rFonts w:asciiTheme="minorHAnsi" w:hAnsiTheme="minorHAnsi"/>
          <w:color w:val="auto"/>
          <w:sz w:val="24"/>
          <w:szCs w:val="24"/>
        </w:rPr>
      </w:pPr>
      <w:r w:rsidRPr="0062155D">
        <w:rPr>
          <w:rFonts w:asciiTheme="minorHAnsi" w:hAnsiTheme="minorHAnsi"/>
          <w:color w:val="auto"/>
          <w:sz w:val="24"/>
          <w:szCs w:val="24"/>
        </w:rPr>
        <w:t>vor fi încheiate în formă autentică de către un notar public sau emise de o autoritate publică sau dobândite printr-o hotărâre judecătorească.</w:t>
      </w:r>
    </w:p>
    <w:p w:rsidR="00553058" w:rsidRPr="0062155D" w:rsidRDefault="00553058" w:rsidP="00553058">
      <w:pPr>
        <w:spacing w:before="120" w:after="120"/>
        <w:ind w:firstLine="720"/>
        <w:jc w:val="both"/>
        <w:rPr>
          <w:rFonts w:asciiTheme="minorHAnsi" w:hAnsiTheme="minorHAnsi"/>
          <w:sz w:val="24"/>
          <w:szCs w:val="24"/>
        </w:rPr>
      </w:pPr>
      <w:r w:rsidRPr="0062155D">
        <w:rPr>
          <w:rFonts w:asciiTheme="minorHAnsi" w:hAnsiTheme="minorHAnsi"/>
          <w:b/>
          <w:sz w:val="24"/>
          <w:szCs w:val="24"/>
        </w:rPr>
        <w:lastRenderedPageBreak/>
        <w:t>Definițiile drepturilor reale/ de creanță și ale tipurilor de contracte din cadrul acestui criteriu trebuie interpretate în accepţiunea Codului Civil în vigoare la data lansării prezentului Ghid.</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t xml:space="preserve">Atenţie! </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b/>
          <w:sz w:val="24"/>
          <w:szCs w:val="24"/>
        </w:rPr>
        <w:t xml:space="preserve">În situaţia în care imobilul pe care se execută investiţia nu este liber de sarcini (ipotecat pentru un credit) se va depune acordul creditorului privind execuţia investiţiei şi graficul de rambursare a creditului. </w:t>
      </w:r>
    </w:p>
    <w:p w:rsidR="00553058" w:rsidRPr="0062155D" w:rsidRDefault="00553058" w:rsidP="00553058">
      <w:pPr>
        <w:spacing w:before="120" w:after="120"/>
        <w:jc w:val="both"/>
        <w:rPr>
          <w:rFonts w:asciiTheme="minorHAnsi" w:hAnsiTheme="minorHAnsi" w:cs="Calibri"/>
          <w:b/>
          <w:sz w:val="24"/>
          <w:szCs w:val="24"/>
        </w:rPr>
      </w:pPr>
      <w:r w:rsidRPr="0062155D">
        <w:rPr>
          <w:rFonts w:asciiTheme="minorHAnsi" w:hAnsiTheme="minorHAnsi" w:cs="Calibri"/>
          <w:b/>
          <w:sz w:val="24"/>
          <w:szCs w:val="24"/>
        </w:rPr>
        <w:t>Atentie!</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cs="Calibri"/>
          <w:b/>
          <w:sz w:val="24"/>
          <w:szCs w:val="24"/>
        </w:rPr>
        <w:t xml:space="preserve"> La depunerea Cererii de Finanțare se acceptă și </w:t>
      </w:r>
      <w:r w:rsidRPr="0062155D">
        <w:rPr>
          <w:rFonts w:asciiTheme="minorHAnsi" w:hAnsiTheme="minorHAnsi" w:cs="Calibri"/>
          <w:b/>
          <w:color w:val="000000"/>
          <w:sz w:val="24"/>
          <w:szCs w:val="24"/>
        </w:rPr>
        <w:t>extras de Carte Funciară cu menţiunea </w:t>
      </w:r>
      <w:r w:rsidRPr="0062155D">
        <w:rPr>
          <w:rFonts w:asciiTheme="minorHAnsi" w:hAnsiTheme="minorHAnsi" w:cs="Calibri"/>
          <w:b/>
          <w:i/>
          <w:iCs/>
          <w:color w:val="000000"/>
          <w:sz w:val="24"/>
          <w:szCs w:val="24"/>
        </w:rPr>
        <w:t>„imobil înregistrat în planul cadastral fără localizare certă datorită lipsei planului parcelar”</w:t>
      </w:r>
      <w:r w:rsidRPr="0062155D">
        <w:rPr>
          <w:rFonts w:asciiTheme="minorHAnsi" w:hAnsiTheme="minorHAnsi" w:cs="Calibri"/>
          <w:b/>
          <w:color w:val="000000"/>
          <w:sz w:val="24"/>
          <w:szCs w:val="24"/>
        </w:rPr>
        <w:t xml:space="preserve"> cu condiţia </w:t>
      </w:r>
      <w:proofErr w:type="gramStart"/>
      <w:r w:rsidRPr="0062155D">
        <w:rPr>
          <w:rFonts w:asciiTheme="minorHAnsi" w:hAnsiTheme="minorHAnsi" w:cs="Calibri"/>
          <w:b/>
          <w:color w:val="000000"/>
          <w:sz w:val="24"/>
          <w:szCs w:val="24"/>
        </w:rPr>
        <w:t>redepunerii  după</w:t>
      </w:r>
      <w:proofErr w:type="gramEnd"/>
      <w:r w:rsidRPr="0062155D">
        <w:rPr>
          <w:rFonts w:asciiTheme="minorHAnsi" w:hAnsiTheme="minorHAnsi" w:cs="Calibri"/>
          <w:b/>
          <w:color w:val="000000"/>
          <w:sz w:val="24"/>
          <w:szCs w:val="24"/>
        </w:rPr>
        <w:t xml:space="preserve"> selectarea proiectului, odată cu depunerea documentelor obligatorii în vederea contractării, a extrasului de carte funciară  care va trebui să conţină menţiunea planului parcelar (localizare certă).</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sz w:val="24"/>
          <w:szCs w:val="24"/>
        </w:rPr>
        <w:t xml:space="preserve">Clarificarea documentelor de proprietate de prezentat la depunerea Cererii de Finanţare în cazul </w:t>
      </w:r>
      <w:proofErr w:type="gramStart"/>
      <w:r w:rsidRPr="0062155D">
        <w:rPr>
          <w:rFonts w:asciiTheme="minorHAnsi" w:hAnsiTheme="minorHAnsi"/>
          <w:sz w:val="24"/>
          <w:szCs w:val="24"/>
        </w:rPr>
        <w:t>PFA,II</w:t>
      </w:r>
      <w:proofErr w:type="gramEnd"/>
      <w:r w:rsidRPr="0062155D">
        <w:rPr>
          <w:rFonts w:asciiTheme="minorHAnsi" w:hAnsiTheme="minorHAnsi"/>
          <w:sz w:val="24"/>
          <w:szCs w:val="24"/>
        </w:rPr>
        <w:t xml:space="preserve">, IF, care deţin în coproprietate soţ/soţie, terenul aferent investiţiei, în calitate de persoane fizice până la autorizarea conform OUG 44/2008: </w:t>
      </w:r>
    </w:p>
    <w:p w:rsidR="00553058" w:rsidRPr="0062155D" w:rsidRDefault="00553058" w:rsidP="00553058">
      <w:pPr>
        <w:spacing w:before="120" w:after="120"/>
        <w:jc w:val="both"/>
        <w:rPr>
          <w:rFonts w:asciiTheme="minorHAnsi" w:hAnsiTheme="minorHAnsi"/>
          <w:i/>
          <w:sz w:val="24"/>
          <w:szCs w:val="24"/>
        </w:rPr>
      </w:pPr>
      <w:r w:rsidRPr="0062155D">
        <w:rPr>
          <w:rFonts w:asciiTheme="minorHAnsi" w:hAnsiTheme="minorHAnsi"/>
          <w:i/>
          <w:sz w:val="24"/>
          <w:szCs w:val="24"/>
        </w:rPr>
        <w:t xml:space="preserve">“În cazul solicitanţilor Persoane Fizice Autorizate, Intreprinderi Individuale sau Intreprinderi Familiale, care deţin în proprietate terenul aferent investiţiei, în calitate de persoane fizice împreună cu soţul/soţia, este necesar să prezinte la depunerea Cererii de Finanţare, documentul prin care a fost dobândit terenul de persoana fizică,  conform documentelor de la punctul 3.1, cât şi declaraţia soţului/soţiei prin care îşi dă acordul referitor la realizarea şi implementarea proiectului de către PFA, II sau IF, pe toată perioada de valabilitate a contractului cu AFIR. Ambele documente vor fi încheiate la notariat în formă autentică. </w:t>
      </w:r>
    </w:p>
    <w:p w:rsidR="00553058" w:rsidRPr="0062155D" w:rsidRDefault="00553058" w:rsidP="00553058">
      <w:pPr>
        <w:spacing w:before="120" w:after="120"/>
        <w:jc w:val="both"/>
        <w:rPr>
          <w:rFonts w:asciiTheme="minorHAnsi" w:hAnsiTheme="minorHAnsi"/>
          <w:i/>
          <w:iCs/>
          <w:sz w:val="24"/>
          <w:szCs w:val="24"/>
        </w:rPr>
      </w:pPr>
      <w:r w:rsidRPr="0062155D">
        <w:rPr>
          <w:rFonts w:asciiTheme="minorHAnsi" w:hAnsiTheme="minorHAnsi"/>
          <w:i/>
          <w:sz w:val="24"/>
          <w:szCs w:val="24"/>
        </w:rPr>
        <w:t>Aceste documente vor fi adăugate la Cererea de Finanţare în câmpul ‘’Alte documente”.</w:t>
      </w:r>
    </w:p>
    <w:p w:rsidR="00553058" w:rsidRPr="0062155D" w:rsidRDefault="00553058" w:rsidP="00553058">
      <w:pPr>
        <w:tabs>
          <w:tab w:val="left" w:pos="180"/>
        </w:tabs>
        <w:spacing w:before="120" w:after="120"/>
        <w:jc w:val="both"/>
        <w:rPr>
          <w:rFonts w:asciiTheme="minorHAnsi" w:hAnsiTheme="minorHAnsi"/>
          <w:sz w:val="24"/>
          <w:szCs w:val="24"/>
          <w:u w:val="single"/>
        </w:rPr>
      </w:pPr>
      <w:r w:rsidRPr="0062155D">
        <w:rPr>
          <w:rFonts w:asciiTheme="minorHAnsi" w:hAnsiTheme="minorHAnsi"/>
          <w:b/>
          <w:sz w:val="24"/>
          <w:szCs w:val="24"/>
        </w:rPr>
        <w:t xml:space="preserve">4. Extras din Registrul agricol – </w:t>
      </w:r>
      <w:r w:rsidRPr="0062155D">
        <w:rPr>
          <w:rFonts w:asciiTheme="minorHAnsi" w:hAnsiTheme="minorHAnsi"/>
          <w:sz w:val="24"/>
          <w:szCs w:val="24"/>
        </w:rPr>
        <w:t xml:space="preserve">în copie cu ştampila primăriei şi menţiunea "Conform cu originalul" pentru dovedirea calităţii </w:t>
      </w:r>
      <w:r w:rsidRPr="0062155D">
        <w:rPr>
          <w:rFonts w:asciiTheme="minorHAnsi" w:hAnsiTheme="minorHAnsi"/>
          <w:b/>
          <w:sz w:val="24"/>
          <w:szCs w:val="24"/>
        </w:rPr>
        <w:t>de membru al gospodăriei agricole;</w:t>
      </w:r>
    </w:p>
    <w:p w:rsidR="00553058" w:rsidRPr="0062155D" w:rsidRDefault="00553058" w:rsidP="00553058">
      <w:pPr>
        <w:tabs>
          <w:tab w:val="left" w:pos="180"/>
        </w:tabs>
        <w:spacing w:before="120" w:after="120"/>
        <w:jc w:val="both"/>
        <w:rPr>
          <w:rFonts w:asciiTheme="minorHAnsi" w:hAnsiTheme="minorHAnsi"/>
          <w:sz w:val="24"/>
          <w:szCs w:val="24"/>
        </w:rPr>
      </w:pPr>
      <w:r w:rsidRPr="0062155D">
        <w:rPr>
          <w:rFonts w:asciiTheme="minorHAnsi" w:hAnsiTheme="minorHAnsi"/>
          <w:b/>
          <w:sz w:val="24"/>
          <w:szCs w:val="24"/>
        </w:rPr>
        <w:t>5</w:t>
      </w:r>
      <w:r w:rsidRPr="0062155D">
        <w:rPr>
          <w:rFonts w:asciiTheme="minorHAnsi" w:hAnsiTheme="minorHAnsi"/>
          <w:sz w:val="24"/>
          <w:szCs w:val="24"/>
        </w:rPr>
        <w:t xml:space="preserve">. </w:t>
      </w:r>
      <w:r w:rsidRPr="0062155D">
        <w:rPr>
          <w:rFonts w:asciiTheme="minorHAnsi" w:hAnsiTheme="minorHAnsi"/>
          <w:b/>
          <w:sz w:val="24"/>
          <w:szCs w:val="24"/>
        </w:rPr>
        <w:t xml:space="preserve">Copia actului de identitate </w:t>
      </w:r>
      <w:r w:rsidRPr="0062155D">
        <w:rPr>
          <w:rFonts w:asciiTheme="minorHAnsi" w:hAnsiTheme="minorHAnsi"/>
          <w:sz w:val="24"/>
          <w:szCs w:val="24"/>
        </w:rPr>
        <w:t>pentru reprezentantul legal de proiect (asociat unic/asociat majoritar/</w:t>
      </w:r>
      <w:r w:rsidRPr="0062155D" w:rsidDel="00F86158">
        <w:rPr>
          <w:rFonts w:asciiTheme="minorHAnsi" w:hAnsiTheme="minorHAnsi"/>
          <w:sz w:val="24"/>
          <w:szCs w:val="24"/>
        </w:rPr>
        <w:t xml:space="preserve"> </w:t>
      </w:r>
      <w:r w:rsidRPr="0062155D">
        <w:rPr>
          <w:rFonts w:asciiTheme="minorHAnsi" w:hAnsiTheme="minorHAnsi"/>
          <w:sz w:val="24"/>
          <w:szCs w:val="24"/>
        </w:rPr>
        <w:t>administrator/ PFA, titular II, membru IF</w:t>
      </w:r>
      <w:proofErr w:type="gramStart"/>
      <w:r w:rsidRPr="0062155D">
        <w:rPr>
          <w:rFonts w:asciiTheme="minorHAnsi" w:hAnsiTheme="minorHAnsi"/>
          <w:sz w:val="24"/>
          <w:szCs w:val="24"/>
        </w:rPr>
        <w:t>);-</w:t>
      </w:r>
      <w:proofErr w:type="gramEnd"/>
      <w:r w:rsidRPr="0062155D">
        <w:rPr>
          <w:rFonts w:asciiTheme="minorHAnsi" w:hAnsiTheme="minorHAnsi"/>
          <w:sz w:val="24"/>
          <w:szCs w:val="24"/>
        </w:rPr>
        <w:t xml:space="preserve"> </w:t>
      </w:r>
      <w:r w:rsidRPr="0062155D">
        <w:rPr>
          <w:rFonts w:asciiTheme="minorHAnsi" w:hAnsiTheme="minorHAnsi"/>
          <w:b/>
          <w:color w:val="4F81BD"/>
          <w:sz w:val="24"/>
          <w:szCs w:val="24"/>
          <w:lang w:val="ro-RO"/>
        </w:rPr>
        <w:t>obligatoriu la depunere</w:t>
      </w:r>
    </w:p>
    <w:p w:rsidR="00553058" w:rsidRPr="0062155D" w:rsidRDefault="00553058" w:rsidP="00553058">
      <w:pPr>
        <w:tabs>
          <w:tab w:val="left" w:pos="180"/>
        </w:tabs>
        <w:spacing w:before="120" w:after="120"/>
        <w:jc w:val="both"/>
        <w:rPr>
          <w:rFonts w:asciiTheme="minorHAnsi" w:hAnsiTheme="minorHAnsi"/>
          <w:b/>
          <w:sz w:val="24"/>
          <w:szCs w:val="24"/>
        </w:rPr>
      </w:pPr>
      <w:r w:rsidRPr="0062155D">
        <w:rPr>
          <w:rFonts w:asciiTheme="minorHAnsi" w:hAnsiTheme="minorHAnsi"/>
          <w:b/>
          <w:sz w:val="24"/>
          <w:szCs w:val="24"/>
        </w:rPr>
        <w:t>6. Documente care atestă forma de organizare a solicitantului;</w:t>
      </w:r>
    </w:p>
    <w:p w:rsidR="00553058" w:rsidRPr="0062155D" w:rsidRDefault="00553058" w:rsidP="00553058">
      <w:pPr>
        <w:tabs>
          <w:tab w:val="left" w:pos="180"/>
        </w:tabs>
        <w:spacing w:before="120" w:after="120"/>
        <w:jc w:val="both"/>
        <w:rPr>
          <w:rFonts w:asciiTheme="minorHAnsi" w:hAnsiTheme="minorHAnsi"/>
          <w:sz w:val="24"/>
          <w:szCs w:val="24"/>
        </w:rPr>
      </w:pPr>
      <w:r w:rsidRPr="0062155D">
        <w:rPr>
          <w:rFonts w:asciiTheme="minorHAnsi" w:hAnsiTheme="minorHAnsi"/>
          <w:b/>
          <w:sz w:val="24"/>
          <w:szCs w:val="24"/>
        </w:rPr>
        <w:t>6.1 Certificat de inregistrare si certificat constatator</w:t>
      </w:r>
    </w:p>
    <w:p w:rsidR="00553058" w:rsidRPr="0062155D" w:rsidRDefault="00553058" w:rsidP="00553058">
      <w:pPr>
        <w:tabs>
          <w:tab w:val="left" w:pos="426"/>
        </w:tabs>
        <w:spacing w:before="120" w:after="120"/>
        <w:jc w:val="both"/>
        <w:rPr>
          <w:rFonts w:asciiTheme="minorHAnsi" w:hAnsiTheme="minorHAnsi"/>
          <w:sz w:val="24"/>
          <w:szCs w:val="24"/>
        </w:rPr>
      </w:pPr>
      <w:r w:rsidRPr="0062155D">
        <w:rPr>
          <w:rFonts w:asciiTheme="minorHAnsi" w:hAnsiTheme="minorHAnsi"/>
          <w:b/>
          <w:noProof/>
          <w:sz w:val="24"/>
          <w:szCs w:val="24"/>
          <w:lang w:bidi="en-US"/>
        </w:rPr>
        <w:lastRenderedPageBreak/>
        <w:t>6.2 Hotarăre judecătorească</w:t>
      </w:r>
      <w:r w:rsidRPr="0062155D">
        <w:rPr>
          <w:rFonts w:asciiTheme="minorHAnsi" w:hAnsiTheme="minorHAnsi"/>
          <w:sz w:val="24"/>
          <w:szCs w:val="24"/>
        </w:rPr>
        <w:t xml:space="preserve"> definitivă pronunţată pe baza actului de constituire și a statutului propriu în cazul Societăţilor agricole, însoțită de Statutul Societății agricole;</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b/>
          <w:sz w:val="24"/>
          <w:szCs w:val="24"/>
        </w:rPr>
        <w:t>6</w:t>
      </w:r>
      <w:r w:rsidRPr="0062155D">
        <w:rPr>
          <w:rFonts w:asciiTheme="minorHAnsi" w:hAnsiTheme="minorHAnsi"/>
          <w:sz w:val="24"/>
          <w:szCs w:val="24"/>
        </w:rPr>
        <w:t>.</w:t>
      </w:r>
      <w:r w:rsidRPr="0062155D">
        <w:rPr>
          <w:rFonts w:asciiTheme="minorHAnsi" w:hAnsiTheme="minorHAnsi"/>
          <w:b/>
          <w:sz w:val="24"/>
          <w:szCs w:val="24"/>
        </w:rPr>
        <w:t>3 Act constitutiv</w:t>
      </w:r>
      <w:r w:rsidRPr="0062155D">
        <w:rPr>
          <w:rFonts w:asciiTheme="minorHAnsi" w:hAnsiTheme="minorHAnsi"/>
          <w:b/>
          <w:color w:val="0070C0"/>
          <w:sz w:val="24"/>
          <w:szCs w:val="24"/>
        </w:rPr>
        <w:t xml:space="preserve"> </w:t>
      </w:r>
      <w:r w:rsidRPr="0062155D">
        <w:rPr>
          <w:rFonts w:asciiTheme="minorHAnsi" w:hAnsiTheme="minorHAnsi"/>
          <w:sz w:val="24"/>
          <w:szCs w:val="24"/>
        </w:rPr>
        <w:t xml:space="preserve">pentru Societatea cooperativă agricolă. </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sz w:val="24"/>
          <w:szCs w:val="24"/>
        </w:rPr>
        <w:t xml:space="preserve">7.1 </w:t>
      </w:r>
      <w:r w:rsidRPr="0062155D">
        <w:rPr>
          <w:rFonts w:asciiTheme="minorHAnsi" w:hAnsiTheme="minorHAnsi"/>
          <w:b/>
          <w:bCs/>
          <w:sz w:val="24"/>
          <w:szCs w:val="24"/>
        </w:rPr>
        <w:t xml:space="preserve">Certificat de cazier judiciar al </w:t>
      </w:r>
      <w:r w:rsidRPr="0062155D">
        <w:rPr>
          <w:rFonts w:asciiTheme="minorHAnsi" w:hAnsiTheme="minorHAnsi"/>
          <w:sz w:val="24"/>
          <w:szCs w:val="24"/>
        </w:rPr>
        <w:t xml:space="preserve">solicitantului- persoană juridică- </w:t>
      </w:r>
      <w:r w:rsidRPr="0062155D">
        <w:rPr>
          <w:rFonts w:asciiTheme="minorHAnsi" w:hAnsiTheme="minorHAnsi"/>
          <w:b/>
          <w:color w:val="4F81BD"/>
          <w:sz w:val="24"/>
          <w:szCs w:val="24"/>
        </w:rPr>
        <w:t>la contractare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sz w:val="24"/>
          <w:szCs w:val="24"/>
        </w:rPr>
        <w:t xml:space="preserve">7.2 </w:t>
      </w:r>
      <w:r w:rsidRPr="0062155D">
        <w:rPr>
          <w:rFonts w:asciiTheme="minorHAnsi" w:hAnsiTheme="minorHAnsi"/>
          <w:b/>
          <w:bCs/>
          <w:sz w:val="24"/>
          <w:szCs w:val="24"/>
        </w:rPr>
        <w:t xml:space="preserve">Certificat de cazier judiciar al </w:t>
      </w:r>
      <w:r w:rsidRPr="0062155D">
        <w:rPr>
          <w:rFonts w:asciiTheme="minorHAnsi" w:hAnsiTheme="minorHAnsi"/>
          <w:sz w:val="24"/>
          <w:szCs w:val="24"/>
        </w:rPr>
        <w:t xml:space="preserve">reprezentantului legal-persoană fizică - </w:t>
      </w:r>
      <w:r w:rsidRPr="0062155D">
        <w:rPr>
          <w:rFonts w:asciiTheme="minorHAnsi" w:hAnsiTheme="minorHAnsi"/>
          <w:b/>
          <w:color w:val="4F81BD"/>
          <w:sz w:val="24"/>
          <w:szCs w:val="24"/>
        </w:rPr>
        <w:t>la contractare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sz w:val="24"/>
          <w:szCs w:val="24"/>
        </w:rPr>
        <w:t xml:space="preserve">8.1 </w:t>
      </w:r>
      <w:r w:rsidRPr="0062155D">
        <w:rPr>
          <w:rFonts w:asciiTheme="minorHAnsi" w:hAnsiTheme="minorHAnsi"/>
          <w:b/>
          <w:bCs/>
          <w:sz w:val="24"/>
          <w:szCs w:val="24"/>
        </w:rPr>
        <w:t xml:space="preserve">Certificat de atestare fiscală pentru întreprindere - </w:t>
      </w:r>
      <w:r w:rsidRPr="0062155D">
        <w:rPr>
          <w:rFonts w:asciiTheme="minorHAnsi" w:hAnsiTheme="minorHAnsi"/>
          <w:b/>
          <w:color w:val="4F81BD"/>
          <w:sz w:val="24"/>
          <w:szCs w:val="24"/>
        </w:rPr>
        <w:t>la contractare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sz w:val="24"/>
          <w:szCs w:val="24"/>
          <w:lang w:bidi="en-US"/>
        </w:rPr>
        <w:t xml:space="preserve">8.2 </w:t>
      </w:r>
      <w:r w:rsidRPr="0062155D">
        <w:rPr>
          <w:rFonts w:asciiTheme="minorHAnsi" w:hAnsiTheme="minorHAnsi"/>
          <w:b/>
          <w:bCs/>
          <w:sz w:val="24"/>
          <w:szCs w:val="24"/>
          <w:lang w:bidi="en-US"/>
        </w:rPr>
        <w:t xml:space="preserve">Certificat de atestare </w:t>
      </w:r>
      <w:r w:rsidRPr="0062155D">
        <w:rPr>
          <w:rFonts w:asciiTheme="minorHAnsi" w:hAnsiTheme="minorHAnsi"/>
          <w:b/>
          <w:bCs/>
          <w:sz w:val="24"/>
          <w:szCs w:val="24"/>
        </w:rPr>
        <w:t xml:space="preserve">fiscală </w:t>
      </w:r>
      <w:r w:rsidRPr="0062155D">
        <w:rPr>
          <w:rFonts w:asciiTheme="minorHAnsi" w:hAnsiTheme="minorHAnsi"/>
          <w:b/>
          <w:bCs/>
          <w:sz w:val="24"/>
          <w:szCs w:val="24"/>
          <w:lang w:bidi="en-US"/>
        </w:rPr>
        <w:t>pentru reprezentantul legal</w:t>
      </w:r>
      <w:r w:rsidRPr="0062155D">
        <w:rPr>
          <w:rFonts w:asciiTheme="minorHAnsi" w:hAnsiTheme="minorHAnsi"/>
          <w:sz w:val="24"/>
          <w:szCs w:val="24"/>
          <w:lang w:bidi="en-US"/>
        </w:rPr>
        <w:t xml:space="preserve">; </w:t>
      </w:r>
      <w:r w:rsidRPr="0062155D">
        <w:rPr>
          <w:rFonts w:asciiTheme="minorHAnsi" w:hAnsiTheme="minorHAnsi"/>
          <w:sz w:val="24"/>
          <w:szCs w:val="24"/>
        </w:rPr>
        <w:t xml:space="preserve">Certificatele vor fi emise de către Direcția Generală a Finanțelor Publice și de primăriile de pe raza cărora își au sediul social și punctele de lucru (numai în cazul în care solicitantul este proprietar asupra imobilelor) și, dacă este cazul, graficul de reeșalonare a datoriilor către bugetul consolidate - </w:t>
      </w:r>
      <w:r w:rsidRPr="0062155D">
        <w:rPr>
          <w:rFonts w:asciiTheme="minorHAnsi" w:hAnsiTheme="minorHAnsi"/>
          <w:b/>
          <w:color w:val="4F81BD"/>
          <w:sz w:val="24"/>
          <w:szCs w:val="24"/>
        </w:rPr>
        <w:t>la contractare</w:t>
      </w:r>
    </w:p>
    <w:p w:rsidR="00553058" w:rsidRPr="0062155D" w:rsidRDefault="00553058" w:rsidP="00553058">
      <w:pPr>
        <w:spacing w:before="120" w:after="120"/>
        <w:jc w:val="both"/>
        <w:rPr>
          <w:rFonts w:asciiTheme="minorHAnsi" w:hAnsiTheme="minorHAnsi"/>
          <w:b/>
          <w:sz w:val="24"/>
          <w:szCs w:val="24"/>
        </w:rPr>
      </w:pPr>
      <w:r w:rsidRPr="0062155D">
        <w:rPr>
          <w:rFonts w:asciiTheme="minorHAnsi" w:hAnsiTheme="minorHAnsi"/>
          <w:sz w:val="24"/>
          <w:szCs w:val="24"/>
        </w:rPr>
        <w:t xml:space="preserve">9. </w:t>
      </w:r>
      <w:r w:rsidRPr="0062155D">
        <w:rPr>
          <w:rFonts w:asciiTheme="minorHAnsi" w:hAnsiTheme="minorHAnsi"/>
          <w:b/>
          <w:bCs/>
          <w:sz w:val="24"/>
          <w:szCs w:val="24"/>
        </w:rPr>
        <w:t>Document emis de AJPM</w:t>
      </w:r>
      <w:r w:rsidRPr="0062155D">
        <w:rPr>
          <w:rFonts w:asciiTheme="minorHAnsi" w:hAnsiTheme="minorHAnsi"/>
          <w:sz w:val="24"/>
          <w:szCs w:val="24"/>
        </w:rPr>
        <w:t xml:space="preserve">, în conformitate cu Protocolul AFIR- ANPM-GNM. - </w:t>
      </w:r>
      <w:r w:rsidRPr="0062155D">
        <w:rPr>
          <w:rFonts w:asciiTheme="minorHAnsi" w:hAnsiTheme="minorHAnsi"/>
          <w:b/>
          <w:color w:val="4F81BD"/>
          <w:sz w:val="24"/>
          <w:szCs w:val="24"/>
        </w:rPr>
        <w:t>la contractare</w:t>
      </w:r>
    </w:p>
    <w:p w:rsidR="00553058" w:rsidRPr="0062155D" w:rsidRDefault="00553058" w:rsidP="00553058">
      <w:pPr>
        <w:spacing w:before="120" w:after="120"/>
        <w:jc w:val="both"/>
        <w:rPr>
          <w:rFonts w:asciiTheme="minorHAnsi" w:hAnsiTheme="minorHAnsi"/>
          <w:noProof/>
          <w:sz w:val="24"/>
          <w:szCs w:val="24"/>
          <w:lang w:bidi="en-US"/>
        </w:rPr>
      </w:pPr>
      <w:r w:rsidRPr="00DF3DD5">
        <w:rPr>
          <w:rFonts w:asciiTheme="minorHAnsi" w:hAnsiTheme="minorHAnsi"/>
          <w:b/>
          <w:noProof/>
          <w:sz w:val="24"/>
          <w:szCs w:val="24"/>
          <w:lang w:bidi="en-US"/>
        </w:rPr>
        <w:t>10</w:t>
      </w:r>
      <w:r w:rsidRPr="00DF3DD5">
        <w:rPr>
          <w:rFonts w:asciiTheme="minorHAnsi" w:hAnsiTheme="minorHAnsi"/>
          <w:noProof/>
          <w:sz w:val="24"/>
          <w:szCs w:val="24"/>
          <w:lang w:bidi="en-US"/>
        </w:rPr>
        <w:t>.</w:t>
      </w:r>
      <w:r w:rsidRPr="00DF3DD5">
        <w:rPr>
          <w:rFonts w:asciiTheme="minorHAnsi" w:hAnsiTheme="minorHAnsi"/>
          <w:sz w:val="24"/>
          <w:szCs w:val="24"/>
        </w:rPr>
        <w:t xml:space="preserve"> </w:t>
      </w:r>
      <w:r w:rsidRPr="00DF3DD5">
        <w:rPr>
          <w:rFonts w:asciiTheme="minorHAnsi" w:hAnsiTheme="minorHAnsi"/>
          <w:b/>
          <w:sz w:val="24"/>
          <w:szCs w:val="24"/>
        </w:rPr>
        <w:t>Declaraţie privind încadrarea întreprinderii în categoria întreprinderilor mici şi mijlocii</w:t>
      </w:r>
      <w:r w:rsidRPr="00DF3DD5">
        <w:rPr>
          <w:rFonts w:asciiTheme="minorHAnsi" w:hAnsiTheme="minorHAnsi"/>
          <w:b/>
          <w:noProof/>
          <w:sz w:val="24"/>
          <w:szCs w:val="24"/>
          <w:lang w:bidi="en-US"/>
        </w:rPr>
        <w:t xml:space="preserve"> </w:t>
      </w:r>
      <w:r w:rsidRPr="00DF3DD5">
        <w:rPr>
          <w:rFonts w:asciiTheme="minorHAnsi" w:hAnsiTheme="minorHAnsi"/>
          <w:noProof/>
          <w:sz w:val="24"/>
          <w:szCs w:val="24"/>
          <w:lang w:bidi="en-US"/>
        </w:rPr>
        <w:t xml:space="preserve">(Anexa </w:t>
      </w:r>
      <w:r w:rsidR="008F218F" w:rsidRPr="00DF3DD5">
        <w:rPr>
          <w:rFonts w:asciiTheme="minorHAnsi" w:hAnsiTheme="minorHAnsi"/>
          <w:noProof/>
          <w:sz w:val="24"/>
          <w:szCs w:val="24"/>
          <w:lang w:bidi="en-US"/>
        </w:rPr>
        <w:t xml:space="preserve">6.1 </w:t>
      </w:r>
      <w:r w:rsidRPr="00DF3DD5">
        <w:rPr>
          <w:rFonts w:asciiTheme="minorHAnsi" w:hAnsiTheme="minorHAnsi"/>
          <w:noProof/>
          <w:sz w:val="24"/>
          <w:szCs w:val="24"/>
          <w:lang w:bidi="en-US"/>
        </w:rPr>
        <w:t>la</w:t>
      </w:r>
      <w:r w:rsidRPr="0062155D">
        <w:rPr>
          <w:rFonts w:asciiTheme="minorHAnsi" w:hAnsiTheme="minorHAnsi"/>
          <w:noProof/>
          <w:sz w:val="24"/>
          <w:szCs w:val="24"/>
          <w:lang w:bidi="en-US"/>
        </w:rPr>
        <w:t xml:space="preserve"> Ghidul solicitantului) -</w:t>
      </w:r>
      <w:r w:rsidRPr="0062155D">
        <w:rPr>
          <w:rFonts w:asciiTheme="minorHAnsi" w:hAnsiTheme="minorHAnsi"/>
          <w:b/>
          <w:color w:val="4F81BD"/>
          <w:sz w:val="24"/>
          <w:szCs w:val="24"/>
          <w:lang w:val="ro-RO"/>
        </w:rPr>
        <w:t xml:space="preserve"> obligatoriu la depunere</w:t>
      </w:r>
    </w:p>
    <w:p w:rsidR="00553058" w:rsidRPr="0062155D" w:rsidRDefault="00553058" w:rsidP="00553058">
      <w:pPr>
        <w:spacing w:before="120" w:after="120"/>
        <w:jc w:val="both"/>
        <w:rPr>
          <w:rFonts w:asciiTheme="minorHAnsi" w:hAnsiTheme="minorHAnsi"/>
          <w:i/>
          <w:noProof/>
          <w:sz w:val="24"/>
          <w:szCs w:val="24"/>
          <w:lang w:bidi="en-US"/>
        </w:rPr>
      </w:pPr>
      <w:r w:rsidRPr="0062155D">
        <w:rPr>
          <w:rFonts w:asciiTheme="minorHAnsi" w:hAnsiTheme="minorHAnsi"/>
          <w:noProof/>
          <w:sz w:val="24"/>
          <w:szCs w:val="24"/>
          <w:lang w:bidi="en-US"/>
        </w:rPr>
        <w:t>Aceasta trebuie să fie semnată de persoana autorizată să reprezinte întreprinderea.</w:t>
      </w:r>
    </w:p>
    <w:p w:rsidR="00553058" w:rsidRPr="0062155D" w:rsidRDefault="00553058" w:rsidP="00553058">
      <w:pPr>
        <w:spacing w:before="120" w:after="120"/>
        <w:jc w:val="both"/>
        <w:rPr>
          <w:rFonts w:asciiTheme="minorHAnsi" w:hAnsiTheme="minorHAnsi"/>
          <w:noProof/>
          <w:sz w:val="24"/>
          <w:szCs w:val="24"/>
          <w:lang w:bidi="en-US"/>
        </w:rPr>
      </w:pPr>
      <w:r w:rsidRPr="0062155D">
        <w:rPr>
          <w:rFonts w:asciiTheme="minorHAnsi" w:hAnsiTheme="minorHAnsi"/>
          <w:b/>
          <w:noProof/>
          <w:color w:val="000000"/>
          <w:sz w:val="24"/>
          <w:szCs w:val="24"/>
          <w:lang w:bidi="en-US"/>
        </w:rPr>
        <w:t>11</w:t>
      </w:r>
      <w:r w:rsidRPr="0062155D">
        <w:rPr>
          <w:rFonts w:asciiTheme="minorHAnsi" w:hAnsiTheme="minorHAnsi"/>
          <w:noProof/>
          <w:color w:val="000000"/>
          <w:sz w:val="24"/>
          <w:szCs w:val="24"/>
          <w:lang w:bidi="en-US"/>
        </w:rPr>
        <w:t>.</w:t>
      </w:r>
      <w:r w:rsidRPr="0062155D">
        <w:rPr>
          <w:rFonts w:asciiTheme="minorHAnsi" w:hAnsiTheme="minorHAnsi"/>
          <w:b/>
          <w:noProof/>
          <w:color w:val="000000"/>
          <w:sz w:val="24"/>
          <w:szCs w:val="24"/>
          <w:lang w:bidi="en-US"/>
        </w:rPr>
        <w:t xml:space="preserve"> Declaraţie pe propria răspundere</w:t>
      </w:r>
      <w:r w:rsidRPr="0062155D">
        <w:rPr>
          <w:rFonts w:asciiTheme="minorHAnsi" w:hAnsiTheme="minorHAnsi"/>
          <w:noProof/>
          <w:color w:val="000000"/>
          <w:sz w:val="24"/>
          <w:szCs w:val="24"/>
          <w:lang w:bidi="en-US"/>
        </w:rPr>
        <w:t xml:space="preserve"> a solicitantului </w:t>
      </w:r>
      <w:r w:rsidRPr="0062155D">
        <w:rPr>
          <w:rFonts w:asciiTheme="minorHAnsi" w:hAnsiTheme="minorHAnsi"/>
          <w:noProof/>
          <w:sz w:val="24"/>
          <w:szCs w:val="24"/>
          <w:lang w:bidi="en-US"/>
        </w:rPr>
        <w:t>privind respectarea regulii de cumul a ajutoarelor de minimis (Anexa</w:t>
      </w:r>
      <w:r w:rsidR="008F218F" w:rsidRPr="0062155D">
        <w:rPr>
          <w:rFonts w:asciiTheme="minorHAnsi" w:hAnsiTheme="minorHAnsi"/>
          <w:noProof/>
          <w:sz w:val="24"/>
          <w:szCs w:val="24"/>
          <w:lang w:bidi="en-US"/>
        </w:rPr>
        <w:t xml:space="preserve"> </w:t>
      </w:r>
      <w:r w:rsidR="008F218F" w:rsidRPr="00DF3DD5">
        <w:rPr>
          <w:rFonts w:asciiTheme="minorHAnsi" w:hAnsiTheme="minorHAnsi"/>
          <w:noProof/>
          <w:sz w:val="24"/>
          <w:szCs w:val="24"/>
          <w:lang w:bidi="en-US"/>
        </w:rPr>
        <w:t>6.2</w:t>
      </w:r>
      <w:r w:rsidRPr="00DF3DD5">
        <w:rPr>
          <w:rFonts w:asciiTheme="minorHAnsi" w:hAnsiTheme="minorHAnsi"/>
          <w:noProof/>
          <w:sz w:val="24"/>
          <w:szCs w:val="24"/>
          <w:lang w:bidi="en-US"/>
        </w:rPr>
        <w:t xml:space="preserve"> la</w:t>
      </w:r>
      <w:r w:rsidRPr="0062155D">
        <w:rPr>
          <w:rFonts w:asciiTheme="minorHAnsi" w:hAnsiTheme="minorHAnsi"/>
          <w:noProof/>
          <w:sz w:val="24"/>
          <w:szCs w:val="24"/>
          <w:lang w:bidi="en-US"/>
        </w:rPr>
        <w:t xml:space="preserve"> Ghidul solicitantului); -</w:t>
      </w:r>
      <w:r w:rsidRPr="0062155D">
        <w:rPr>
          <w:rFonts w:asciiTheme="minorHAnsi" w:hAnsiTheme="minorHAnsi"/>
          <w:b/>
          <w:color w:val="4F81BD"/>
          <w:sz w:val="24"/>
          <w:szCs w:val="24"/>
          <w:lang w:val="ro-RO"/>
        </w:rPr>
        <w:t xml:space="preserve"> obligatoriu la depunere</w:t>
      </w:r>
    </w:p>
    <w:p w:rsidR="00553058" w:rsidRPr="0062155D" w:rsidRDefault="00553058" w:rsidP="00553058">
      <w:pPr>
        <w:spacing w:before="120" w:after="120"/>
        <w:jc w:val="both"/>
        <w:rPr>
          <w:rFonts w:asciiTheme="minorHAnsi" w:hAnsiTheme="minorHAnsi"/>
          <w:sz w:val="24"/>
          <w:szCs w:val="24"/>
        </w:rPr>
      </w:pPr>
      <w:r w:rsidRPr="0062155D">
        <w:rPr>
          <w:rFonts w:asciiTheme="minorHAnsi" w:hAnsiTheme="minorHAnsi"/>
          <w:b/>
          <w:bCs/>
          <w:sz w:val="24"/>
          <w:szCs w:val="24"/>
        </w:rPr>
        <w:t xml:space="preserve">12. Documente care dovedesc capacitatea și sursa de co-finanțare </w:t>
      </w:r>
      <w:r w:rsidRPr="0062155D">
        <w:rPr>
          <w:rFonts w:asciiTheme="minorHAnsi" w:hAnsiTheme="minorHAnsi"/>
          <w:sz w:val="24"/>
          <w:szCs w:val="24"/>
        </w:rPr>
        <w:t xml:space="preserve">a investiției emise de o instituție financiară în original (extras de cont și/ sau contract de credit) în termen de maxim 90 de zile de la primirea notificării privind selectarea cererii de </w:t>
      </w:r>
      <w:proofErr w:type="gramStart"/>
      <w:r w:rsidRPr="0062155D">
        <w:rPr>
          <w:rFonts w:asciiTheme="minorHAnsi" w:hAnsiTheme="minorHAnsi"/>
          <w:sz w:val="24"/>
          <w:szCs w:val="24"/>
        </w:rPr>
        <w:t>finanțare;-</w:t>
      </w:r>
      <w:proofErr w:type="gramEnd"/>
      <w:r w:rsidRPr="0062155D">
        <w:rPr>
          <w:rFonts w:asciiTheme="minorHAnsi" w:hAnsiTheme="minorHAnsi"/>
          <w:b/>
          <w:color w:val="4F81BD"/>
          <w:sz w:val="24"/>
          <w:szCs w:val="24"/>
        </w:rPr>
        <w:t xml:space="preserve"> la contractare</w:t>
      </w:r>
    </w:p>
    <w:p w:rsidR="00553058" w:rsidRPr="0062155D" w:rsidRDefault="00553058" w:rsidP="00553058">
      <w:pPr>
        <w:spacing w:before="120" w:after="120"/>
        <w:jc w:val="both"/>
        <w:rPr>
          <w:rFonts w:asciiTheme="minorHAnsi" w:hAnsiTheme="minorHAnsi"/>
          <w:noProof/>
          <w:sz w:val="24"/>
          <w:szCs w:val="24"/>
          <w:lang w:bidi="en-US"/>
        </w:rPr>
      </w:pPr>
      <w:r w:rsidRPr="0062155D">
        <w:rPr>
          <w:rFonts w:asciiTheme="minorHAnsi" w:hAnsiTheme="minorHAnsi"/>
          <w:b/>
          <w:bCs/>
          <w:sz w:val="24"/>
          <w:szCs w:val="24"/>
        </w:rPr>
        <w:t xml:space="preserve">13. Adresă emisă de instituția financiară (bancă/trezorerie) </w:t>
      </w:r>
      <w:r w:rsidRPr="0062155D">
        <w:rPr>
          <w:rFonts w:asciiTheme="minorHAnsi" w:hAnsiTheme="minorHAnsi"/>
          <w:sz w:val="24"/>
          <w:szCs w:val="24"/>
        </w:rPr>
        <w:t xml:space="preserve">cu datele de identificare ale băncii și ale contului aferent proiectului FEADR (denumirea, adresa băncii, codul IBAN al contului în care se derulează operațiunile cu AFIR). </w:t>
      </w:r>
      <w:r w:rsidRPr="0062155D">
        <w:rPr>
          <w:rFonts w:asciiTheme="minorHAnsi" w:hAnsiTheme="minorHAnsi"/>
          <w:b/>
          <w:bCs/>
          <w:sz w:val="24"/>
          <w:szCs w:val="24"/>
        </w:rPr>
        <w:t xml:space="preserve">Nu este obligatorie deschiderea unui cont separat pentru derularea </w:t>
      </w:r>
      <w:proofErr w:type="gramStart"/>
      <w:r w:rsidRPr="0062155D">
        <w:rPr>
          <w:rFonts w:asciiTheme="minorHAnsi" w:hAnsiTheme="minorHAnsi"/>
          <w:b/>
          <w:bCs/>
          <w:sz w:val="24"/>
          <w:szCs w:val="24"/>
        </w:rPr>
        <w:t>proiectului.-</w:t>
      </w:r>
      <w:proofErr w:type="gramEnd"/>
      <w:r w:rsidRPr="0062155D">
        <w:rPr>
          <w:rFonts w:asciiTheme="minorHAnsi" w:hAnsiTheme="minorHAnsi"/>
          <w:b/>
          <w:color w:val="4F81BD"/>
          <w:sz w:val="24"/>
          <w:szCs w:val="24"/>
        </w:rPr>
        <w:t xml:space="preserve"> la contractare</w:t>
      </w:r>
    </w:p>
    <w:p w:rsidR="00553058" w:rsidRPr="0062155D" w:rsidRDefault="00553058" w:rsidP="00553058">
      <w:pPr>
        <w:tabs>
          <w:tab w:val="left" w:pos="321"/>
        </w:tabs>
        <w:spacing w:before="120" w:after="120"/>
        <w:jc w:val="both"/>
        <w:rPr>
          <w:rFonts w:asciiTheme="minorHAnsi" w:hAnsiTheme="minorHAnsi"/>
          <w:noProof/>
          <w:sz w:val="24"/>
          <w:szCs w:val="24"/>
          <w:lang w:bidi="en-US"/>
        </w:rPr>
      </w:pPr>
      <w:r w:rsidRPr="0062155D">
        <w:rPr>
          <w:rFonts w:asciiTheme="minorHAnsi" w:hAnsiTheme="minorHAnsi"/>
          <w:b/>
          <w:noProof/>
          <w:sz w:val="24"/>
          <w:szCs w:val="24"/>
          <w:lang w:bidi="en-US"/>
        </w:rPr>
        <w:t>14</w:t>
      </w:r>
      <w:r w:rsidRPr="0062155D">
        <w:rPr>
          <w:rFonts w:asciiTheme="minorHAnsi" w:hAnsiTheme="minorHAnsi"/>
          <w:noProof/>
          <w:sz w:val="24"/>
          <w:szCs w:val="24"/>
          <w:lang w:bidi="en-US"/>
        </w:rPr>
        <w:t xml:space="preserve">. </w:t>
      </w:r>
      <w:r w:rsidRPr="0062155D">
        <w:rPr>
          <w:rFonts w:asciiTheme="minorHAnsi" w:hAnsiTheme="minorHAnsi"/>
          <w:b/>
          <w:noProof/>
          <w:sz w:val="24"/>
          <w:szCs w:val="24"/>
          <w:lang w:bidi="en-US"/>
        </w:rPr>
        <w:t>Certificat de urbanism pentru investitia propusă prin proiect</w:t>
      </w:r>
      <w:r w:rsidRPr="0062155D">
        <w:rPr>
          <w:rFonts w:asciiTheme="minorHAnsi" w:hAnsiTheme="minorHAnsi"/>
          <w:noProof/>
          <w:sz w:val="24"/>
          <w:szCs w:val="24"/>
          <w:lang w:bidi="en-US"/>
        </w:rPr>
        <w:t xml:space="preserve">/ </w:t>
      </w:r>
      <w:r w:rsidRPr="0062155D">
        <w:rPr>
          <w:rFonts w:asciiTheme="minorHAnsi" w:hAnsiTheme="minorHAnsi"/>
          <w:b/>
          <w:noProof/>
          <w:sz w:val="24"/>
          <w:szCs w:val="24"/>
          <w:lang w:bidi="en-US"/>
        </w:rPr>
        <w:t>Autorizaţie de construire</w:t>
      </w:r>
      <w:r w:rsidRPr="0062155D">
        <w:rPr>
          <w:rFonts w:asciiTheme="minorHAnsi" w:hAnsiTheme="minorHAnsi"/>
          <w:noProof/>
          <w:sz w:val="24"/>
          <w:szCs w:val="24"/>
          <w:lang w:bidi="en-US"/>
        </w:rPr>
        <w:t xml:space="preserve"> pentru proiecte care prevăd construcţii, însoţit, dacă este cazul, de actul de transfer a dreptului şi obligaţiilor ce decurg din Certificatul de urbanism şi o copie a adresei de înştiinţare;</w:t>
      </w:r>
    </w:p>
    <w:p w:rsidR="00553058" w:rsidRPr="0062155D" w:rsidRDefault="00553058" w:rsidP="00553058">
      <w:pPr>
        <w:tabs>
          <w:tab w:val="left" w:pos="321"/>
        </w:tabs>
        <w:spacing w:before="120" w:after="120"/>
        <w:jc w:val="both"/>
        <w:rPr>
          <w:rFonts w:asciiTheme="minorHAnsi" w:hAnsiTheme="minorHAnsi"/>
          <w:sz w:val="24"/>
          <w:szCs w:val="24"/>
        </w:rPr>
      </w:pPr>
      <w:r w:rsidRPr="0062155D">
        <w:rPr>
          <w:rFonts w:asciiTheme="minorHAnsi" w:hAnsiTheme="minorHAnsi"/>
          <w:b/>
          <w:noProof/>
          <w:sz w:val="24"/>
          <w:szCs w:val="24"/>
          <w:lang w:bidi="en-US"/>
        </w:rPr>
        <w:t>15.</w:t>
      </w:r>
      <w:r w:rsidRPr="0062155D">
        <w:rPr>
          <w:rFonts w:asciiTheme="minorHAnsi" w:hAnsiTheme="minorHAnsi"/>
          <w:noProof/>
          <w:sz w:val="24"/>
          <w:szCs w:val="24"/>
          <w:lang w:bidi="en-US"/>
        </w:rPr>
        <w:t xml:space="preserve"> </w:t>
      </w:r>
      <w:r w:rsidRPr="0062155D">
        <w:rPr>
          <w:rFonts w:asciiTheme="minorHAnsi" w:hAnsiTheme="minorHAnsi"/>
          <w:b/>
          <w:noProof/>
          <w:sz w:val="24"/>
          <w:szCs w:val="24"/>
          <w:lang w:bidi="en-US"/>
        </w:rPr>
        <w:t>Aviz specific privind amplasamentul</w:t>
      </w:r>
      <w:r w:rsidRPr="0062155D">
        <w:rPr>
          <w:rFonts w:asciiTheme="minorHAnsi" w:hAnsiTheme="minorHAnsi"/>
          <w:noProof/>
          <w:sz w:val="24"/>
          <w:szCs w:val="24"/>
          <w:lang w:bidi="en-US"/>
        </w:rPr>
        <w:t xml:space="preserve"> şi funcţionarea obiectivului eliberat de ANT pentru construcţia/modernizarea sau extinderea structurilor de primire turistice tip agro-pensiune</w:t>
      </w:r>
      <w:r w:rsidRPr="0062155D">
        <w:rPr>
          <w:rFonts w:asciiTheme="minorHAnsi" w:hAnsiTheme="minorHAnsi"/>
          <w:sz w:val="24"/>
          <w:szCs w:val="24"/>
        </w:rPr>
        <w:t xml:space="preserve"> sau </w:t>
      </w:r>
      <w:r w:rsidRPr="0062155D">
        <w:rPr>
          <w:rFonts w:asciiTheme="minorHAnsi" w:hAnsiTheme="minorHAnsi"/>
          <w:sz w:val="24"/>
          <w:szCs w:val="24"/>
        </w:rPr>
        <w:lastRenderedPageBreak/>
        <w:t xml:space="preserve">restaurante clasificate conform Ordinului 65/2013 </w:t>
      </w:r>
      <w:r w:rsidRPr="0062155D">
        <w:rPr>
          <w:rFonts w:asciiTheme="minorHAnsi" w:hAnsiTheme="minorHAnsi"/>
          <w:noProof/>
          <w:sz w:val="24"/>
          <w:szCs w:val="24"/>
          <w:lang w:bidi="en-US"/>
        </w:rPr>
        <w:t>și în</w:t>
      </w:r>
      <w:r w:rsidRPr="0062155D">
        <w:rPr>
          <w:rFonts w:asciiTheme="minorHAnsi" w:hAnsiTheme="minorHAnsi"/>
          <w:sz w:val="24"/>
          <w:szCs w:val="24"/>
        </w:rPr>
        <w:t xml:space="preserve"> conformitate cu Ordonanţa de Urgenţă nr. 142 </w:t>
      </w:r>
      <w:proofErr w:type="gramStart"/>
      <w:r w:rsidRPr="0062155D">
        <w:rPr>
          <w:rFonts w:asciiTheme="minorHAnsi" w:hAnsiTheme="minorHAnsi"/>
          <w:sz w:val="24"/>
          <w:szCs w:val="24"/>
        </w:rPr>
        <w:t>din</w:t>
      </w:r>
      <w:proofErr w:type="gramEnd"/>
      <w:r w:rsidRPr="0062155D">
        <w:rPr>
          <w:rFonts w:asciiTheme="minorHAnsi" w:hAnsiTheme="minorHAnsi"/>
          <w:sz w:val="24"/>
          <w:szCs w:val="24"/>
        </w:rPr>
        <w:t xml:space="preserve"> 28 octombrie 2008;</w:t>
      </w:r>
    </w:p>
    <w:p w:rsidR="00553058" w:rsidRPr="0062155D" w:rsidRDefault="00553058" w:rsidP="00553058">
      <w:pPr>
        <w:tabs>
          <w:tab w:val="left" w:pos="321"/>
        </w:tabs>
        <w:spacing w:before="120" w:after="120"/>
        <w:jc w:val="both"/>
        <w:rPr>
          <w:rFonts w:asciiTheme="minorHAnsi" w:hAnsiTheme="minorHAnsi"/>
          <w:noProof/>
          <w:sz w:val="24"/>
          <w:szCs w:val="24"/>
          <w:lang w:bidi="en-US"/>
        </w:rPr>
      </w:pPr>
      <w:r w:rsidRPr="0062155D">
        <w:rPr>
          <w:rFonts w:asciiTheme="minorHAnsi" w:hAnsiTheme="minorHAnsi"/>
          <w:b/>
          <w:noProof/>
          <w:sz w:val="24"/>
          <w:szCs w:val="24"/>
          <w:lang w:bidi="en-US"/>
        </w:rPr>
        <w:t>16.</w:t>
      </w:r>
      <w:r w:rsidRPr="0062155D">
        <w:rPr>
          <w:rFonts w:asciiTheme="minorHAnsi" w:hAnsiTheme="minorHAnsi"/>
          <w:noProof/>
          <w:sz w:val="24"/>
          <w:szCs w:val="24"/>
          <w:lang w:bidi="en-US"/>
        </w:rPr>
        <w:t xml:space="preserve"> </w:t>
      </w:r>
      <w:r w:rsidRPr="0062155D">
        <w:rPr>
          <w:rFonts w:asciiTheme="minorHAnsi" w:hAnsiTheme="minorHAnsi"/>
          <w:b/>
          <w:noProof/>
          <w:sz w:val="24"/>
          <w:szCs w:val="24"/>
          <w:lang w:bidi="en-US"/>
        </w:rPr>
        <w:t xml:space="preserve">Certificat de clasificare eliberat </w:t>
      </w:r>
      <w:r w:rsidRPr="0062155D">
        <w:rPr>
          <w:rFonts w:asciiTheme="minorHAnsi" w:hAnsiTheme="minorHAnsi"/>
          <w:noProof/>
          <w:sz w:val="24"/>
          <w:szCs w:val="24"/>
          <w:lang w:bidi="en-US"/>
        </w:rPr>
        <w:t xml:space="preserve">de ANT pentru structura de primire turistică </w:t>
      </w:r>
      <w:r w:rsidRPr="0062155D">
        <w:rPr>
          <w:rFonts w:asciiTheme="minorHAnsi" w:hAnsiTheme="minorHAnsi"/>
          <w:sz w:val="24"/>
          <w:szCs w:val="24"/>
        </w:rPr>
        <w:t xml:space="preserve">tip agro-pensiune sau restaurante clasificate conform Ordinului 65/2013 </w:t>
      </w:r>
      <w:r w:rsidRPr="0062155D">
        <w:rPr>
          <w:rFonts w:asciiTheme="minorHAnsi" w:hAnsiTheme="minorHAnsi"/>
          <w:noProof/>
          <w:sz w:val="24"/>
          <w:szCs w:val="24"/>
          <w:lang w:bidi="en-US"/>
        </w:rPr>
        <w:t>și în</w:t>
      </w:r>
      <w:r w:rsidRPr="0062155D">
        <w:rPr>
          <w:rFonts w:asciiTheme="minorHAnsi" w:hAnsiTheme="minorHAnsi"/>
          <w:sz w:val="24"/>
          <w:szCs w:val="24"/>
        </w:rPr>
        <w:t xml:space="preserve"> conformitate cu Ordonanţa de Urgenţă nr. 142 din 28 octombrie </w:t>
      </w:r>
      <w:proofErr w:type="gramStart"/>
      <w:r w:rsidRPr="0062155D">
        <w:rPr>
          <w:rFonts w:asciiTheme="minorHAnsi" w:hAnsiTheme="minorHAnsi"/>
          <w:sz w:val="24"/>
          <w:szCs w:val="24"/>
        </w:rPr>
        <w:t xml:space="preserve">2008 </w:t>
      </w:r>
      <w:r w:rsidRPr="0062155D">
        <w:rPr>
          <w:rFonts w:asciiTheme="minorHAnsi" w:hAnsiTheme="minorHAnsi"/>
          <w:noProof/>
          <w:sz w:val="24"/>
          <w:szCs w:val="24"/>
          <w:lang w:bidi="en-US"/>
        </w:rPr>
        <w:t xml:space="preserve"> (</w:t>
      </w:r>
      <w:proofErr w:type="gramEnd"/>
      <w:r w:rsidRPr="0062155D">
        <w:rPr>
          <w:rFonts w:asciiTheme="minorHAnsi" w:hAnsiTheme="minorHAnsi"/>
          <w:noProof/>
          <w:sz w:val="24"/>
          <w:szCs w:val="24"/>
          <w:lang w:bidi="en-US"/>
        </w:rPr>
        <w:t>în cazul modernizării/extinderii);</w:t>
      </w:r>
    </w:p>
    <w:p w:rsidR="00553058" w:rsidRPr="0062155D" w:rsidRDefault="00553058" w:rsidP="00553058">
      <w:pPr>
        <w:tabs>
          <w:tab w:val="left" w:pos="321"/>
        </w:tabs>
        <w:spacing w:before="120" w:after="120"/>
        <w:jc w:val="both"/>
        <w:rPr>
          <w:rFonts w:asciiTheme="minorHAnsi" w:hAnsiTheme="minorHAnsi"/>
          <w:sz w:val="24"/>
          <w:szCs w:val="24"/>
        </w:rPr>
      </w:pPr>
      <w:r w:rsidRPr="0062155D">
        <w:rPr>
          <w:rFonts w:asciiTheme="minorHAnsi" w:hAnsiTheme="minorHAnsi"/>
          <w:noProof/>
          <w:sz w:val="24"/>
          <w:szCs w:val="24"/>
          <w:lang w:bidi="en-US"/>
        </w:rPr>
        <w:t>17.</w:t>
      </w:r>
      <w:r w:rsidRPr="0062155D">
        <w:rPr>
          <w:rFonts w:asciiTheme="minorHAnsi" w:hAnsiTheme="minorHAnsi"/>
          <w:sz w:val="24"/>
          <w:szCs w:val="24"/>
        </w:rPr>
        <w:t xml:space="preserve"> </w:t>
      </w:r>
      <w:r w:rsidRPr="0062155D">
        <w:rPr>
          <w:rFonts w:asciiTheme="minorHAnsi" w:hAnsiTheme="minorHAnsi"/>
          <w:b/>
          <w:noProof/>
          <w:sz w:val="24"/>
          <w:szCs w:val="24"/>
          <w:lang w:bidi="en-US"/>
        </w:rPr>
        <w:t>Declaraţie pe propria răspundere a solicitantului cu privire la neîncadrarea în categoria "firma în dificultate</w:t>
      </w:r>
      <w:r w:rsidRPr="0062155D">
        <w:rPr>
          <w:rFonts w:asciiTheme="minorHAnsi" w:hAnsiTheme="minorHAnsi"/>
          <w:sz w:val="24"/>
          <w:szCs w:val="24"/>
        </w:rPr>
        <w:t xml:space="preserve">", semnată de persoana autorizată să reprezinte </w:t>
      </w:r>
      <w:r w:rsidRPr="0062155D">
        <w:rPr>
          <w:rFonts w:asciiTheme="minorHAnsi" w:hAnsiTheme="minorHAnsi"/>
          <w:noProof/>
          <w:sz w:val="24"/>
          <w:szCs w:val="24"/>
          <w:lang w:bidi="en-US"/>
        </w:rPr>
        <w:t>întreprinderea</w:t>
      </w:r>
      <w:r w:rsidRPr="0062155D">
        <w:rPr>
          <w:rFonts w:asciiTheme="minorHAnsi" w:hAnsiTheme="minorHAnsi"/>
          <w:sz w:val="24"/>
          <w:szCs w:val="24"/>
        </w:rPr>
        <w:t>, conform legii</w:t>
      </w:r>
      <w:r w:rsidRPr="00DF3DD5">
        <w:rPr>
          <w:rFonts w:asciiTheme="minorHAnsi" w:hAnsiTheme="minorHAnsi"/>
          <w:sz w:val="24"/>
          <w:szCs w:val="24"/>
        </w:rPr>
        <w:t xml:space="preserve">; </w:t>
      </w:r>
      <w:r w:rsidR="008F218F" w:rsidRPr="00DF3DD5">
        <w:rPr>
          <w:rFonts w:asciiTheme="minorHAnsi" w:hAnsiTheme="minorHAnsi"/>
          <w:sz w:val="24"/>
          <w:szCs w:val="24"/>
        </w:rPr>
        <w:t>(Anexa 6.3 la Ghidul Solicitantului)</w:t>
      </w:r>
    </w:p>
    <w:p w:rsidR="00553058" w:rsidRPr="0062155D" w:rsidRDefault="00553058" w:rsidP="00553058">
      <w:pPr>
        <w:tabs>
          <w:tab w:val="left" w:pos="321"/>
        </w:tabs>
        <w:spacing w:before="120" w:after="120"/>
        <w:jc w:val="both"/>
        <w:rPr>
          <w:rFonts w:asciiTheme="minorHAnsi" w:hAnsiTheme="minorHAnsi"/>
          <w:noProof/>
          <w:sz w:val="24"/>
          <w:szCs w:val="24"/>
          <w:lang w:bidi="en-US"/>
        </w:rPr>
      </w:pPr>
      <w:r w:rsidRPr="0062155D">
        <w:rPr>
          <w:rFonts w:asciiTheme="minorHAnsi" w:hAnsiTheme="minorHAnsi"/>
          <w:sz w:val="24"/>
          <w:szCs w:val="24"/>
        </w:rPr>
        <w:t xml:space="preserve">Declaraţia va fi dată de toţi solicitanţii cu excepţia PFA-urilor, </w:t>
      </w:r>
      <w:r w:rsidRPr="0062155D">
        <w:rPr>
          <w:rFonts w:asciiTheme="minorHAnsi" w:hAnsiTheme="minorHAnsi"/>
          <w:noProof/>
          <w:sz w:val="24"/>
          <w:szCs w:val="24"/>
          <w:lang w:bidi="en-US"/>
        </w:rPr>
        <w:t>întreprinderilor</w:t>
      </w:r>
      <w:r w:rsidRPr="0062155D">
        <w:rPr>
          <w:rFonts w:asciiTheme="minorHAnsi" w:hAnsiTheme="minorHAnsi"/>
          <w:sz w:val="24"/>
          <w:szCs w:val="24"/>
        </w:rPr>
        <w:t xml:space="preserve"> individuale, </w:t>
      </w:r>
      <w:r w:rsidRPr="0062155D">
        <w:rPr>
          <w:rFonts w:asciiTheme="minorHAnsi" w:hAnsiTheme="minorHAnsi"/>
          <w:noProof/>
          <w:sz w:val="24"/>
          <w:szCs w:val="24"/>
          <w:lang w:bidi="en-US"/>
        </w:rPr>
        <w:t>întreprinderilor</w:t>
      </w:r>
      <w:r w:rsidRPr="0062155D">
        <w:rPr>
          <w:rFonts w:asciiTheme="minorHAnsi" w:hAnsiTheme="minorHAnsi"/>
          <w:sz w:val="24"/>
          <w:szCs w:val="24"/>
        </w:rPr>
        <w:t xml:space="preserve"> familiale şi a societăţilor cu mai puţin de 2 ani fiscali.</w:t>
      </w:r>
    </w:p>
    <w:p w:rsidR="00553058" w:rsidRPr="0062155D" w:rsidRDefault="00553058" w:rsidP="00553058">
      <w:pPr>
        <w:tabs>
          <w:tab w:val="left" w:pos="147"/>
        </w:tabs>
        <w:spacing w:before="120" w:after="120"/>
        <w:jc w:val="both"/>
        <w:rPr>
          <w:rFonts w:asciiTheme="minorHAnsi" w:hAnsiTheme="minorHAnsi"/>
          <w:sz w:val="24"/>
          <w:szCs w:val="24"/>
        </w:rPr>
      </w:pPr>
      <w:r w:rsidRPr="0062155D">
        <w:rPr>
          <w:rFonts w:asciiTheme="minorHAnsi" w:hAnsiTheme="minorHAnsi"/>
          <w:b/>
          <w:noProof/>
          <w:sz w:val="24"/>
          <w:szCs w:val="24"/>
          <w:lang w:bidi="en-US"/>
        </w:rPr>
        <w:t>18. Declaraţie pe propria răspundere</w:t>
      </w:r>
      <w:r w:rsidRPr="0062155D">
        <w:rPr>
          <w:rFonts w:asciiTheme="minorHAnsi" w:hAnsiTheme="minorHAnsi"/>
          <w:noProof/>
          <w:sz w:val="24"/>
          <w:szCs w:val="24"/>
          <w:lang w:bidi="en-US"/>
        </w:rPr>
        <w:t xml:space="preserve"> a solicitantului ca nu a beneficiat de servicii de consiliere prin M 02 (Anexa</w:t>
      </w:r>
      <w:r w:rsidR="008F218F" w:rsidRPr="0062155D">
        <w:rPr>
          <w:rFonts w:asciiTheme="minorHAnsi" w:hAnsiTheme="minorHAnsi"/>
          <w:noProof/>
          <w:sz w:val="24"/>
          <w:szCs w:val="24"/>
          <w:lang w:bidi="en-US"/>
        </w:rPr>
        <w:t xml:space="preserve"> </w:t>
      </w:r>
      <w:r w:rsidR="008F218F" w:rsidRPr="00DF3DD5">
        <w:rPr>
          <w:rFonts w:asciiTheme="minorHAnsi" w:hAnsiTheme="minorHAnsi"/>
          <w:noProof/>
          <w:sz w:val="24"/>
          <w:szCs w:val="24"/>
          <w:lang w:bidi="en-US"/>
        </w:rPr>
        <w:t>6.4</w:t>
      </w:r>
      <w:r w:rsidRPr="00DF3DD5">
        <w:rPr>
          <w:rFonts w:asciiTheme="minorHAnsi" w:hAnsiTheme="minorHAnsi"/>
          <w:noProof/>
          <w:sz w:val="24"/>
          <w:szCs w:val="24"/>
          <w:lang w:bidi="en-US"/>
        </w:rPr>
        <w:t xml:space="preserve"> la</w:t>
      </w:r>
      <w:r w:rsidRPr="0062155D">
        <w:rPr>
          <w:rFonts w:asciiTheme="minorHAnsi" w:hAnsiTheme="minorHAnsi"/>
          <w:noProof/>
          <w:sz w:val="24"/>
          <w:szCs w:val="24"/>
          <w:lang w:bidi="en-US"/>
        </w:rPr>
        <w:t xml:space="preserve"> Ghidul Solicitantului);- </w:t>
      </w:r>
      <w:r w:rsidRPr="0062155D">
        <w:rPr>
          <w:rFonts w:asciiTheme="minorHAnsi" w:hAnsiTheme="minorHAnsi"/>
          <w:b/>
          <w:color w:val="4F81BD"/>
          <w:sz w:val="24"/>
          <w:szCs w:val="24"/>
          <w:lang w:val="ro-RO"/>
        </w:rPr>
        <w:t>obligatoriu la depunere</w:t>
      </w:r>
    </w:p>
    <w:p w:rsidR="00553058" w:rsidRPr="0062155D" w:rsidRDefault="00553058" w:rsidP="00553058">
      <w:pPr>
        <w:tabs>
          <w:tab w:val="left" w:pos="147"/>
        </w:tabs>
        <w:spacing w:before="120" w:after="120"/>
        <w:jc w:val="both"/>
        <w:rPr>
          <w:rFonts w:asciiTheme="minorHAnsi" w:hAnsiTheme="minorHAnsi"/>
          <w:bCs/>
          <w:noProof/>
          <w:sz w:val="24"/>
          <w:szCs w:val="24"/>
          <w:lang w:bidi="en-US"/>
        </w:rPr>
      </w:pPr>
      <w:r w:rsidRPr="0062155D">
        <w:rPr>
          <w:rFonts w:asciiTheme="minorHAnsi" w:hAnsiTheme="minorHAnsi"/>
          <w:b/>
          <w:bCs/>
          <w:noProof/>
          <w:sz w:val="24"/>
          <w:szCs w:val="24"/>
          <w:lang w:bidi="en-US"/>
        </w:rPr>
        <w:t xml:space="preserve">19. </w:t>
      </w:r>
      <w:r w:rsidRPr="0062155D">
        <w:rPr>
          <w:rFonts w:asciiTheme="minorHAnsi" w:hAnsiTheme="minorHAnsi"/>
          <w:noProof/>
          <w:sz w:val="24"/>
          <w:szCs w:val="24"/>
          <w:lang w:bidi="en-US"/>
        </w:rPr>
        <w:t>Declarație</w:t>
      </w:r>
      <w:r w:rsidRPr="0062155D">
        <w:rPr>
          <w:rFonts w:asciiTheme="minorHAnsi" w:hAnsiTheme="minorHAnsi"/>
          <w:sz w:val="24"/>
          <w:szCs w:val="24"/>
        </w:rPr>
        <w:t xml:space="preserve"> expert contabil din care </w:t>
      </w:r>
      <w:r w:rsidRPr="0062155D">
        <w:rPr>
          <w:rFonts w:asciiTheme="minorHAnsi" w:hAnsiTheme="minorHAnsi"/>
          <w:noProof/>
          <w:sz w:val="24"/>
          <w:szCs w:val="24"/>
          <w:lang w:bidi="en-US"/>
        </w:rPr>
        <w:t>să reiasă că</w:t>
      </w:r>
      <w:r w:rsidRPr="0062155D">
        <w:rPr>
          <w:rFonts w:asciiTheme="minorHAnsi" w:hAnsiTheme="minorHAnsi"/>
          <w:sz w:val="24"/>
          <w:szCs w:val="24"/>
        </w:rPr>
        <w:t xml:space="preserve"> </w:t>
      </w:r>
      <w:r w:rsidRPr="0062155D">
        <w:rPr>
          <w:rFonts w:asciiTheme="minorHAnsi" w:hAnsiTheme="minorHAnsi"/>
          <w:bCs/>
          <w:noProof/>
          <w:sz w:val="24"/>
          <w:szCs w:val="24"/>
          <w:lang w:bidi="en-US"/>
        </w:rPr>
        <w:t>în anul precedent depunerii Cererii de Finanțare</w:t>
      </w:r>
      <w:r w:rsidRPr="0062155D">
        <w:rPr>
          <w:rFonts w:asciiTheme="minorHAnsi" w:hAnsiTheme="minorHAnsi"/>
          <w:sz w:val="24"/>
          <w:szCs w:val="24"/>
        </w:rPr>
        <w:t xml:space="preserve"> solicitantul a </w:t>
      </w:r>
      <w:r w:rsidRPr="0062155D">
        <w:rPr>
          <w:rFonts w:asciiTheme="minorHAnsi" w:hAnsiTheme="minorHAnsi"/>
          <w:bCs/>
          <w:noProof/>
          <w:sz w:val="24"/>
          <w:szCs w:val="24"/>
          <w:lang w:bidi="en-US"/>
        </w:rPr>
        <w:t>obținut venituri de exploatare, veniturile din activitățile agricole reprezentând cel puțin 50% din acestea;</w:t>
      </w:r>
    </w:p>
    <w:p w:rsidR="00553058" w:rsidRPr="0062155D" w:rsidRDefault="00553058" w:rsidP="00553058">
      <w:pPr>
        <w:tabs>
          <w:tab w:val="left" w:pos="147"/>
        </w:tabs>
        <w:spacing w:before="120" w:after="120"/>
        <w:jc w:val="both"/>
        <w:rPr>
          <w:rFonts w:asciiTheme="minorHAnsi" w:hAnsiTheme="minorHAnsi"/>
          <w:sz w:val="24"/>
          <w:szCs w:val="24"/>
        </w:rPr>
      </w:pPr>
      <w:r w:rsidRPr="0062155D">
        <w:rPr>
          <w:rFonts w:asciiTheme="minorHAnsi" w:hAnsiTheme="minorHAnsi"/>
          <w:sz w:val="24"/>
          <w:szCs w:val="24"/>
        </w:rPr>
        <w:t xml:space="preserve">20. </w:t>
      </w:r>
      <w:r w:rsidRPr="0062155D">
        <w:rPr>
          <w:rFonts w:asciiTheme="minorHAnsi" w:hAnsiTheme="minorHAnsi"/>
          <w:b/>
          <w:bCs/>
          <w:sz w:val="24"/>
          <w:szCs w:val="24"/>
        </w:rPr>
        <w:t xml:space="preserve">Document emis de DSP </w:t>
      </w:r>
      <w:r w:rsidRPr="0062155D">
        <w:rPr>
          <w:rFonts w:asciiTheme="minorHAnsi" w:hAnsiTheme="minorHAnsi"/>
          <w:sz w:val="24"/>
          <w:szCs w:val="24"/>
        </w:rPr>
        <w:t xml:space="preserve">județeană conform tipurilor de documente mentionate în protocolul de colaborare dintre AFIR și Ministerul Sănătății - </w:t>
      </w:r>
      <w:r w:rsidRPr="0062155D">
        <w:rPr>
          <w:rFonts w:asciiTheme="minorHAnsi" w:hAnsiTheme="minorHAnsi"/>
          <w:b/>
          <w:color w:val="4F81BD"/>
          <w:sz w:val="24"/>
          <w:szCs w:val="24"/>
        </w:rPr>
        <w:t>la contractare</w:t>
      </w:r>
    </w:p>
    <w:p w:rsidR="00553058" w:rsidRPr="0062155D" w:rsidRDefault="00553058" w:rsidP="00553058">
      <w:pPr>
        <w:tabs>
          <w:tab w:val="left" w:pos="147"/>
        </w:tabs>
        <w:spacing w:before="120" w:after="120"/>
        <w:jc w:val="both"/>
        <w:rPr>
          <w:rStyle w:val="Hyperlink"/>
          <w:rFonts w:asciiTheme="minorHAnsi" w:hAnsiTheme="minorHAnsi"/>
          <w:sz w:val="24"/>
          <w:szCs w:val="24"/>
        </w:rPr>
      </w:pPr>
      <w:r w:rsidRPr="0062155D">
        <w:rPr>
          <w:rFonts w:asciiTheme="minorHAnsi" w:hAnsiTheme="minorHAnsi"/>
          <w:sz w:val="24"/>
          <w:szCs w:val="24"/>
        </w:rPr>
        <w:t xml:space="preserve">21. </w:t>
      </w:r>
      <w:r w:rsidRPr="0062155D">
        <w:rPr>
          <w:rFonts w:asciiTheme="minorHAnsi" w:hAnsiTheme="minorHAnsi"/>
          <w:b/>
          <w:bCs/>
          <w:sz w:val="24"/>
          <w:szCs w:val="24"/>
        </w:rPr>
        <w:t>Document emis de DSVSA</w:t>
      </w:r>
      <w:r w:rsidRPr="0062155D">
        <w:rPr>
          <w:rFonts w:asciiTheme="minorHAnsi" w:hAnsiTheme="minorHAnsi"/>
          <w:sz w:val="24"/>
          <w:szCs w:val="24"/>
        </w:rPr>
        <w:t xml:space="preserve">, conform Protocolului de colaborare dintre AFIR și ANSVSA publicat pe pagina de internet </w:t>
      </w:r>
      <w:hyperlink r:id="rId9" w:history="1">
        <w:r w:rsidRPr="0062155D">
          <w:rPr>
            <w:rStyle w:val="Hyperlink"/>
            <w:rFonts w:asciiTheme="minorHAnsi" w:hAnsiTheme="minorHAnsi"/>
            <w:sz w:val="24"/>
            <w:szCs w:val="24"/>
          </w:rPr>
          <w:t>www.afir.info</w:t>
        </w:r>
      </w:hyperlink>
      <w:r w:rsidRPr="0062155D">
        <w:rPr>
          <w:rStyle w:val="Hyperlink"/>
          <w:rFonts w:asciiTheme="minorHAnsi" w:hAnsiTheme="minorHAnsi"/>
          <w:sz w:val="24"/>
          <w:szCs w:val="24"/>
        </w:rPr>
        <w:t xml:space="preserve"> - </w:t>
      </w:r>
      <w:r w:rsidRPr="0062155D">
        <w:rPr>
          <w:rFonts w:asciiTheme="minorHAnsi" w:hAnsiTheme="minorHAnsi"/>
          <w:b/>
          <w:color w:val="4F81BD"/>
          <w:sz w:val="24"/>
          <w:szCs w:val="24"/>
        </w:rPr>
        <w:t>la contractare</w:t>
      </w:r>
    </w:p>
    <w:p w:rsidR="00553058" w:rsidRPr="0062155D" w:rsidRDefault="00553058" w:rsidP="00553058">
      <w:pPr>
        <w:tabs>
          <w:tab w:val="left" w:pos="147"/>
        </w:tabs>
        <w:spacing w:before="120" w:after="120"/>
        <w:jc w:val="both"/>
        <w:rPr>
          <w:rFonts w:asciiTheme="minorHAnsi" w:hAnsiTheme="minorHAnsi"/>
          <w:sz w:val="24"/>
          <w:szCs w:val="24"/>
        </w:rPr>
      </w:pPr>
      <w:r w:rsidRPr="0062155D">
        <w:rPr>
          <w:rFonts w:asciiTheme="minorHAnsi" w:hAnsiTheme="minorHAnsi"/>
          <w:sz w:val="24"/>
          <w:szCs w:val="24"/>
        </w:rPr>
        <w:t xml:space="preserve">22. </w:t>
      </w:r>
      <w:r w:rsidRPr="0062155D">
        <w:rPr>
          <w:rFonts w:asciiTheme="minorHAnsi" w:hAnsiTheme="minorHAnsi"/>
          <w:b/>
          <w:bCs/>
          <w:sz w:val="24"/>
          <w:szCs w:val="24"/>
        </w:rPr>
        <w:t xml:space="preserve">Certificat de cazier fiscal </w:t>
      </w:r>
      <w:r w:rsidRPr="0062155D">
        <w:rPr>
          <w:rFonts w:asciiTheme="minorHAnsi" w:hAnsiTheme="minorHAnsi"/>
          <w:sz w:val="24"/>
          <w:szCs w:val="24"/>
        </w:rPr>
        <w:t xml:space="preserve">al solicitantului - </w:t>
      </w:r>
      <w:r w:rsidRPr="0062155D">
        <w:rPr>
          <w:rFonts w:asciiTheme="minorHAnsi" w:hAnsiTheme="minorHAnsi"/>
          <w:b/>
          <w:color w:val="4F81BD"/>
          <w:sz w:val="24"/>
          <w:szCs w:val="24"/>
        </w:rPr>
        <w:t>la contractare</w:t>
      </w:r>
    </w:p>
    <w:p w:rsidR="008F218F" w:rsidRPr="0062155D" w:rsidRDefault="00553058" w:rsidP="008F218F">
      <w:pPr>
        <w:tabs>
          <w:tab w:val="left" w:pos="321"/>
        </w:tabs>
        <w:spacing w:before="120" w:after="120"/>
        <w:jc w:val="both"/>
        <w:rPr>
          <w:rFonts w:asciiTheme="minorHAnsi" w:hAnsiTheme="minorHAnsi"/>
          <w:sz w:val="24"/>
          <w:szCs w:val="24"/>
        </w:rPr>
      </w:pPr>
      <w:r w:rsidRPr="0062155D">
        <w:rPr>
          <w:rFonts w:asciiTheme="minorHAnsi" w:hAnsiTheme="minorHAnsi"/>
          <w:b/>
          <w:sz w:val="24"/>
          <w:szCs w:val="24"/>
        </w:rPr>
        <w:t>23. Declaratie pe propria raspundere a beneficiarului ca va asigura</w:t>
      </w:r>
      <w:r w:rsidRPr="0062155D">
        <w:rPr>
          <w:rFonts w:asciiTheme="minorHAnsi" w:hAnsiTheme="minorHAnsi"/>
          <w:b/>
          <w:sz w:val="24"/>
          <w:szCs w:val="24"/>
          <w:lang w:val="ro-RO"/>
        </w:rPr>
        <w:t xml:space="preserve"> întreținerea/mentenanța investiţiei pe o perioadă de minim 5 ani de la ultima plată </w:t>
      </w:r>
      <w:r w:rsidR="008F218F" w:rsidRPr="00DF3DD5">
        <w:rPr>
          <w:rFonts w:asciiTheme="minorHAnsi" w:hAnsiTheme="minorHAnsi"/>
          <w:sz w:val="24"/>
          <w:szCs w:val="24"/>
        </w:rPr>
        <w:t>(Anexa 13 la Ghidul Solicitantului)</w:t>
      </w:r>
    </w:p>
    <w:p w:rsidR="00553058" w:rsidRPr="0062155D" w:rsidRDefault="00553058" w:rsidP="00553058">
      <w:pPr>
        <w:tabs>
          <w:tab w:val="left" w:pos="147"/>
        </w:tabs>
        <w:spacing w:before="120" w:after="120"/>
        <w:jc w:val="both"/>
        <w:rPr>
          <w:rFonts w:asciiTheme="minorHAnsi" w:hAnsiTheme="minorHAnsi"/>
          <w:b/>
          <w:color w:val="4F81BD"/>
          <w:sz w:val="24"/>
          <w:szCs w:val="24"/>
          <w:lang w:val="ro-RO"/>
        </w:rPr>
      </w:pPr>
      <w:r w:rsidRPr="0062155D">
        <w:rPr>
          <w:rFonts w:asciiTheme="minorHAnsi" w:hAnsiTheme="minorHAnsi"/>
          <w:b/>
          <w:sz w:val="24"/>
          <w:szCs w:val="24"/>
          <w:lang w:val="ro-RO"/>
        </w:rPr>
        <w:t xml:space="preserve">- </w:t>
      </w:r>
      <w:r w:rsidRPr="0062155D">
        <w:rPr>
          <w:rFonts w:asciiTheme="minorHAnsi" w:hAnsiTheme="minorHAnsi"/>
          <w:b/>
          <w:color w:val="4F81BD"/>
          <w:sz w:val="24"/>
          <w:szCs w:val="24"/>
          <w:lang w:val="ro-RO"/>
        </w:rPr>
        <w:t>obligatoriu la depunere</w:t>
      </w:r>
    </w:p>
    <w:p w:rsidR="00553058" w:rsidRPr="0062155D" w:rsidRDefault="00553058" w:rsidP="00553058">
      <w:pPr>
        <w:tabs>
          <w:tab w:val="left" w:pos="147"/>
        </w:tabs>
        <w:spacing w:before="120" w:after="120"/>
        <w:jc w:val="both"/>
        <w:rPr>
          <w:rFonts w:asciiTheme="minorHAnsi" w:hAnsiTheme="minorHAnsi"/>
          <w:b/>
          <w:bCs/>
          <w:noProof/>
          <w:sz w:val="24"/>
          <w:szCs w:val="24"/>
          <w:lang w:bidi="en-US"/>
        </w:rPr>
      </w:pPr>
      <w:r w:rsidRPr="0062155D">
        <w:rPr>
          <w:rFonts w:asciiTheme="minorHAnsi" w:hAnsiTheme="minorHAnsi"/>
          <w:b/>
          <w:sz w:val="24"/>
          <w:szCs w:val="24"/>
          <w:lang w:val="ro-RO"/>
        </w:rPr>
        <w:t>24. Declaratie pe propria raspundere – Anexa 14</w:t>
      </w:r>
    </w:p>
    <w:p w:rsidR="00553058" w:rsidRPr="0062155D" w:rsidRDefault="00553058" w:rsidP="008F218F">
      <w:pPr>
        <w:tabs>
          <w:tab w:val="left" w:pos="90"/>
          <w:tab w:val="left" w:pos="180"/>
        </w:tabs>
        <w:spacing w:before="120" w:after="120"/>
        <w:jc w:val="both"/>
        <w:rPr>
          <w:rFonts w:asciiTheme="minorHAnsi" w:hAnsiTheme="minorHAnsi"/>
          <w:b/>
          <w:noProof/>
          <w:sz w:val="24"/>
          <w:szCs w:val="24"/>
          <w:lang w:bidi="en-US"/>
        </w:rPr>
      </w:pPr>
      <w:r w:rsidRPr="0062155D">
        <w:rPr>
          <w:rFonts w:asciiTheme="minorHAnsi" w:hAnsiTheme="minorHAnsi"/>
          <w:b/>
          <w:sz w:val="24"/>
          <w:szCs w:val="24"/>
        </w:rPr>
        <w:t>25.Alte documente</w:t>
      </w:r>
      <w:r w:rsidRPr="0062155D">
        <w:rPr>
          <w:rFonts w:asciiTheme="minorHAnsi" w:hAnsiTheme="minorHAnsi"/>
          <w:sz w:val="24"/>
          <w:szCs w:val="24"/>
        </w:rPr>
        <w:t xml:space="preserve"> (după caz). (</w:t>
      </w:r>
      <w:r w:rsidRPr="0062155D">
        <w:rPr>
          <w:rFonts w:asciiTheme="minorHAnsi" w:hAnsiTheme="minorHAnsi"/>
          <w:b/>
          <w:noProof/>
          <w:sz w:val="24"/>
          <w:szCs w:val="24"/>
          <w:lang w:bidi="en-US"/>
        </w:rPr>
        <w:t>Declaratie pe proprie raspundere privind redistribuirea profitului, daca este cazul</w:t>
      </w:r>
      <w:r w:rsidRPr="0062155D">
        <w:rPr>
          <w:rFonts w:asciiTheme="minorHAnsi" w:hAnsiTheme="minorHAnsi"/>
          <w:sz w:val="24"/>
          <w:szCs w:val="24"/>
        </w:rPr>
        <w:t>)</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lastRenderedPageBreak/>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A867FF">
        <w:rPr>
          <w:sz w:val="24"/>
          <w:szCs w:val="24"/>
          <w:lang w:val="ro-RO"/>
        </w:rPr>
        <w:t xml:space="preserve">M6/6A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8F218F" w:rsidRPr="00491897" w:rsidRDefault="008F218F" w:rsidP="008F218F">
      <w:pPr>
        <w:pStyle w:val="ListParagraph"/>
        <w:numPr>
          <w:ilvl w:val="0"/>
          <w:numId w:val="30"/>
        </w:numPr>
        <w:spacing w:before="120" w:after="120"/>
        <w:jc w:val="both"/>
        <w:rPr>
          <w:sz w:val="24"/>
          <w:szCs w:val="24"/>
        </w:rPr>
      </w:pPr>
      <w:r w:rsidRPr="00491897">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8F218F" w:rsidRPr="008F218F" w:rsidRDefault="008F218F" w:rsidP="008F218F">
      <w:pPr>
        <w:pStyle w:val="ListParagraph"/>
        <w:numPr>
          <w:ilvl w:val="0"/>
          <w:numId w:val="30"/>
        </w:numPr>
        <w:spacing w:before="120" w:after="120"/>
        <w:jc w:val="both"/>
        <w:rPr>
          <w:b/>
          <w:i/>
          <w:color w:val="1F497D"/>
          <w:sz w:val="24"/>
          <w:szCs w:val="24"/>
        </w:rPr>
      </w:pPr>
      <w:r w:rsidRPr="00491897">
        <w:rPr>
          <w:rFonts w:cs="Calibri"/>
          <w:bCs/>
          <w:noProof/>
          <w:sz w:val="24"/>
          <w:szCs w:val="24"/>
          <w:lang w:eastAsia="fr-FR"/>
        </w:rPr>
        <w:t xml:space="preserve">Solicitantul nu trebuie sa aiba </w:t>
      </w:r>
      <w:r w:rsidRPr="00491897">
        <w:rPr>
          <w:color w:val="000000"/>
          <w:sz w:val="24"/>
          <w:szCs w:val="24"/>
        </w:rPr>
        <w:t>un proiect selectat pentru finanţare în aceeaşi sesiune pentru care nu a încheiat contractul cu AFIR, deoarece nu a prezentat în termen dovada cofinanțării solicitată prin Notificarea privind selectarea cererii de finanţare şi semnarea contractului de finanţare</w:t>
      </w:r>
      <w:r w:rsidRPr="00491897">
        <w:rPr>
          <w:rFonts w:cs="Calibri"/>
          <w:bCs/>
          <w:noProof/>
          <w:sz w:val="24"/>
          <w:szCs w:val="24"/>
          <w:lang w:eastAsia="fr-FR"/>
        </w:rPr>
        <w:t xml:space="preserve"> ( </w:t>
      </w:r>
      <w:r w:rsidRPr="00491897">
        <w:rPr>
          <w:rFonts w:cs="Calibri"/>
          <w:b/>
          <w:bCs/>
          <w:i/>
          <w:noProof/>
          <w:color w:val="1F497D"/>
          <w:sz w:val="24"/>
          <w:szCs w:val="24"/>
          <w:lang w:eastAsia="fr-FR"/>
        </w:rPr>
        <w:t xml:space="preserve">In cazul in care solicitantul mai are depuse si alte cereri de finantare pentru care s-a angajat ca </w:t>
      </w:r>
      <w:r w:rsidRPr="00491897">
        <w:rPr>
          <w:rFonts w:cs="Calibri"/>
          <w:b/>
          <w:i/>
          <w:color w:val="1F497D"/>
          <w:sz w:val="24"/>
          <w:szCs w:val="24"/>
          <w:lang w:val="sv-SE"/>
        </w:rPr>
        <w:t xml:space="preserve">prin declaraţie la depunerea cererii de finanţare că va depune dovada co-finanţării la contractare şi nu a prezentat documentele la data prevăzută în </w:t>
      </w:r>
      <w:r w:rsidRPr="00491897">
        <w:rPr>
          <w:rFonts w:cs="Calibri"/>
          <w:b/>
          <w:i/>
          <w:color w:val="1F497D"/>
          <w:sz w:val="24"/>
          <w:szCs w:val="24"/>
        </w:rPr>
        <w:t>Notificarea beneficiarului privind selectarea Cererii de Finanțare si nu a prezentat acest document, atunci cererea de finantare prezenta este neeligibia)</w:t>
      </w:r>
    </w:p>
    <w:p w:rsidR="008F218F" w:rsidRPr="008F218F" w:rsidRDefault="008F218F" w:rsidP="008F218F">
      <w:pPr>
        <w:pStyle w:val="ListParagraph"/>
        <w:numPr>
          <w:ilvl w:val="0"/>
          <w:numId w:val="30"/>
        </w:numPr>
        <w:spacing w:before="120" w:after="120"/>
        <w:jc w:val="both"/>
        <w:rPr>
          <w:b/>
          <w:i/>
          <w:color w:val="1F497D"/>
          <w:sz w:val="24"/>
          <w:szCs w:val="24"/>
        </w:rPr>
      </w:pPr>
      <w:r w:rsidRPr="008F218F">
        <w:rPr>
          <w:rFonts w:cs="Calibri"/>
          <w:bCs/>
          <w:noProof/>
          <w:sz w:val="24"/>
          <w:szCs w:val="24"/>
          <w:lang w:eastAsia="fr-FR"/>
        </w:rPr>
        <w:t xml:space="preserve">Solicitantul trebuie sa isi insuseasca </w:t>
      </w:r>
      <w:r w:rsidRPr="008F218F">
        <w:rPr>
          <w:sz w:val="24"/>
          <w:szCs w:val="24"/>
          <w:lang w:val="ro-RO"/>
        </w:rPr>
        <w:t>în totalitate angajamentele luate în Declaraţia pe proprie raspundere F, aplicabile proiectului.</w:t>
      </w:r>
    </w:p>
    <w:p w:rsidR="008F218F" w:rsidRDefault="008F218F" w:rsidP="008F218F">
      <w:pPr>
        <w:spacing w:before="120" w:after="120"/>
        <w:jc w:val="both"/>
        <w:rPr>
          <w:b/>
          <w:i/>
          <w:color w:val="1F497D"/>
          <w:sz w:val="24"/>
          <w:szCs w:val="24"/>
        </w:rPr>
      </w:pP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8F218F" w:rsidRPr="008F218F" w:rsidRDefault="008F218F" w:rsidP="008F218F">
      <w:pPr>
        <w:spacing w:after="120"/>
        <w:jc w:val="both"/>
        <w:rPr>
          <w:rFonts w:asciiTheme="minorHAnsi" w:hAnsiTheme="minorHAnsi"/>
          <w:b/>
          <w:sz w:val="24"/>
          <w:szCs w:val="24"/>
          <w:lang w:val="es-ES"/>
        </w:rPr>
      </w:pPr>
      <w:r w:rsidRPr="008F218F">
        <w:rPr>
          <w:rFonts w:asciiTheme="minorHAnsi" w:hAnsiTheme="minorHAnsi"/>
          <w:b/>
          <w:sz w:val="24"/>
          <w:szCs w:val="24"/>
          <w:lang w:val="ro-RO"/>
        </w:rPr>
        <w:t xml:space="preserve">EG1: </w:t>
      </w:r>
      <w:r w:rsidRPr="008F218F">
        <w:rPr>
          <w:rFonts w:asciiTheme="minorHAnsi" w:hAnsiTheme="minorHAnsi"/>
          <w:b/>
          <w:sz w:val="24"/>
          <w:szCs w:val="24"/>
          <w:lang w:val="es-ES"/>
        </w:rPr>
        <w:t>Solicitantul trebuie să se încadreze în categoria beneficiarilor eligibili</w:t>
      </w:r>
    </w:p>
    <w:p w:rsidR="008F218F" w:rsidRPr="008F218F" w:rsidRDefault="008F218F" w:rsidP="008F218F">
      <w:pPr>
        <w:spacing w:after="120"/>
        <w:jc w:val="both"/>
        <w:rPr>
          <w:rFonts w:asciiTheme="minorHAnsi" w:hAnsiTheme="minorHAnsi"/>
          <w:b/>
          <w:sz w:val="24"/>
          <w:szCs w:val="24"/>
          <w:lang w:val="ro-RO"/>
        </w:rPr>
      </w:pPr>
      <w:r w:rsidRPr="008F218F">
        <w:rPr>
          <w:rFonts w:asciiTheme="minorHAnsi" w:hAnsiTheme="minorHAnsi" w:cs="Calibri"/>
          <w:b/>
          <w:bCs/>
          <w:noProof/>
          <w:sz w:val="24"/>
          <w:szCs w:val="24"/>
        </w:rPr>
        <w:t xml:space="preserve">EG2: </w:t>
      </w:r>
      <w:r w:rsidRPr="008F218F">
        <w:rPr>
          <w:rFonts w:asciiTheme="minorHAnsi" w:hAnsiTheme="minorHAnsi" w:cs="Calibri"/>
          <w:b/>
          <w:noProof/>
          <w:sz w:val="24"/>
          <w:szCs w:val="24"/>
        </w:rPr>
        <w:t xml:space="preserve">Investiția trebuie să se încadreze în categoria investitiilor non-agricole si </w:t>
      </w:r>
      <w:r w:rsidRPr="008F218F">
        <w:rPr>
          <w:rFonts w:asciiTheme="minorHAnsi" w:hAnsiTheme="minorHAnsi"/>
          <w:b/>
          <w:sz w:val="24"/>
          <w:szCs w:val="24"/>
          <w:lang w:val="ro-RO"/>
        </w:rPr>
        <w:t>în cel puțin una din acțiunile eligibile prevăzute prin măsură</w:t>
      </w:r>
    </w:p>
    <w:p w:rsidR="008F218F" w:rsidRPr="008F218F" w:rsidRDefault="008F218F" w:rsidP="008F218F">
      <w:pPr>
        <w:spacing w:after="120"/>
        <w:jc w:val="both"/>
        <w:rPr>
          <w:rFonts w:asciiTheme="minorHAnsi" w:hAnsiTheme="minorHAnsi" w:cs="Calibri"/>
          <w:b/>
          <w:noProof/>
          <w:sz w:val="24"/>
          <w:szCs w:val="24"/>
        </w:rPr>
      </w:pPr>
      <w:r w:rsidRPr="008F218F">
        <w:rPr>
          <w:rFonts w:asciiTheme="minorHAnsi" w:hAnsiTheme="minorHAnsi" w:cs="Calibri"/>
          <w:b/>
          <w:noProof/>
          <w:sz w:val="24"/>
          <w:szCs w:val="24"/>
        </w:rPr>
        <w:t>EG3: Solicitantul trebuie să demonstreze capacitatea de a asigura co-finanțarea investiției</w:t>
      </w:r>
    </w:p>
    <w:p w:rsidR="008F218F" w:rsidRPr="008F218F" w:rsidRDefault="008F218F" w:rsidP="008F218F">
      <w:pPr>
        <w:spacing w:after="120"/>
        <w:jc w:val="both"/>
        <w:rPr>
          <w:rFonts w:asciiTheme="minorHAnsi" w:hAnsiTheme="minorHAnsi"/>
          <w:b/>
          <w:sz w:val="24"/>
          <w:szCs w:val="24"/>
          <w:lang w:val="es-ES"/>
        </w:rPr>
      </w:pPr>
      <w:r w:rsidRPr="008F218F">
        <w:rPr>
          <w:rFonts w:asciiTheme="minorHAnsi" w:hAnsiTheme="minorHAnsi" w:cs="Calibri"/>
          <w:b/>
          <w:noProof/>
          <w:sz w:val="24"/>
          <w:szCs w:val="24"/>
        </w:rPr>
        <w:t>EG4:</w:t>
      </w:r>
      <w:r w:rsidRPr="008F218F">
        <w:rPr>
          <w:rFonts w:asciiTheme="minorHAnsi" w:hAnsiTheme="minorHAnsi"/>
          <w:b/>
          <w:sz w:val="24"/>
          <w:szCs w:val="24"/>
          <w:lang w:val="es-ES"/>
        </w:rPr>
        <w:t xml:space="preserve"> Solicitantul trebuie să demonstreze viabilitatea economică a investiției pe baza documentatiei tehnico – economice</w:t>
      </w:r>
    </w:p>
    <w:p w:rsidR="008F218F" w:rsidRPr="008F218F" w:rsidRDefault="008F218F" w:rsidP="008F218F">
      <w:pPr>
        <w:spacing w:after="120"/>
        <w:jc w:val="both"/>
        <w:rPr>
          <w:rFonts w:asciiTheme="minorHAnsi" w:hAnsiTheme="minorHAnsi" w:cs="Calibri"/>
          <w:b/>
          <w:noProof/>
          <w:sz w:val="24"/>
          <w:szCs w:val="24"/>
        </w:rPr>
      </w:pPr>
      <w:r w:rsidRPr="008F218F">
        <w:rPr>
          <w:rFonts w:asciiTheme="minorHAnsi" w:hAnsiTheme="minorHAnsi" w:cs="Calibri"/>
          <w:b/>
          <w:noProof/>
          <w:sz w:val="24"/>
          <w:szCs w:val="24"/>
        </w:rPr>
        <w:t>EG5: Întreprinderea nu trebuie să fie în dificultate în conformitate cu Liniile directoare privind ajutorul de stat pentru salvarea şi restructurarea întreprinderilor în dificultate</w:t>
      </w:r>
    </w:p>
    <w:p w:rsidR="008F218F" w:rsidRPr="008F218F" w:rsidRDefault="008F218F" w:rsidP="008F218F">
      <w:pPr>
        <w:spacing w:after="120"/>
        <w:jc w:val="both"/>
        <w:rPr>
          <w:rFonts w:asciiTheme="minorHAnsi" w:hAnsiTheme="minorHAnsi"/>
          <w:b/>
          <w:sz w:val="24"/>
          <w:szCs w:val="24"/>
          <w:lang w:val="ro-RO"/>
        </w:rPr>
      </w:pPr>
      <w:r w:rsidRPr="008F218F">
        <w:rPr>
          <w:rFonts w:asciiTheme="minorHAnsi" w:hAnsiTheme="minorHAnsi" w:cs="Calibri"/>
          <w:b/>
          <w:noProof/>
          <w:sz w:val="24"/>
          <w:szCs w:val="24"/>
        </w:rPr>
        <w:lastRenderedPageBreak/>
        <w:t>EG6:</w:t>
      </w:r>
      <w:r w:rsidRPr="008F218F">
        <w:rPr>
          <w:rFonts w:asciiTheme="minorHAnsi" w:hAnsiTheme="minorHAnsi" w:cs="Calibri"/>
          <w:noProof/>
          <w:sz w:val="24"/>
          <w:szCs w:val="24"/>
        </w:rPr>
        <w:t xml:space="preserve"> </w:t>
      </w:r>
      <w:r w:rsidRPr="008F218F">
        <w:rPr>
          <w:rFonts w:asciiTheme="minorHAnsi" w:hAnsiTheme="minorHAnsi"/>
          <w:b/>
          <w:sz w:val="24"/>
          <w:szCs w:val="24"/>
          <w:lang w:val="ro-RO"/>
        </w:rPr>
        <w:t>Solicitantul trebuie să se angajeze să asigure întreținerea/mentenanța investiţiei pe o perioadă de minim 5 ani de la ultima.</w:t>
      </w:r>
    </w:p>
    <w:p w:rsidR="008F218F" w:rsidRPr="008F218F" w:rsidRDefault="008F218F" w:rsidP="008F218F">
      <w:pPr>
        <w:spacing w:after="120"/>
        <w:jc w:val="both"/>
        <w:rPr>
          <w:rFonts w:asciiTheme="minorHAnsi" w:hAnsiTheme="minorHAnsi" w:cs="Calibri"/>
          <w:b/>
          <w:sz w:val="24"/>
          <w:szCs w:val="24"/>
        </w:rPr>
      </w:pPr>
      <w:r w:rsidRPr="008F218F">
        <w:rPr>
          <w:rFonts w:asciiTheme="minorHAnsi" w:hAnsiTheme="minorHAnsi"/>
          <w:b/>
          <w:sz w:val="24"/>
          <w:szCs w:val="24"/>
          <w:lang w:val="ro-RO"/>
        </w:rPr>
        <w:t>EG7:</w:t>
      </w:r>
      <w:r w:rsidRPr="008F218F">
        <w:rPr>
          <w:rFonts w:asciiTheme="minorHAnsi" w:hAnsiTheme="minorHAnsi"/>
          <w:b/>
          <w:sz w:val="24"/>
          <w:szCs w:val="24"/>
          <w:lang w:val="es-ES"/>
        </w:rPr>
        <w:t xml:space="preserve"> Proiectul trebuie să se realizeze în teritoriul GAL. </w:t>
      </w:r>
      <w:r w:rsidRPr="008F218F">
        <w:rPr>
          <w:rFonts w:asciiTheme="minorHAnsi" w:hAnsiTheme="minorHAnsi" w:cs="Calibri"/>
          <w:b/>
          <w:sz w:val="24"/>
          <w:szCs w:val="24"/>
        </w:rPr>
        <w:t>Investiția și activitatea trebuie să se realizeze pe teritoriul GAL, dar comercializarea producției poate fi realizată și în afara teritoriului GAL</w:t>
      </w:r>
    </w:p>
    <w:p w:rsidR="008F218F" w:rsidRPr="008F218F" w:rsidRDefault="008F218F" w:rsidP="008F218F">
      <w:pPr>
        <w:spacing w:after="120"/>
        <w:jc w:val="both"/>
        <w:rPr>
          <w:rFonts w:asciiTheme="minorHAnsi" w:hAnsiTheme="minorHAnsi"/>
          <w:b/>
          <w:sz w:val="24"/>
          <w:szCs w:val="24"/>
          <w:lang w:val="es-ES"/>
        </w:rPr>
      </w:pPr>
      <w:r w:rsidRPr="008F218F">
        <w:rPr>
          <w:rFonts w:asciiTheme="minorHAnsi" w:hAnsiTheme="minorHAnsi" w:cs="Calibri"/>
          <w:b/>
          <w:sz w:val="24"/>
          <w:szCs w:val="24"/>
        </w:rPr>
        <w:t xml:space="preserve">EG8: </w:t>
      </w:r>
      <w:r w:rsidRPr="008F218F">
        <w:rPr>
          <w:rFonts w:asciiTheme="minorHAnsi" w:hAnsiTheme="minorHAnsi"/>
          <w:b/>
          <w:sz w:val="24"/>
          <w:szCs w:val="24"/>
          <w:lang w:val="es-ES"/>
        </w:rPr>
        <w:t>Investiția va respecta cerințele privind conformarea cu standardele impuse de legislația națională și europeană, inclusiv pe cele cu privire la efectele asupra mediului</w:t>
      </w:r>
    </w:p>
    <w:p w:rsidR="008F218F" w:rsidRPr="008F218F" w:rsidRDefault="008F218F" w:rsidP="008F218F">
      <w:pPr>
        <w:spacing w:after="120"/>
        <w:jc w:val="both"/>
        <w:rPr>
          <w:rFonts w:asciiTheme="minorHAnsi" w:hAnsiTheme="minorHAnsi"/>
          <w:b/>
          <w:sz w:val="24"/>
          <w:szCs w:val="24"/>
          <w:lang w:val="ro-RO"/>
        </w:rPr>
      </w:pPr>
      <w:r w:rsidRPr="008F218F">
        <w:rPr>
          <w:rFonts w:asciiTheme="minorHAnsi" w:hAnsiTheme="minorHAnsi" w:cs="Calibri"/>
          <w:b/>
          <w:bCs/>
          <w:noProof/>
          <w:sz w:val="24"/>
          <w:szCs w:val="24"/>
        </w:rPr>
        <w:t xml:space="preserve">EG9: </w:t>
      </w:r>
      <w:r w:rsidRPr="008F218F">
        <w:rPr>
          <w:rFonts w:asciiTheme="minorHAnsi" w:hAnsiTheme="minorHAnsi"/>
          <w:b/>
          <w:sz w:val="24"/>
          <w:szCs w:val="24"/>
          <w:lang w:val="ro-RO"/>
        </w:rPr>
        <w:t>Investiția va respecta legislaţia în vigoare din domeniul: sănătății publice, sanitar-veterinar și de siguranță alimentară</w:t>
      </w:r>
    </w:p>
    <w:p w:rsidR="0078630A" w:rsidRDefault="0078630A" w:rsidP="005A0D3C">
      <w:pPr>
        <w:spacing w:before="120" w:after="120"/>
        <w:jc w:val="both"/>
        <w:rPr>
          <w:sz w:val="24"/>
          <w:szCs w:val="24"/>
          <w:lang w:val="ro-RO"/>
        </w:rPr>
      </w:pPr>
      <w:r w:rsidRPr="0078630A">
        <w:rPr>
          <w:sz w:val="24"/>
          <w:szCs w:val="24"/>
          <w:lang w:val="ro-RO"/>
        </w:rPr>
        <w:t xml:space="preserve">Pentru transparenta procesului de evaluare si selectie a proiectelor, pe pagina de internet a </w:t>
      </w:r>
      <w:r w:rsidR="00804744">
        <w:rPr>
          <w:sz w:val="24"/>
          <w:szCs w:val="24"/>
          <w:lang w:val="ro-RO"/>
        </w:rPr>
        <w:t xml:space="preserve">GAL </w:t>
      </w:r>
      <w:r w:rsidR="00804744" w:rsidRPr="00C90645">
        <w:rPr>
          <w:sz w:val="24"/>
          <w:szCs w:val="24"/>
          <w:lang w:val="ro-RO"/>
        </w:rPr>
        <w:t>„</w:t>
      </w:r>
      <w:r w:rsidR="00695943">
        <w:rPr>
          <w:sz w:val="24"/>
          <w:szCs w:val="24"/>
          <w:lang w:val="ro-RO"/>
        </w:rPr>
        <w:t>Ţinutul Vinului</w:t>
      </w:r>
      <w:r w:rsidR="00804744" w:rsidRPr="00C90645">
        <w:rPr>
          <w:sz w:val="24"/>
          <w:szCs w:val="24"/>
          <w:lang w:val="ro-RO"/>
        </w:rPr>
        <w:t>”</w:t>
      </w:r>
      <w:r w:rsidRPr="0078630A">
        <w:rPr>
          <w:sz w:val="24"/>
          <w:szCs w:val="24"/>
          <w:lang w:val="ro-RO"/>
        </w:rPr>
        <w:t xml:space="preserve">, </w:t>
      </w:r>
      <w:hyperlink r:id="rId10" w:history="1">
        <w:r w:rsidR="00695943" w:rsidRPr="00B51806">
          <w:rPr>
            <w:rStyle w:val="Hyperlink"/>
          </w:rPr>
          <w:t>http://www.galtinutulvinului.ro/</w:t>
        </w:r>
      </w:hyperlink>
      <w:r w:rsidRPr="0078630A">
        <w:rPr>
          <w:sz w:val="24"/>
          <w:szCs w:val="24"/>
          <w:lang w:val="ro-RO"/>
        </w:rPr>
        <w:t>, se regasesc publicate toate fisele de evaluare care se intocmesc la nivel de GAL, respectiv:</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5A0D3C">
      <w:pPr>
        <w:pStyle w:val="ListParagraph"/>
        <w:numPr>
          <w:ilvl w:val="0"/>
          <w:numId w:val="22"/>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1" w:history="1">
        <w:r w:rsidR="00727BCE" w:rsidRPr="00B51806">
          <w:rPr>
            <w:rStyle w:val="Hyperlink"/>
          </w:rPr>
          <w:t>http://www.galtinutulvinului.ro/</w:t>
        </w:r>
      </w:hyperlink>
      <w:r w:rsidR="00727BCE">
        <w:rPr>
          <w:sz w:val="24"/>
          <w:szCs w:val="24"/>
          <w:lang w:val="ro-RO"/>
        </w:rPr>
        <w:t>.</w:t>
      </w:r>
    </w:p>
    <w:p w:rsidR="001437F9" w:rsidRPr="00DF3DD5" w:rsidRDefault="001437F9" w:rsidP="001437F9">
      <w:pPr>
        <w:spacing w:after="0"/>
        <w:jc w:val="both"/>
        <w:rPr>
          <w:rFonts w:asciiTheme="minorHAnsi" w:hAnsiTheme="minorHAnsi"/>
          <w:b/>
          <w:bCs/>
          <w:sz w:val="24"/>
          <w:szCs w:val="24"/>
        </w:rPr>
      </w:pPr>
      <w:r w:rsidRPr="00DF3DD5">
        <w:rPr>
          <w:sz w:val="24"/>
          <w:szCs w:val="24"/>
          <w:lang w:val="ro-RO"/>
        </w:rPr>
        <w:t xml:space="preserve">Aceasta are la baza </w:t>
      </w:r>
      <w:r w:rsidRPr="00DF3DD5">
        <w:rPr>
          <w:rFonts w:asciiTheme="minorHAnsi" w:hAnsiTheme="minorHAnsi"/>
          <w:b/>
          <w:bCs/>
          <w:sz w:val="24"/>
          <w:szCs w:val="24"/>
        </w:rPr>
        <w:t>CAPITOLUL XI: Procedura de evaluare și selecție a proiectelor depuse în cadrul SDL:</w:t>
      </w:r>
    </w:p>
    <w:p w:rsidR="001437F9" w:rsidRPr="00DF3DD5" w:rsidRDefault="001437F9" w:rsidP="001437F9">
      <w:pPr>
        <w:spacing w:after="0"/>
        <w:ind w:firstLine="720"/>
        <w:jc w:val="both"/>
        <w:rPr>
          <w:rFonts w:asciiTheme="minorHAnsi" w:hAnsiTheme="minorHAnsi"/>
          <w:sz w:val="24"/>
          <w:szCs w:val="24"/>
        </w:rPr>
      </w:pPr>
      <w:r w:rsidRPr="00DF3DD5">
        <w:rPr>
          <w:rFonts w:asciiTheme="minorHAnsi" w:hAnsiTheme="minorHAnsi"/>
          <w:b/>
          <w:sz w:val="24"/>
          <w:szCs w:val="24"/>
        </w:rPr>
        <w:t>“Procedura de eva</w:t>
      </w:r>
      <w:r w:rsidRPr="00DF3DD5">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rsidR="001437F9" w:rsidRPr="00DF3DD5" w:rsidRDefault="001437F9" w:rsidP="001437F9">
      <w:pPr>
        <w:pStyle w:val="ListParagraph"/>
        <w:numPr>
          <w:ilvl w:val="0"/>
          <w:numId w:val="31"/>
        </w:numPr>
        <w:spacing w:after="0"/>
        <w:ind w:left="0" w:firstLine="360"/>
        <w:jc w:val="both"/>
        <w:rPr>
          <w:sz w:val="24"/>
          <w:szCs w:val="24"/>
        </w:rPr>
      </w:pPr>
      <w:r w:rsidRPr="00DF3DD5">
        <w:rPr>
          <w:b/>
          <w:sz w:val="24"/>
          <w:szCs w:val="24"/>
        </w:rPr>
        <w:t>Completarea si depunerea cerii de finantare.</w:t>
      </w:r>
      <w:r w:rsidRPr="00DF3DD5">
        <w:rPr>
          <w:sz w:val="24"/>
          <w:szCs w:val="24"/>
        </w:rPr>
        <w:t xml:space="preserve"> O data cu lansarea unei masuri, GAL va publica pe pagina sa de internet si Ghidul Solicitantului aferent masurii respective.</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 xml:space="preserve">Primirea, verificarea conformitatii si inregistrarea cererii de finantare. </w:t>
      </w:r>
      <w:r w:rsidRPr="00DF3DD5">
        <w:rPr>
          <w:bCs/>
          <w:sz w:val="24"/>
          <w:szCs w:val="24"/>
          <w:lang w:val="it-IT"/>
        </w:rPr>
        <w:t xml:space="preserve">Proiectele vor fi primite şi </w:t>
      </w:r>
      <w:r w:rsidRPr="00DF3DD5">
        <w:rPr>
          <w:rFonts w:cs="Arial"/>
          <w:bCs/>
          <w:sz w:val="24"/>
          <w:szCs w:val="24"/>
          <w:lang w:val="it-IT"/>
        </w:rPr>
        <w:t>ȋ</w:t>
      </w:r>
      <w:r w:rsidRPr="00DF3DD5">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DF3DD5">
        <w:rPr>
          <w:rFonts w:cs="Arial"/>
          <w:sz w:val="24"/>
          <w:szCs w:val="24"/>
        </w:rPr>
        <w:t xml:space="preserve">dacă este corect completată, prezentata  pe suport de hârtie, şi în format  electronic </w:t>
      </w:r>
      <w:r w:rsidRPr="00DF3DD5">
        <w:rPr>
          <w:rFonts w:cs="Arial"/>
          <w:sz w:val="24"/>
          <w:szCs w:val="24"/>
        </w:rPr>
        <w:lastRenderedPageBreak/>
        <w:t xml:space="preserve">şi dacă anexele tehnice şi administrative cerute sunt prezente in nr. de exemplare solicitate prin ghid, precum si valabilitatea acestora. </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 xml:space="preserve">Infiintarea dosarului </w:t>
      </w:r>
      <w:proofErr w:type="gramStart"/>
      <w:r w:rsidRPr="00DF3DD5">
        <w:rPr>
          <w:b/>
          <w:sz w:val="24"/>
          <w:szCs w:val="24"/>
        </w:rPr>
        <w:t>administrativ.</w:t>
      </w:r>
      <w:r w:rsidRPr="00DF3DD5">
        <w:rPr>
          <w:sz w:val="24"/>
          <w:szCs w:val="24"/>
        </w:rPr>
        <w:t>.</w:t>
      </w:r>
      <w:proofErr w:type="gramEnd"/>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 xml:space="preserve">Verificarea criteriilor de eligibilitate. </w:t>
      </w:r>
      <w:r w:rsidRPr="00DF3DD5">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Verificarea criteriilor de selectie.</w:t>
      </w:r>
      <w:r w:rsidRPr="00DF3DD5">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 xml:space="preserve">Selectarea proiectelor. </w:t>
      </w:r>
      <w:r w:rsidRPr="00DF3DD5">
        <w:rPr>
          <w:sz w:val="24"/>
          <w:szCs w:val="24"/>
          <w:lang w:val="ro-RO"/>
        </w:rPr>
        <w:t xml:space="preserve">Comitetul de Selecţie va decide </w:t>
      </w:r>
      <w:r w:rsidRPr="00DF3DD5">
        <w:rPr>
          <w:rFonts w:cs="Arial"/>
          <w:sz w:val="24"/>
          <w:szCs w:val="24"/>
          <w:lang w:val="ro-RO"/>
        </w:rPr>
        <w:t>ȋ</w:t>
      </w:r>
      <w:r w:rsidRPr="00DF3DD5">
        <w:rPr>
          <w:rFonts w:cs="Trebuchet MS"/>
          <w:sz w:val="24"/>
          <w:szCs w:val="24"/>
          <w:lang w:val="ro-RO"/>
        </w:rPr>
        <w:t>n ceea ce priveşte selectarea proiectelor în cadrul GAL prin „dublu cvorum”, respectiv pentru validarea voturilor, vor fi pr</w:t>
      </w:r>
      <w:r w:rsidRPr="00DF3DD5">
        <w:rPr>
          <w:sz w:val="24"/>
          <w:szCs w:val="24"/>
          <w:lang w:val="ro-RO"/>
        </w:rPr>
        <w:t xml:space="preserve">ezenţi </w:t>
      </w:r>
      <w:r w:rsidRPr="00DF3DD5">
        <w:rPr>
          <w:rFonts w:cs="Arial"/>
          <w:sz w:val="24"/>
          <w:szCs w:val="24"/>
          <w:lang w:val="ro-RO"/>
        </w:rPr>
        <w:t>ȋ</w:t>
      </w:r>
      <w:r w:rsidRPr="00DF3DD5">
        <w:rPr>
          <w:rFonts w:cs="Trebuchet MS"/>
          <w:sz w:val="24"/>
          <w:szCs w:val="24"/>
          <w:lang w:val="ro-RO"/>
        </w:rPr>
        <w:t xml:space="preserve">n momentul selecţiei cel puţin 50% din parteneri, din care peste 50% să fie din mediul privat şi societatea civilă. Comitetul de Selecţie va </w:t>
      </w:r>
      <w:r w:rsidRPr="00DF3DD5">
        <w:rPr>
          <w:rFonts w:cs="Arial"/>
          <w:sz w:val="24"/>
          <w:szCs w:val="24"/>
          <w:lang w:val="ro-RO"/>
        </w:rPr>
        <w:t>ȋntocmi un Raport de Selecţie intermediar pentru proiectele selectate care va fi publicat pe pagina web a GAL.</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Primirea contestatiilor.</w:t>
      </w:r>
      <w:r w:rsidRPr="00DF3DD5">
        <w:rPr>
          <w:sz w:val="24"/>
          <w:szCs w:val="24"/>
          <w:lang w:val="it-IT"/>
        </w:rPr>
        <w:t xml:space="preserve"> Beneficiarii ale căror proiecte nu au fost selectate de către Comitetul de Selecţie pot depune o contestaţie ce va fi soluţionată de către Comisia de Contestaţii.</w:t>
      </w:r>
      <w:r w:rsidRPr="00DF3DD5">
        <w:rPr>
          <w:rFonts w:cs="Arial"/>
          <w:bCs/>
          <w:sz w:val="24"/>
          <w:szCs w:val="24"/>
          <w:lang w:val="it-IT"/>
        </w:rPr>
        <w:t xml:space="preserve"> </w:t>
      </w:r>
      <w:r w:rsidRPr="00DF3DD5">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DF3DD5" w:rsidRDefault="001437F9" w:rsidP="001437F9">
      <w:pPr>
        <w:pStyle w:val="ListParagraph"/>
        <w:numPr>
          <w:ilvl w:val="0"/>
          <w:numId w:val="31"/>
        </w:numPr>
        <w:spacing w:after="0"/>
        <w:ind w:left="0" w:firstLine="360"/>
        <w:jc w:val="both"/>
        <w:rPr>
          <w:b/>
          <w:sz w:val="24"/>
          <w:szCs w:val="24"/>
        </w:rPr>
      </w:pPr>
      <w:r w:rsidRPr="00DF3DD5">
        <w:rPr>
          <w:b/>
          <w:sz w:val="24"/>
          <w:szCs w:val="24"/>
        </w:rPr>
        <w:t>Publicarea raportului final de selectie.</w:t>
      </w:r>
      <w:r w:rsidRPr="00DF3DD5">
        <w:rPr>
          <w:bCs/>
          <w:sz w:val="24"/>
          <w:szCs w:val="24"/>
          <w:lang w:val="it-IT"/>
        </w:rPr>
        <w:t xml:space="preserve"> După apariţia raportului de soluţionare a contestaţiilor pe pagina web a GAL, soluţia rămâne definitivă şi se publică totodată Raportul de Selecţie final. </w:t>
      </w:r>
      <w:r w:rsidRPr="00DF3DD5">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DF3DD5" w:rsidRDefault="001437F9" w:rsidP="001437F9">
      <w:pPr>
        <w:spacing w:after="0"/>
        <w:ind w:firstLine="720"/>
        <w:jc w:val="both"/>
        <w:rPr>
          <w:rFonts w:asciiTheme="minorHAnsi" w:hAnsiTheme="minorHAnsi"/>
          <w:b/>
          <w:sz w:val="24"/>
          <w:szCs w:val="24"/>
        </w:rPr>
      </w:pPr>
      <w:r w:rsidRPr="00DF3DD5">
        <w:rPr>
          <w:rFonts w:asciiTheme="minorHAnsi" w:hAnsiTheme="minorHAnsi"/>
          <w:bCs/>
          <w:iCs/>
          <w:sz w:val="24"/>
          <w:szCs w:val="24"/>
          <w:lang w:val="ro-RO"/>
        </w:rPr>
        <w:t xml:space="preserve">Totodata </w:t>
      </w:r>
      <w:r w:rsidRPr="00DF3DD5">
        <w:rPr>
          <w:rFonts w:asciiTheme="minorHAnsi" w:hAnsiTheme="minorHAnsi"/>
          <w:sz w:val="24"/>
          <w:szCs w:val="24"/>
          <w:lang w:val="ro-RO"/>
        </w:rPr>
        <w:t xml:space="preserve">GAL va notifica solicitanţii asupra rezultatelor procesului de evaluare şi selecţie </w:t>
      </w:r>
      <w:r w:rsidRPr="00DF3DD5">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DF3DD5">
        <w:rPr>
          <w:rFonts w:asciiTheme="minorHAnsi" w:hAnsiTheme="minorHAnsi"/>
          <w:bCs/>
          <w:iCs/>
          <w:sz w:val="24"/>
          <w:szCs w:val="24"/>
          <w:lang w:val="es-ES"/>
        </w:rPr>
        <w:t xml:space="preserve">Primirea, </w:t>
      </w:r>
      <w:r w:rsidRPr="00DF3DD5">
        <w:rPr>
          <w:rFonts w:asciiTheme="minorHAnsi" w:hAnsiTheme="minorHAnsi"/>
          <w:bCs/>
          <w:iCs/>
          <w:sz w:val="24"/>
          <w:szCs w:val="24"/>
          <w:lang w:val="es-ES"/>
        </w:rPr>
        <w:lastRenderedPageBreak/>
        <w:t>acceptarea/neacceptarea, înregistrarea, verificarea conformităţii şi eligibilităţii proiectelor se realizează conform indicaţiilor şi termenelor de întocmire/transmitere prevăzute în Manualul de procedură de evaluare la nivelul OJFIR.</w:t>
      </w:r>
    </w:p>
    <w:p w:rsidR="001437F9" w:rsidRPr="00DF3DD5" w:rsidRDefault="001437F9" w:rsidP="001437F9">
      <w:pPr>
        <w:spacing w:after="0"/>
        <w:jc w:val="both"/>
        <w:rPr>
          <w:rFonts w:asciiTheme="minorHAnsi" w:hAnsiTheme="minorHAnsi"/>
          <w:sz w:val="24"/>
          <w:szCs w:val="24"/>
        </w:rPr>
      </w:pPr>
      <w:r w:rsidRPr="00DF3DD5">
        <w:rPr>
          <w:rFonts w:asciiTheme="minorHAnsi" w:hAnsiTheme="minorHAnsi"/>
          <w:b/>
          <w:sz w:val="24"/>
          <w:szCs w:val="24"/>
        </w:rPr>
        <w:tab/>
      </w:r>
      <w:r w:rsidRPr="00DF3DD5">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DF3DD5" w:rsidRDefault="001437F9" w:rsidP="001437F9">
      <w:pPr>
        <w:spacing w:after="0"/>
        <w:jc w:val="both"/>
        <w:rPr>
          <w:rFonts w:asciiTheme="minorHAnsi" w:hAnsiTheme="minorHAnsi"/>
          <w:sz w:val="24"/>
          <w:szCs w:val="24"/>
        </w:rPr>
      </w:pPr>
      <w:r w:rsidRPr="00DF3DD5">
        <w:rPr>
          <w:rFonts w:asciiTheme="minorHAnsi" w:hAnsiTheme="minorHAnsi"/>
          <w:sz w:val="24"/>
          <w:szCs w:val="24"/>
        </w:rPr>
        <w:tab/>
        <w:t xml:space="preserve">Selectia proiectelor se va face de catre Comitetul de selectie a proiectelor, care </w:t>
      </w:r>
      <w:r w:rsidRPr="00DF3DD5">
        <w:rPr>
          <w:rFonts w:asciiTheme="minorHAnsi" w:hAnsiTheme="minorHAnsi"/>
          <w:bCs/>
          <w:sz w:val="24"/>
          <w:szCs w:val="24"/>
          <w:lang w:val="ro-RO"/>
        </w:rPr>
        <w:t xml:space="preserve">va avea rol decizional cu privire la selecţia proiectelor depuse la nivelul GAL, fiind format din membri GAL. </w:t>
      </w:r>
      <w:r w:rsidRPr="00DF3DD5">
        <w:rPr>
          <w:rFonts w:asciiTheme="minorHAnsi" w:hAnsiTheme="minorHAnsi"/>
          <w:sz w:val="24"/>
          <w:szCs w:val="24"/>
          <w:lang w:val="it-IT"/>
        </w:rPr>
        <w:t xml:space="preserve">Din componenţa acestuia vor face parte, prin urmare, parteneri publici, parteneri privaţi, societatea civilă şi persoane fizice relevante </w:t>
      </w:r>
      <w:r w:rsidRPr="00DF3DD5">
        <w:rPr>
          <w:rFonts w:asciiTheme="minorHAnsi" w:hAnsiTheme="minorHAnsi" w:cs="Arial"/>
          <w:sz w:val="24"/>
          <w:szCs w:val="24"/>
          <w:lang w:val="it-IT"/>
        </w:rPr>
        <w:t>ȋ</w:t>
      </w:r>
      <w:r w:rsidRPr="00DF3DD5">
        <w:rPr>
          <w:rFonts w:asciiTheme="minorHAnsi" w:hAnsiTheme="minorHAnsi"/>
          <w:sz w:val="24"/>
          <w:szCs w:val="24"/>
          <w:lang w:val="it-IT"/>
        </w:rPr>
        <w:t>ntr-un procent de maxim 5%.</w:t>
      </w:r>
      <w:r w:rsidRPr="00DF3DD5">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DF3DD5" w:rsidRDefault="001437F9" w:rsidP="001437F9">
      <w:pPr>
        <w:spacing w:after="0"/>
        <w:jc w:val="both"/>
        <w:rPr>
          <w:rFonts w:asciiTheme="minorHAnsi" w:hAnsiTheme="minorHAnsi"/>
          <w:sz w:val="24"/>
          <w:szCs w:val="24"/>
          <w:lang w:val="es-ES"/>
        </w:rPr>
      </w:pPr>
      <w:r w:rsidRPr="00DF3DD5">
        <w:rPr>
          <w:rFonts w:asciiTheme="minorHAnsi" w:hAnsiTheme="minorHAnsi"/>
          <w:sz w:val="24"/>
          <w:szCs w:val="24"/>
        </w:rPr>
        <w:t xml:space="preserve"> </w:t>
      </w:r>
      <w:r w:rsidRPr="00DF3DD5">
        <w:rPr>
          <w:rFonts w:asciiTheme="minorHAnsi" w:hAnsiTheme="minorHAnsi"/>
          <w:sz w:val="24"/>
          <w:szCs w:val="24"/>
          <w:lang w:val="it-IT"/>
        </w:rPr>
        <w:t xml:space="preserve"> Tabel cu componenţa Comitetului de Selecţie:</w:t>
      </w:r>
      <w:r w:rsidRPr="00DF3DD5">
        <w:rPr>
          <w:rFonts w:asciiTheme="minorHAnsi" w:hAnsiTheme="minorHAnsi"/>
          <w:sz w:val="24"/>
          <w:szCs w:val="24"/>
          <w:lang w:val="it-IT"/>
        </w:rPr>
        <w:tab/>
      </w:r>
      <w:r w:rsidRPr="00DF3DD5">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DF3DD5" w:rsidTr="002B79A6">
        <w:tc>
          <w:tcPr>
            <w:tcW w:w="5238" w:type="dxa"/>
            <w:gridSpan w:val="7"/>
            <w:shd w:val="clear" w:color="auto" w:fill="E5DFEC"/>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PARTENERI PUBLICI %</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440"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126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DF3DD5"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08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990"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Primăria com. Făureşti</w:t>
            </w:r>
          </w:p>
        </w:tc>
        <w:tc>
          <w:tcPr>
            <w:tcW w:w="1440" w:type="dxa"/>
            <w:gridSpan w:val="3"/>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preşedinte</w:t>
            </w:r>
          </w:p>
        </w:tc>
        <w:tc>
          <w:tcPr>
            <w:tcW w:w="126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AP</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sz w:val="24"/>
                <w:szCs w:val="24"/>
                <w:lang w:val="es-ES"/>
              </w:rPr>
              <w:t xml:space="preserve">Primăria </w:t>
            </w:r>
            <w:proofErr w:type="gramStart"/>
            <w:r w:rsidRPr="00DF3DD5">
              <w:rPr>
                <w:rFonts w:asciiTheme="minorHAnsi" w:hAnsiTheme="minorHAnsi"/>
                <w:sz w:val="24"/>
                <w:szCs w:val="24"/>
                <w:lang w:val="es-ES"/>
              </w:rPr>
              <w:t>com.Ştefăneşti</w:t>
            </w:r>
            <w:proofErr w:type="gramEnd"/>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AP</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Primăria com. Creţeni</w:t>
            </w:r>
          </w:p>
        </w:tc>
        <w:tc>
          <w:tcPr>
            <w:tcW w:w="1440" w:type="dxa"/>
            <w:gridSpan w:val="3"/>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26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AP</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Primăria com. Voiceşti</w:t>
            </w:r>
          </w:p>
        </w:tc>
        <w:tc>
          <w:tcPr>
            <w:tcW w:w="1440" w:type="dxa"/>
            <w:gridSpan w:val="3"/>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26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p>
        </w:tc>
      </w:tr>
      <w:tr w:rsidR="001437F9" w:rsidRPr="00DF3DD5" w:rsidTr="002B79A6">
        <w:tc>
          <w:tcPr>
            <w:tcW w:w="5238" w:type="dxa"/>
            <w:gridSpan w:val="7"/>
            <w:shd w:val="clear" w:color="auto" w:fill="E5DFEC"/>
          </w:tcPr>
          <w:p w:rsidR="001437F9" w:rsidRPr="00DF3DD5" w:rsidRDefault="001437F9" w:rsidP="002B79A6">
            <w:pPr>
              <w:spacing w:after="0"/>
              <w:ind w:hanging="90"/>
              <w:jc w:val="both"/>
              <w:rPr>
                <w:rFonts w:asciiTheme="minorHAnsi" w:hAnsiTheme="minorHAnsi"/>
                <w:sz w:val="24"/>
                <w:szCs w:val="24"/>
                <w:lang w:val="es-ES"/>
              </w:rPr>
            </w:pPr>
            <w:r w:rsidRPr="00DF3DD5">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b/>
                <w:bCs/>
                <w:sz w:val="24"/>
                <w:szCs w:val="24"/>
                <w:lang w:val="ro-RO"/>
              </w:rPr>
              <w:t>PARTENERI PRIVAŢI %</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620" w:type="dxa"/>
            <w:gridSpan w:val="4"/>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1080"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DF3DD5"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DF3DD5" w:rsidRDefault="001437F9" w:rsidP="002B79A6">
            <w:pPr>
              <w:spacing w:after="0"/>
              <w:ind w:hanging="108"/>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08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990"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SC Giorgio Com SRL</w:t>
            </w:r>
          </w:p>
        </w:tc>
        <w:tc>
          <w:tcPr>
            <w:tcW w:w="1620" w:type="dxa"/>
            <w:gridSpan w:val="4"/>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080" w:type="dxa"/>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SRL</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sz w:val="24"/>
                <w:szCs w:val="24"/>
                <w:lang w:val="es-ES"/>
              </w:rPr>
              <w:t>SC Hermix SRL</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SRL</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CMV Botoran Adela SRL</w:t>
            </w:r>
          </w:p>
        </w:tc>
        <w:tc>
          <w:tcPr>
            <w:tcW w:w="1620" w:type="dxa"/>
            <w:gridSpan w:val="4"/>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080" w:type="dxa"/>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SRL</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sz w:val="24"/>
                <w:szCs w:val="24"/>
                <w:lang w:val="es-ES"/>
              </w:rPr>
              <w:t>SC Rais SRL</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SRL</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w:t>
            </w:r>
          </w:p>
        </w:tc>
        <w:tc>
          <w:tcPr>
            <w:tcW w:w="1620" w:type="dxa"/>
            <w:gridSpan w:val="4"/>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w:t>
            </w:r>
          </w:p>
        </w:tc>
        <w:tc>
          <w:tcPr>
            <w:tcW w:w="1080" w:type="dxa"/>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sz w:val="24"/>
                <w:szCs w:val="24"/>
                <w:lang w:val="es-ES"/>
              </w:rPr>
              <w:t>SC Dumex Trans SRL</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SRL</w:t>
            </w:r>
          </w:p>
        </w:tc>
      </w:tr>
      <w:tr w:rsidR="001437F9" w:rsidRPr="00DF3DD5" w:rsidTr="002B79A6">
        <w:tc>
          <w:tcPr>
            <w:tcW w:w="2538" w:type="dxa"/>
            <w:gridSpan w:val="2"/>
            <w:shd w:val="clear" w:color="auto" w:fill="auto"/>
          </w:tcPr>
          <w:p w:rsidR="001437F9" w:rsidRPr="00DF3DD5" w:rsidRDefault="001437F9" w:rsidP="002B79A6">
            <w:pPr>
              <w:spacing w:after="0"/>
              <w:ind w:hanging="90"/>
              <w:rPr>
                <w:rFonts w:asciiTheme="minorHAnsi" w:hAnsiTheme="minorHAnsi"/>
                <w:sz w:val="24"/>
                <w:szCs w:val="24"/>
                <w:lang w:val="ro-RO"/>
              </w:rPr>
            </w:pPr>
            <w:r w:rsidRPr="00DF3DD5">
              <w:rPr>
                <w:rFonts w:asciiTheme="minorHAnsi" w:hAnsiTheme="minorHAnsi"/>
                <w:sz w:val="24"/>
                <w:szCs w:val="24"/>
                <w:lang w:val="ro-RO"/>
              </w:rPr>
              <w:t>-</w:t>
            </w:r>
          </w:p>
        </w:tc>
        <w:tc>
          <w:tcPr>
            <w:tcW w:w="1620" w:type="dxa"/>
            <w:gridSpan w:val="4"/>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w:t>
            </w:r>
          </w:p>
        </w:tc>
        <w:tc>
          <w:tcPr>
            <w:tcW w:w="1080" w:type="dxa"/>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ind w:hanging="108"/>
              <w:jc w:val="both"/>
              <w:rPr>
                <w:rFonts w:asciiTheme="minorHAnsi" w:hAnsiTheme="minorHAnsi"/>
                <w:sz w:val="24"/>
                <w:szCs w:val="24"/>
                <w:lang w:val="es-ES"/>
              </w:rPr>
            </w:pPr>
            <w:r w:rsidRPr="00DF3DD5">
              <w:rPr>
                <w:rFonts w:asciiTheme="minorHAnsi" w:hAnsiTheme="minorHAnsi"/>
                <w:sz w:val="24"/>
                <w:szCs w:val="24"/>
                <w:lang w:val="es-ES"/>
              </w:rPr>
              <w:t>SC Hăloiu Cons SRL</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SRL</w:t>
            </w:r>
          </w:p>
        </w:tc>
      </w:tr>
      <w:tr w:rsidR="001437F9" w:rsidRPr="00DF3DD5" w:rsidTr="002B79A6">
        <w:tc>
          <w:tcPr>
            <w:tcW w:w="5238" w:type="dxa"/>
            <w:gridSpan w:val="7"/>
            <w:shd w:val="clear" w:color="auto" w:fill="E5DFEC"/>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SOCIETATE CIVILA %</w:t>
            </w:r>
          </w:p>
        </w:tc>
      </w:tr>
      <w:tr w:rsidR="001437F9" w:rsidRPr="00DF3DD5" w:rsidTr="002B79A6">
        <w:tc>
          <w:tcPr>
            <w:tcW w:w="2628"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35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126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DF3DD5"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08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990"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r>
      <w:tr w:rsidR="001437F9" w:rsidRPr="00DF3DD5" w:rsidTr="002B79A6">
        <w:tc>
          <w:tcPr>
            <w:tcW w:w="2628" w:type="dxa"/>
            <w:gridSpan w:val="3"/>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Asociatia Comunitară „Beica” Mădulari</w:t>
            </w:r>
          </w:p>
        </w:tc>
        <w:tc>
          <w:tcPr>
            <w:tcW w:w="135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26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ONG</w:t>
            </w:r>
          </w:p>
          <w:p w:rsidR="001437F9" w:rsidRPr="00DF3DD5"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Fundaţia “Dumitru Drăghicescu”</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ONG</w:t>
            </w:r>
          </w:p>
        </w:tc>
      </w:tr>
      <w:tr w:rsidR="001437F9" w:rsidRPr="00DF3DD5" w:rsidTr="002B79A6">
        <w:tc>
          <w:tcPr>
            <w:tcW w:w="2628" w:type="dxa"/>
            <w:gridSpan w:val="3"/>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lastRenderedPageBreak/>
              <w:t>Asociaţia- Societatea Culturală „Ateneu Sătesc” Prundeni</w:t>
            </w:r>
          </w:p>
        </w:tc>
        <w:tc>
          <w:tcPr>
            <w:tcW w:w="135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membru</w:t>
            </w:r>
          </w:p>
        </w:tc>
        <w:tc>
          <w:tcPr>
            <w:tcW w:w="1260" w:type="dxa"/>
            <w:gridSpan w:val="2"/>
            <w:shd w:val="clear" w:color="auto" w:fill="auto"/>
          </w:tcPr>
          <w:p w:rsidR="001437F9" w:rsidRPr="00DF3DD5" w:rsidRDefault="001437F9" w:rsidP="002B79A6">
            <w:pPr>
              <w:spacing w:after="0"/>
              <w:rPr>
                <w:rFonts w:asciiTheme="minorHAnsi" w:hAnsiTheme="minorHAnsi"/>
                <w:sz w:val="24"/>
                <w:szCs w:val="24"/>
                <w:lang w:val="ro-RO"/>
              </w:rPr>
            </w:pPr>
            <w:r w:rsidRPr="00DF3DD5">
              <w:rPr>
                <w:rFonts w:asciiTheme="minorHAnsi" w:hAnsiTheme="minorHAnsi"/>
                <w:sz w:val="24"/>
                <w:szCs w:val="24"/>
                <w:lang w:val="ro-RO"/>
              </w:rPr>
              <w:t>ONG</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Asociaţia Sportivă Creţeni “AS Creţeni”</w:t>
            </w:r>
          </w:p>
        </w:tc>
        <w:tc>
          <w:tcPr>
            <w:tcW w:w="108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supleant</w:t>
            </w:r>
          </w:p>
        </w:tc>
        <w:tc>
          <w:tcPr>
            <w:tcW w:w="990"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ONG</w:t>
            </w:r>
          </w:p>
        </w:tc>
      </w:tr>
      <w:tr w:rsidR="001437F9" w:rsidRPr="00DF3DD5" w:rsidTr="002B79A6">
        <w:tc>
          <w:tcPr>
            <w:tcW w:w="5238" w:type="dxa"/>
            <w:gridSpan w:val="7"/>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b/>
                <w:bCs/>
                <w:sz w:val="24"/>
                <w:szCs w:val="24"/>
                <w:lang w:val="ro-RO"/>
              </w:rPr>
              <w:t>PERSOANE FIZICE RELEVANTE (max 5 %)</w:t>
            </w:r>
          </w:p>
        </w:tc>
      </w:tr>
      <w:tr w:rsidR="001437F9" w:rsidRPr="00DF3DD5" w:rsidTr="002B79A6">
        <w:tc>
          <w:tcPr>
            <w:tcW w:w="1734"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703"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 CS</w:t>
            </w:r>
          </w:p>
        </w:tc>
        <w:tc>
          <w:tcPr>
            <w:tcW w:w="1801"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Partener</w:t>
            </w:r>
          </w:p>
        </w:tc>
        <w:tc>
          <w:tcPr>
            <w:tcW w:w="1514"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 xml:space="preserve">Funcţia </w:t>
            </w:r>
            <w:r w:rsidRPr="00DF3DD5">
              <w:rPr>
                <w:rFonts w:asciiTheme="minorHAnsi" w:hAnsiTheme="minorHAnsi" w:cs="Arial"/>
                <w:b/>
                <w:bCs/>
                <w:sz w:val="24"/>
                <w:szCs w:val="24"/>
                <w:lang w:val="ro-RO"/>
              </w:rPr>
              <w:t>ȋ</w:t>
            </w:r>
            <w:r w:rsidRPr="00DF3DD5">
              <w:rPr>
                <w:rFonts w:asciiTheme="minorHAnsi" w:hAnsiTheme="minorHAnsi" w:cs="Trebuchet MS"/>
                <w:b/>
                <w:bCs/>
                <w:sz w:val="24"/>
                <w:szCs w:val="24"/>
                <w:lang w:val="ro-RO"/>
              </w:rPr>
              <w:t>nCS</w:t>
            </w:r>
          </w:p>
        </w:tc>
        <w:tc>
          <w:tcPr>
            <w:tcW w:w="1800" w:type="dxa"/>
            <w:gridSpan w:val="2"/>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Tip/Observaţii</w:t>
            </w:r>
          </w:p>
        </w:tc>
      </w:tr>
      <w:tr w:rsidR="001437F9" w:rsidRPr="00DF3DD5" w:rsidTr="002B79A6">
        <w:tc>
          <w:tcPr>
            <w:tcW w:w="1734" w:type="dxa"/>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w:t>
            </w:r>
          </w:p>
        </w:tc>
        <w:tc>
          <w:tcPr>
            <w:tcW w:w="1703"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w:t>
            </w:r>
          </w:p>
        </w:tc>
        <w:tc>
          <w:tcPr>
            <w:tcW w:w="1801" w:type="dxa"/>
            <w:gridSpan w:val="3"/>
            <w:shd w:val="clear" w:color="auto" w:fill="auto"/>
          </w:tcPr>
          <w:p w:rsidR="001437F9" w:rsidRPr="00DF3DD5" w:rsidRDefault="001437F9" w:rsidP="002B79A6">
            <w:pPr>
              <w:spacing w:after="0"/>
              <w:rPr>
                <w:rFonts w:asciiTheme="minorHAnsi" w:hAnsiTheme="minorHAnsi"/>
                <w:b/>
                <w:bCs/>
                <w:sz w:val="24"/>
                <w:szCs w:val="24"/>
                <w:lang w:val="ro-RO"/>
              </w:rPr>
            </w:pPr>
            <w:r w:rsidRPr="00DF3DD5">
              <w:rPr>
                <w:rFonts w:asciiTheme="minorHAnsi" w:hAnsiTheme="minorHAnsi"/>
                <w:b/>
                <w:bCs/>
                <w:sz w:val="24"/>
                <w:szCs w:val="24"/>
                <w:lang w:val="ro-RO"/>
              </w:rPr>
              <w:t>-</w:t>
            </w:r>
          </w:p>
        </w:tc>
        <w:tc>
          <w:tcPr>
            <w:tcW w:w="270" w:type="dxa"/>
            <w:tcBorders>
              <w:top w:val="nil"/>
              <w:bottom w:val="nil"/>
            </w:tcBorders>
            <w:shd w:val="clear" w:color="auto" w:fill="auto"/>
          </w:tcPr>
          <w:p w:rsidR="001437F9" w:rsidRPr="00DF3DD5"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w:t>
            </w:r>
          </w:p>
        </w:tc>
        <w:tc>
          <w:tcPr>
            <w:tcW w:w="1514"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w:t>
            </w:r>
          </w:p>
        </w:tc>
        <w:tc>
          <w:tcPr>
            <w:tcW w:w="1800" w:type="dxa"/>
            <w:gridSpan w:val="2"/>
            <w:shd w:val="clear" w:color="auto" w:fill="auto"/>
          </w:tcPr>
          <w:p w:rsidR="001437F9" w:rsidRPr="00DF3DD5" w:rsidRDefault="001437F9" w:rsidP="002B79A6">
            <w:pPr>
              <w:spacing w:after="0"/>
              <w:jc w:val="both"/>
              <w:rPr>
                <w:rFonts w:asciiTheme="minorHAnsi" w:hAnsiTheme="minorHAnsi"/>
                <w:sz w:val="24"/>
                <w:szCs w:val="24"/>
                <w:lang w:val="es-ES"/>
              </w:rPr>
            </w:pPr>
            <w:r w:rsidRPr="00DF3DD5">
              <w:rPr>
                <w:rFonts w:asciiTheme="minorHAnsi" w:hAnsiTheme="minorHAnsi"/>
                <w:sz w:val="24"/>
                <w:szCs w:val="24"/>
                <w:lang w:val="es-ES"/>
              </w:rPr>
              <w:t>-</w:t>
            </w:r>
          </w:p>
        </w:tc>
      </w:tr>
    </w:tbl>
    <w:p w:rsidR="001437F9" w:rsidRPr="00DF3DD5" w:rsidRDefault="001437F9" w:rsidP="001437F9">
      <w:pPr>
        <w:spacing w:after="0"/>
        <w:jc w:val="both"/>
        <w:rPr>
          <w:rFonts w:asciiTheme="minorHAnsi" w:hAnsiTheme="minorHAnsi" w:cstheme="minorHAnsi"/>
          <w:b/>
          <w:sz w:val="24"/>
          <w:szCs w:val="24"/>
          <w:lang w:val="ro-RO"/>
        </w:rPr>
      </w:pPr>
      <w:r w:rsidRPr="00DF3DD5">
        <w:rPr>
          <w:rFonts w:asciiTheme="minorHAnsi" w:hAnsiTheme="minorHAnsi"/>
          <w:bCs/>
          <w:sz w:val="24"/>
          <w:szCs w:val="24"/>
          <w:lang w:val="ro-RO"/>
        </w:rPr>
        <w:t>Comisia de Contestaţii</w:t>
      </w:r>
      <w:r w:rsidRPr="00DF3DD5">
        <w:rPr>
          <w:rFonts w:asciiTheme="minorHAnsi" w:hAnsiTheme="minorHAnsi"/>
          <w:b/>
          <w:bCs/>
          <w:sz w:val="24"/>
          <w:szCs w:val="24"/>
          <w:lang w:val="ro-RO"/>
        </w:rPr>
        <w:t xml:space="preserve"> </w:t>
      </w:r>
      <w:r w:rsidRPr="00DF3DD5">
        <w:rPr>
          <w:rFonts w:asciiTheme="minorHAnsi" w:hAnsiTheme="minorHAnsi"/>
          <w:bCs/>
          <w:sz w:val="24"/>
          <w:szCs w:val="24"/>
          <w:lang w:val="ro-RO"/>
        </w:rPr>
        <w:t xml:space="preserve">va soluţiona contestaţiile depuse la nivelul GAL, fiind de asemenea formată din membri GAL, </w:t>
      </w:r>
      <w:r w:rsidRPr="00DF3DD5">
        <w:rPr>
          <w:rFonts w:asciiTheme="minorHAnsi" w:hAnsiTheme="minorHAnsi"/>
          <w:sz w:val="24"/>
          <w:szCs w:val="24"/>
          <w:lang w:val="it-IT"/>
        </w:rPr>
        <w:t>diferiţi de cei ai Comitetului de Selecţie</w:t>
      </w:r>
      <w:r w:rsidRPr="00DF3DD5">
        <w:rPr>
          <w:rFonts w:asciiTheme="minorHAnsi" w:hAnsiTheme="minorHAnsi" w:cstheme="minorHAnsi"/>
          <w:b/>
          <w:sz w:val="24"/>
          <w:szCs w:val="24"/>
          <w:lang w:val="ro-RO"/>
        </w:rPr>
        <w:t>”</w:t>
      </w:r>
    </w:p>
    <w:p w:rsidR="001437F9" w:rsidRPr="00525D77" w:rsidRDefault="001437F9" w:rsidP="001437F9">
      <w:pPr>
        <w:spacing w:after="0"/>
        <w:jc w:val="both"/>
        <w:rPr>
          <w:rFonts w:asciiTheme="minorHAnsi" w:hAnsiTheme="minorHAnsi" w:cstheme="minorHAnsi"/>
          <w:b/>
          <w:sz w:val="24"/>
          <w:szCs w:val="24"/>
          <w:highlight w:val="yellow"/>
          <w:lang w:val="ro-RO"/>
        </w:rPr>
      </w:pPr>
    </w:p>
    <w:p w:rsidR="001437F9" w:rsidRPr="00525D77" w:rsidRDefault="001437F9" w:rsidP="001437F9">
      <w:pPr>
        <w:spacing w:after="0"/>
        <w:jc w:val="both"/>
        <w:rPr>
          <w:rFonts w:asciiTheme="minorHAnsi" w:hAnsiTheme="minorHAnsi" w:cstheme="minorHAnsi"/>
          <w:b/>
          <w:sz w:val="24"/>
          <w:szCs w:val="24"/>
          <w:highlight w:val="yellow"/>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W w:w="10338" w:type="dxa"/>
        <w:jc w:val="center"/>
        <w:shd w:val="clear" w:color="auto" w:fill="FFFFFF" w:themeFill="background1"/>
        <w:tblLook w:val="04A0" w:firstRow="1" w:lastRow="0" w:firstColumn="1" w:lastColumn="0" w:noHBand="0" w:noVBand="1"/>
      </w:tblPr>
      <w:tblGrid>
        <w:gridCol w:w="700"/>
        <w:gridCol w:w="7942"/>
        <w:gridCol w:w="1696"/>
      </w:tblGrid>
      <w:tr w:rsidR="008914AE" w:rsidRPr="00DF3DD5" w:rsidTr="002B79A6">
        <w:trPr>
          <w:trHeight w:val="315"/>
          <w:jc w:val="center"/>
        </w:trPr>
        <w:tc>
          <w:tcPr>
            <w:tcW w:w="10338" w:type="dxa"/>
            <w:gridSpan w:val="3"/>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GRILA CRITERII DE SELECTIE MASURA M6/6A "DEZVOLTAREA SECTORULUI NON - AGRICOL"</w:t>
            </w:r>
          </w:p>
        </w:tc>
      </w:tr>
      <w:tr w:rsidR="008914AE" w:rsidRPr="00DF3DD5" w:rsidTr="002B79A6">
        <w:trPr>
          <w:trHeight w:val="315"/>
          <w:jc w:val="center"/>
        </w:trPr>
        <w:tc>
          <w:tcPr>
            <w:tcW w:w="7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Nr. crt.</w:t>
            </w: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PRINCIPII SI CRITERII DE SELECTIE</w:t>
            </w:r>
          </w:p>
        </w:tc>
        <w:tc>
          <w:tcPr>
            <w:tcW w:w="1696" w:type="dxa"/>
            <w:tcBorders>
              <w:top w:val="single" w:sz="4" w:space="0" w:color="auto"/>
              <w:left w:val="nil"/>
              <w:bottom w:val="single" w:sz="4" w:space="0" w:color="auto"/>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PUNCTAJ</w:t>
            </w:r>
          </w:p>
        </w:tc>
      </w:tr>
      <w:tr w:rsidR="008914AE" w:rsidRPr="00DF3DD5" w:rsidTr="002B79A6">
        <w:trPr>
          <w:trHeight w:val="750"/>
          <w:jc w:val="center"/>
        </w:trPr>
        <w:tc>
          <w:tcPr>
            <w:tcW w:w="700" w:type="dxa"/>
            <w:vMerge w:val="restart"/>
            <w:tcBorders>
              <w:top w:val="nil"/>
              <w:left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CS1</w:t>
            </w:r>
          </w:p>
          <w:p w:rsidR="008914AE" w:rsidRPr="00DF3DD5" w:rsidRDefault="008914AE" w:rsidP="002B79A6">
            <w:pPr>
              <w:jc w:val="center"/>
              <w:rPr>
                <w:rFonts w:asciiTheme="minorHAnsi" w:hAnsiTheme="minorHAnsi"/>
                <w:b/>
                <w:bCs/>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 sectorului prioritar</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13</w:t>
            </w:r>
          </w:p>
        </w:tc>
      </w:tr>
      <w:tr w:rsidR="008914AE" w:rsidRPr="00DF3DD5" w:rsidTr="002B79A6">
        <w:trPr>
          <w:trHeight w:val="390"/>
          <w:jc w:val="center"/>
        </w:trPr>
        <w:tc>
          <w:tcPr>
            <w:tcW w:w="700" w:type="dxa"/>
            <w:vMerge/>
            <w:tcBorders>
              <w:left w:val="single" w:sz="4" w:space="0" w:color="auto"/>
              <w:right w:val="single" w:sz="4" w:space="0" w:color="auto"/>
            </w:tcBorders>
            <w:shd w:val="clear" w:color="auto" w:fill="FFFFFF" w:themeFill="background1"/>
            <w:vAlign w:val="center"/>
            <w:hideMark/>
          </w:tcPr>
          <w:p w:rsidR="008914AE" w:rsidRPr="00DF3DD5" w:rsidRDefault="008914AE" w:rsidP="002B79A6">
            <w:pPr>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Proiectele care vizeaza sectorul privind serviciile medicale si veterinare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p>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13</w:t>
            </w:r>
          </w:p>
        </w:tc>
      </w:tr>
      <w:tr w:rsidR="008914AE" w:rsidRPr="00DF3DD5" w:rsidTr="002B79A6">
        <w:trPr>
          <w:trHeight w:val="390"/>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 xml:space="preserve">Proiecte vizeaza sectoare </w:t>
            </w:r>
            <w:proofErr w:type="gramStart"/>
            <w:r w:rsidRPr="00DF3DD5">
              <w:rPr>
                <w:rFonts w:asciiTheme="minorHAnsi" w:hAnsiTheme="minorHAnsi"/>
                <w:sz w:val="24"/>
                <w:szCs w:val="24"/>
              </w:rPr>
              <w:t>cu  potential</w:t>
            </w:r>
            <w:proofErr w:type="gramEnd"/>
            <w:r w:rsidRPr="00DF3DD5">
              <w:rPr>
                <w:rFonts w:asciiTheme="minorHAnsi" w:hAnsiTheme="minorHAnsi"/>
                <w:sz w:val="24"/>
                <w:szCs w:val="24"/>
              </w:rPr>
              <w:t xml:space="preserve"> de crestere, altele decat cele aferente serviciilor medicale si veterinare </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10</w:t>
            </w:r>
          </w:p>
        </w:tc>
      </w:tr>
      <w:tr w:rsidR="008914AE" w:rsidRPr="00DF3DD5" w:rsidTr="002B79A6">
        <w:trPr>
          <w:trHeight w:val="390"/>
          <w:jc w:val="center"/>
        </w:trPr>
        <w:tc>
          <w:tcPr>
            <w:tcW w:w="700" w:type="dxa"/>
            <w:vMerge w:val="restart"/>
            <w:tcBorders>
              <w:top w:val="nil"/>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CS2</w:t>
            </w: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 proiectelor care propun activitati productive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390"/>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care propun activitati productive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390"/>
          <w:jc w:val="center"/>
        </w:trPr>
        <w:tc>
          <w:tcPr>
            <w:tcW w:w="700" w:type="dxa"/>
            <w:vMerge w:val="restart"/>
            <w:tcBorders>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CS3</w:t>
            </w: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9E6ED3">
            <w:pPr>
              <w:spacing w:after="0" w:line="240" w:lineRule="auto"/>
              <w:jc w:val="center"/>
              <w:rPr>
                <w:rFonts w:asciiTheme="minorHAnsi" w:hAnsiTheme="minorHAnsi"/>
                <w:b/>
                <w:sz w:val="24"/>
                <w:szCs w:val="24"/>
              </w:rPr>
            </w:pPr>
            <w:r w:rsidRPr="00DF3DD5">
              <w:rPr>
                <w:rFonts w:asciiTheme="minorHAnsi" w:hAnsiTheme="minorHAnsi"/>
                <w:b/>
                <w:sz w:val="24"/>
                <w:szCs w:val="24"/>
              </w:rPr>
              <w:t xml:space="preserve">Principiul proiectelor care </w:t>
            </w:r>
            <w:r w:rsidR="009E6ED3" w:rsidRPr="00DF3DD5">
              <w:rPr>
                <w:rFonts w:asciiTheme="minorHAnsi" w:hAnsiTheme="minorHAnsi"/>
                <w:b/>
                <w:sz w:val="24"/>
                <w:szCs w:val="24"/>
              </w:rPr>
              <w:t>promoveaza</w:t>
            </w:r>
            <w:r w:rsidRPr="00DF3DD5">
              <w:rPr>
                <w:rFonts w:asciiTheme="minorHAnsi" w:hAnsiTheme="minorHAnsi"/>
                <w:b/>
                <w:sz w:val="24"/>
                <w:szCs w:val="24"/>
              </w:rPr>
              <w:t xml:space="preserve"> activitati mestesugaresti, de artizanat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390"/>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 xml:space="preserve">Proiectele care </w:t>
            </w:r>
            <w:r w:rsidR="002B79A6" w:rsidRPr="00DF3DD5">
              <w:rPr>
                <w:rFonts w:asciiTheme="minorHAnsi" w:hAnsiTheme="minorHAnsi"/>
                <w:sz w:val="24"/>
                <w:szCs w:val="24"/>
              </w:rPr>
              <w:t>promoveaza</w:t>
            </w:r>
            <w:r w:rsidRPr="00DF3DD5">
              <w:rPr>
                <w:rFonts w:asciiTheme="minorHAnsi" w:hAnsiTheme="minorHAnsi"/>
                <w:sz w:val="24"/>
                <w:szCs w:val="24"/>
              </w:rPr>
              <w:t xml:space="preserve"> activitati mestesugaresti, de artizanat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390"/>
          <w:jc w:val="center"/>
        </w:trPr>
        <w:tc>
          <w:tcPr>
            <w:tcW w:w="700" w:type="dxa"/>
            <w:vMerge w:val="restart"/>
            <w:tcBorders>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CS4</w:t>
            </w: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 proiectelor ce vizeaza activitati recreationale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390"/>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ce vizeaza activitati recreationale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315"/>
          <w:jc w:val="center"/>
        </w:trPr>
        <w:tc>
          <w:tcPr>
            <w:tcW w:w="700"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CS5</w:t>
            </w:r>
          </w:p>
        </w:tc>
        <w:tc>
          <w:tcPr>
            <w:tcW w:w="794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w:t>
            </w:r>
            <w:r w:rsidR="00882D17" w:rsidRPr="00DF3DD5">
              <w:rPr>
                <w:rFonts w:asciiTheme="minorHAnsi" w:hAnsiTheme="minorHAnsi"/>
                <w:b/>
                <w:sz w:val="24"/>
                <w:szCs w:val="24"/>
              </w:rPr>
              <w:t xml:space="preserve"> </w:t>
            </w:r>
            <w:r w:rsidR="00882D17" w:rsidRPr="00DF3DD5">
              <w:rPr>
                <w:b/>
                <w:sz w:val="24"/>
                <w:szCs w:val="24"/>
              </w:rPr>
              <w:t>Start-Up-uri</w:t>
            </w:r>
            <w:r w:rsidRPr="00DF3DD5">
              <w:rPr>
                <w:rFonts w:asciiTheme="minorHAnsi" w:hAnsiTheme="minorHAnsi"/>
                <w:b/>
                <w:sz w:val="24"/>
                <w:szCs w:val="24"/>
              </w:rPr>
              <w:t xml:space="preserve"> </w:t>
            </w:r>
            <w:r w:rsidR="00882D17" w:rsidRPr="00DF3DD5">
              <w:rPr>
                <w:rFonts w:asciiTheme="minorHAnsi" w:hAnsiTheme="minorHAnsi"/>
                <w:b/>
                <w:sz w:val="24"/>
                <w:szCs w:val="24"/>
              </w:rPr>
              <w:t>(</w:t>
            </w:r>
            <w:r w:rsidRPr="00DF3DD5">
              <w:rPr>
                <w:rFonts w:asciiTheme="minorHAnsi" w:hAnsiTheme="minorHAnsi"/>
                <w:b/>
                <w:sz w:val="24"/>
                <w:szCs w:val="24"/>
              </w:rPr>
              <w:t>Microintreprinderilor nou infiintate</w:t>
            </w:r>
            <w:r w:rsidR="00882D17" w:rsidRPr="00DF3DD5">
              <w:rPr>
                <w:rFonts w:asciiTheme="minorHAnsi" w:hAnsiTheme="minorHAnsi"/>
                <w:b/>
                <w:sz w:val="24"/>
                <w:szCs w:val="24"/>
              </w:rPr>
              <w: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p>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315"/>
          <w:jc w:val="center"/>
        </w:trPr>
        <w:tc>
          <w:tcPr>
            <w:tcW w:w="700"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914AE" w:rsidRPr="00DF3DD5" w:rsidRDefault="00882D17" w:rsidP="002B79A6">
            <w:pPr>
              <w:spacing w:after="0" w:line="240" w:lineRule="auto"/>
              <w:jc w:val="center"/>
              <w:rPr>
                <w:rFonts w:asciiTheme="minorHAnsi" w:hAnsiTheme="minorHAnsi"/>
                <w:sz w:val="24"/>
                <w:szCs w:val="24"/>
              </w:rPr>
            </w:pPr>
            <w:r w:rsidRPr="00DF3DD5">
              <w:rPr>
                <w:b/>
                <w:sz w:val="24"/>
                <w:szCs w:val="24"/>
              </w:rPr>
              <w:t>Start-Up-uri (</w:t>
            </w:r>
            <w:r w:rsidR="008914AE" w:rsidRPr="00DF3DD5">
              <w:rPr>
                <w:rFonts w:asciiTheme="minorHAnsi" w:hAnsiTheme="minorHAnsi"/>
                <w:sz w:val="24"/>
                <w:szCs w:val="24"/>
              </w:rPr>
              <w:t>Microintreprinderi nou infiintate</w:t>
            </w:r>
            <w:r w:rsidRPr="00DF3DD5">
              <w:rPr>
                <w:rFonts w:asciiTheme="minorHAnsi" w:hAnsiTheme="minorHAnsi"/>
                <w:sz w:val="24"/>
                <w:szCs w:val="24"/>
              </w:rPr>
              <w: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315"/>
          <w:jc w:val="center"/>
        </w:trPr>
        <w:tc>
          <w:tcPr>
            <w:tcW w:w="700"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CS6</w:t>
            </w:r>
          </w:p>
        </w:tc>
        <w:tc>
          <w:tcPr>
            <w:tcW w:w="7942" w:type="dxa"/>
            <w:tcBorders>
              <w:top w:val="single" w:sz="4" w:space="0" w:color="auto"/>
              <w:left w:val="nil"/>
              <w:bottom w:val="nil"/>
              <w:right w:val="single" w:sz="4" w:space="0" w:color="auto"/>
            </w:tcBorders>
            <w:shd w:val="clear" w:color="auto" w:fill="FFFFFF" w:themeFill="background1"/>
            <w:noWrap/>
            <w:vAlign w:val="center"/>
            <w:hideMark/>
          </w:tcPr>
          <w:p w:rsidR="008914AE" w:rsidRPr="00DF3DD5" w:rsidRDefault="00361C6D" w:rsidP="00361C6D">
            <w:pPr>
              <w:spacing w:after="0"/>
              <w:jc w:val="both"/>
              <w:rPr>
                <w:rFonts w:asciiTheme="minorHAnsi" w:hAnsiTheme="minorHAnsi" w:cs="Arial"/>
                <w:b/>
                <w:sz w:val="24"/>
                <w:szCs w:val="24"/>
                <w:lang w:val="ro-RO"/>
              </w:rPr>
            </w:pPr>
            <w:r w:rsidRPr="00DF3DD5">
              <w:rPr>
                <w:rFonts w:asciiTheme="minorHAnsi" w:hAnsiTheme="minorHAnsi" w:cs="Arial"/>
                <w:b/>
                <w:sz w:val="24"/>
                <w:szCs w:val="24"/>
                <w:lang w:val="ro-RO"/>
              </w:rPr>
              <w:t>Principiul varstei beneficiarului (prioritate persoana pana in 40 ani)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10</w:t>
            </w:r>
          </w:p>
          <w:p w:rsidR="008914AE" w:rsidRPr="00DF3DD5" w:rsidRDefault="008914AE" w:rsidP="002B79A6">
            <w:pPr>
              <w:spacing w:after="0" w:line="240" w:lineRule="auto"/>
              <w:jc w:val="center"/>
              <w:rPr>
                <w:rFonts w:asciiTheme="minorHAnsi" w:hAnsiTheme="minorHAnsi"/>
                <w:b/>
                <w:sz w:val="24"/>
                <w:szCs w:val="24"/>
              </w:rPr>
            </w:pPr>
          </w:p>
        </w:tc>
      </w:tr>
      <w:tr w:rsidR="008914AE" w:rsidRPr="00DF3DD5" w:rsidTr="002B79A6">
        <w:trPr>
          <w:trHeight w:val="315"/>
          <w:jc w:val="center"/>
        </w:trPr>
        <w:tc>
          <w:tcPr>
            <w:tcW w:w="700"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al caror beneficiar (reprezentant legal) are pana in 40 ani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10</w:t>
            </w:r>
          </w:p>
        </w:tc>
      </w:tr>
      <w:tr w:rsidR="008914AE" w:rsidRPr="00DF3DD5" w:rsidTr="002B79A6">
        <w:trPr>
          <w:trHeight w:val="315"/>
          <w:jc w:val="center"/>
        </w:trPr>
        <w:tc>
          <w:tcPr>
            <w:tcW w:w="700"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CS7</w:t>
            </w:r>
          </w:p>
        </w:tc>
        <w:tc>
          <w:tcPr>
            <w:tcW w:w="7942" w:type="dxa"/>
            <w:tcBorders>
              <w:top w:val="single" w:sz="4" w:space="0" w:color="auto"/>
              <w:left w:val="nil"/>
              <w:bottom w:val="nil"/>
              <w:right w:val="single" w:sz="4" w:space="0" w:color="auto"/>
            </w:tcBorders>
            <w:shd w:val="clear" w:color="auto" w:fill="FFFFFF" w:themeFill="background1"/>
            <w:noWrap/>
            <w:vAlign w:val="center"/>
            <w:hideMark/>
          </w:tcPr>
          <w:p w:rsidR="008914AE" w:rsidRPr="00DF3DD5" w:rsidRDefault="008914AE" w:rsidP="00F24A6E">
            <w:pPr>
              <w:spacing w:after="0" w:line="240" w:lineRule="auto"/>
              <w:jc w:val="center"/>
              <w:rPr>
                <w:rFonts w:asciiTheme="minorHAnsi" w:hAnsiTheme="minorHAnsi"/>
                <w:b/>
                <w:sz w:val="24"/>
                <w:szCs w:val="24"/>
              </w:rPr>
            </w:pPr>
            <w:proofErr w:type="gramStart"/>
            <w:r w:rsidRPr="00DF3DD5">
              <w:rPr>
                <w:rFonts w:asciiTheme="minorHAnsi" w:hAnsiTheme="minorHAnsi"/>
                <w:b/>
                <w:sz w:val="24"/>
                <w:szCs w:val="24"/>
              </w:rPr>
              <w:t xml:space="preserve">Principiul  </w:t>
            </w:r>
            <w:r w:rsidR="00F24A6E" w:rsidRPr="00DF3DD5">
              <w:rPr>
                <w:rFonts w:asciiTheme="minorHAnsi" w:hAnsiTheme="minorHAnsi"/>
                <w:b/>
                <w:sz w:val="24"/>
                <w:szCs w:val="24"/>
              </w:rPr>
              <w:t>utilizarii</w:t>
            </w:r>
            <w:proofErr w:type="gramEnd"/>
            <w:r w:rsidRPr="00DF3DD5">
              <w:rPr>
                <w:rFonts w:asciiTheme="minorHAnsi" w:hAnsiTheme="minorHAnsi"/>
                <w:b/>
                <w:sz w:val="24"/>
                <w:szCs w:val="24"/>
              </w:rPr>
              <w:t xml:space="preserve"> energiei din surse regenerabile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p w:rsidR="008914AE" w:rsidRPr="00DF3DD5" w:rsidRDefault="008914AE" w:rsidP="002B79A6">
            <w:pPr>
              <w:spacing w:after="0" w:line="240" w:lineRule="auto"/>
              <w:jc w:val="center"/>
              <w:rPr>
                <w:rFonts w:asciiTheme="minorHAnsi" w:hAnsiTheme="minorHAnsi"/>
                <w:b/>
                <w:sz w:val="24"/>
                <w:szCs w:val="24"/>
              </w:rPr>
            </w:pPr>
          </w:p>
        </w:tc>
      </w:tr>
      <w:tr w:rsidR="008914AE" w:rsidRPr="00DF3DD5" w:rsidTr="002B79A6">
        <w:trPr>
          <w:trHeight w:val="315"/>
          <w:jc w:val="center"/>
        </w:trPr>
        <w:tc>
          <w:tcPr>
            <w:tcW w:w="700"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ce promoveaza utilizarea energiei din surse regenerabile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840"/>
          <w:jc w:val="center"/>
        </w:trPr>
        <w:tc>
          <w:tcPr>
            <w:tcW w:w="700"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CS8</w:t>
            </w: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F24A6E" w:rsidP="002B79A6">
            <w:pPr>
              <w:spacing w:after="0" w:line="240" w:lineRule="auto"/>
              <w:jc w:val="center"/>
              <w:rPr>
                <w:rFonts w:asciiTheme="minorHAnsi" w:hAnsiTheme="minorHAnsi"/>
                <w:b/>
                <w:sz w:val="24"/>
                <w:szCs w:val="24"/>
              </w:rPr>
            </w:pPr>
            <w:r w:rsidRPr="00DF3DD5">
              <w:rPr>
                <w:rFonts w:asciiTheme="minorHAnsi" w:hAnsiTheme="minorHAnsi"/>
                <w:b/>
                <w:sz w:val="24"/>
                <w:szCs w:val="24"/>
                <w:lang w:val="ro-RO"/>
              </w:rPr>
              <w:t>Principiul implementarii unei idei, produs, tehnologii inovatoare pentru a imbunatati un anumit sistem, produs, serviciu etc;</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810"/>
          <w:jc w:val="center"/>
        </w:trPr>
        <w:tc>
          <w:tcPr>
            <w:tcW w:w="700"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ce includ componente inovative: implementarea unei idei, produs, tehnologie inovatoare sau realizarea unui proiect care nu a mai fost implementat in teritoriul respectiv</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p>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540"/>
          <w:jc w:val="center"/>
        </w:trPr>
        <w:tc>
          <w:tcPr>
            <w:tcW w:w="700"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CS9</w:t>
            </w: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lang w:val="ro-RO"/>
              </w:rPr>
              <w:t>Principiul protectiei mediului inconjurator in sensul prioritizarii acelor proiecte care includ actiuni ce vizeaza acest aspect;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tc>
      </w:tr>
      <w:tr w:rsidR="008914AE" w:rsidRPr="00DF3DD5" w:rsidTr="002B79A6">
        <w:trPr>
          <w:trHeight w:val="585"/>
          <w:jc w:val="center"/>
        </w:trPr>
        <w:tc>
          <w:tcPr>
            <w:tcW w:w="700"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p>
        </w:tc>
        <w:tc>
          <w:tcPr>
            <w:tcW w:w="7942" w:type="dxa"/>
            <w:tcBorders>
              <w:top w:val="single" w:sz="4" w:space="0" w:color="auto"/>
              <w:left w:val="nil"/>
              <w:bottom w:val="nil"/>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ce includ activitati prietenoase cu mediul inconjurator</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p w:rsidR="008914AE" w:rsidRPr="00DF3DD5" w:rsidRDefault="008914AE" w:rsidP="002B79A6">
            <w:pPr>
              <w:spacing w:after="0" w:line="240" w:lineRule="auto"/>
              <w:jc w:val="center"/>
              <w:rPr>
                <w:rFonts w:asciiTheme="minorHAnsi" w:hAnsiTheme="minorHAnsi"/>
                <w:sz w:val="24"/>
                <w:szCs w:val="24"/>
              </w:rPr>
            </w:pPr>
          </w:p>
        </w:tc>
      </w:tr>
      <w:tr w:rsidR="008914AE" w:rsidRPr="00DF3DD5" w:rsidTr="002B79A6">
        <w:trPr>
          <w:trHeight w:val="315"/>
          <w:jc w:val="center"/>
        </w:trPr>
        <w:tc>
          <w:tcPr>
            <w:tcW w:w="700" w:type="dxa"/>
            <w:vMerge w:val="restart"/>
            <w:tcBorders>
              <w:top w:val="nil"/>
              <w:left w:val="single" w:sz="4" w:space="0" w:color="auto"/>
              <w:bottom w:val="nil"/>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CS10</w:t>
            </w: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 crearii de locuri de munca: crearea a cel putin 1 loc de munca</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17</w:t>
            </w:r>
          </w:p>
        </w:tc>
      </w:tr>
      <w:tr w:rsidR="008914AE" w:rsidRPr="00DF3DD5" w:rsidTr="002B79A6">
        <w:trPr>
          <w:trHeight w:val="315"/>
          <w:jc w:val="center"/>
        </w:trPr>
        <w:tc>
          <w:tcPr>
            <w:tcW w:w="700" w:type="dxa"/>
            <w:vMerge/>
            <w:tcBorders>
              <w:top w:val="nil"/>
              <w:left w:val="single" w:sz="4" w:space="0" w:color="auto"/>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 xml:space="preserve">Proiecte ce creeaza minim </w:t>
            </w:r>
            <w:proofErr w:type="gramStart"/>
            <w:r w:rsidRPr="00DF3DD5">
              <w:rPr>
                <w:rFonts w:asciiTheme="minorHAnsi" w:hAnsiTheme="minorHAnsi"/>
                <w:sz w:val="24"/>
                <w:szCs w:val="24"/>
              </w:rPr>
              <w:t>2  locuri</w:t>
            </w:r>
            <w:proofErr w:type="gramEnd"/>
            <w:r w:rsidRPr="00DF3DD5">
              <w:rPr>
                <w:rFonts w:asciiTheme="minorHAnsi" w:hAnsiTheme="minorHAnsi"/>
                <w:sz w:val="24"/>
                <w:szCs w:val="24"/>
              </w:rPr>
              <w:t xml:space="preserve"> de munca</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17</w:t>
            </w:r>
          </w:p>
          <w:p w:rsidR="008914AE" w:rsidRPr="00DF3DD5" w:rsidRDefault="008914AE" w:rsidP="002B79A6">
            <w:pPr>
              <w:spacing w:after="0" w:line="240" w:lineRule="auto"/>
              <w:jc w:val="center"/>
              <w:rPr>
                <w:rFonts w:asciiTheme="minorHAnsi" w:hAnsiTheme="minorHAnsi"/>
                <w:sz w:val="24"/>
                <w:szCs w:val="24"/>
              </w:rPr>
            </w:pPr>
          </w:p>
        </w:tc>
      </w:tr>
      <w:tr w:rsidR="008914AE" w:rsidRPr="00DF3DD5" w:rsidTr="002B79A6">
        <w:trPr>
          <w:trHeight w:val="315"/>
          <w:jc w:val="center"/>
        </w:trPr>
        <w:tc>
          <w:tcPr>
            <w:tcW w:w="700" w:type="dxa"/>
            <w:vMerge/>
            <w:tcBorders>
              <w:top w:val="nil"/>
              <w:left w:val="single" w:sz="4" w:space="0" w:color="auto"/>
              <w:bottom w:val="nil"/>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bCs/>
                <w:sz w:val="24"/>
                <w:szCs w:val="24"/>
              </w:rPr>
            </w:pPr>
          </w:p>
        </w:tc>
        <w:tc>
          <w:tcPr>
            <w:tcW w:w="7942" w:type="dxa"/>
            <w:tcBorders>
              <w:top w:val="single" w:sz="4" w:space="0" w:color="auto"/>
              <w:left w:val="nil"/>
              <w:bottom w:val="nil"/>
              <w:right w:val="nil"/>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ce creeaza 1 loc de munca</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15</w:t>
            </w:r>
          </w:p>
        </w:tc>
      </w:tr>
      <w:tr w:rsidR="008914AE" w:rsidRPr="00DF3DD5" w:rsidTr="002B79A6">
        <w:trPr>
          <w:trHeight w:val="315"/>
          <w:jc w:val="center"/>
        </w:trPr>
        <w:tc>
          <w:tcPr>
            <w:tcW w:w="70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CS11</w:t>
            </w:r>
          </w:p>
        </w:tc>
        <w:tc>
          <w:tcPr>
            <w:tcW w:w="7942" w:type="dxa"/>
            <w:tcBorders>
              <w:top w:val="single" w:sz="4" w:space="0" w:color="auto"/>
              <w:left w:val="nil"/>
              <w:bottom w:val="nil"/>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Principiul reinvestirii profitului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5</w:t>
            </w:r>
          </w:p>
          <w:p w:rsidR="008914AE" w:rsidRPr="00DF3DD5" w:rsidRDefault="008914AE" w:rsidP="002B79A6">
            <w:pPr>
              <w:spacing w:after="0" w:line="240" w:lineRule="auto"/>
              <w:jc w:val="center"/>
              <w:rPr>
                <w:rFonts w:asciiTheme="minorHAnsi" w:hAnsiTheme="minorHAnsi"/>
                <w:b/>
                <w:sz w:val="24"/>
                <w:szCs w:val="24"/>
              </w:rPr>
            </w:pPr>
          </w:p>
        </w:tc>
      </w:tr>
      <w:tr w:rsidR="008914AE" w:rsidRPr="00DF3DD5" w:rsidTr="002B79A6">
        <w:trPr>
          <w:trHeight w:val="315"/>
          <w:jc w:val="center"/>
        </w:trPr>
        <w:tc>
          <w:tcPr>
            <w:tcW w:w="700"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Proiecte care implementeaza principiul reinvestirii profitului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5</w:t>
            </w:r>
          </w:p>
        </w:tc>
      </w:tr>
      <w:tr w:rsidR="008914AE" w:rsidRPr="00DF3DD5" w:rsidTr="002B79A6">
        <w:trPr>
          <w:trHeight w:val="315"/>
          <w:jc w:val="center"/>
        </w:trPr>
        <w:tc>
          <w:tcPr>
            <w:tcW w:w="700" w:type="dxa"/>
            <w:vMerge w:val="restart"/>
            <w:tcBorders>
              <w:top w:val="nil"/>
              <w:left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CS12</w:t>
            </w:r>
          </w:p>
        </w:tc>
        <w:tc>
          <w:tcPr>
            <w:tcW w:w="7942" w:type="dxa"/>
            <w:tcBorders>
              <w:top w:val="single" w:sz="4" w:space="0" w:color="auto"/>
              <w:left w:val="nil"/>
              <w:bottom w:val="nil"/>
              <w:right w:val="nil"/>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cs="Arial"/>
                <w:b/>
                <w:sz w:val="24"/>
                <w:szCs w:val="24"/>
                <w:lang w:val="ro-RO"/>
              </w:rPr>
              <w:t>Principiul implementarii proiectelor in localitati cu IDUL scazut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10</w:t>
            </w:r>
          </w:p>
        </w:tc>
      </w:tr>
      <w:tr w:rsidR="008914AE" w:rsidRPr="00DF3DD5" w:rsidTr="002B79A6">
        <w:trPr>
          <w:trHeight w:val="585"/>
          <w:jc w:val="center"/>
        </w:trPr>
        <w:tc>
          <w:tcPr>
            <w:tcW w:w="700" w:type="dxa"/>
            <w:vMerge/>
            <w:tcBorders>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hideMark/>
          </w:tcPr>
          <w:p w:rsidR="008914AE" w:rsidRPr="00DF3DD5" w:rsidRDefault="008914AE" w:rsidP="002B79A6">
            <w:pPr>
              <w:spacing w:before="120"/>
              <w:rPr>
                <w:rFonts w:asciiTheme="minorHAnsi" w:eastAsia="Calibri" w:hAnsiTheme="minorHAnsi"/>
                <w:sz w:val="24"/>
                <w:szCs w:val="24"/>
                <w:lang w:val="ro-RO"/>
              </w:rPr>
            </w:pPr>
            <w:r w:rsidRPr="00DF3DD5">
              <w:rPr>
                <w:rFonts w:asciiTheme="minorHAnsi" w:eastAsia="Calibri" w:hAnsiTheme="minorHAnsi"/>
                <w:sz w:val="24"/>
                <w:szCs w:val="24"/>
                <w:lang w:val="ro-RO"/>
              </w:rPr>
              <w:t>- localitati cu grad de saracie ridicat  IDUL&lt;55</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autoSpaceDE w:val="0"/>
              <w:autoSpaceDN w:val="0"/>
              <w:adjustRightInd w:val="0"/>
              <w:spacing w:after="0"/>
              <w:jc w:val="center"/>
              <w:rPr>
                <w:rFonts w:asciiTheme="minorHAnsi" w:hAnsiTheme="minorHAnsi"/>
                <w:sz w:val="24"/>
                <w:szCs w:val="24"/>
                <w:lang w:val="ro-RO" w:eastAsia="ro-RO"/>
              </w:rPr>
            </w:pPr>
            <w:r w:rsidRPr="00DF3DD5">
              <w:rPr>
                <w:rFonts w:asciiTheme="minorHAnsi" w:hAnsiTheme="minorHAnsi"/>
                <w:sz w:val="24"/>
                <w:szCs w:val="24"/>
                <w:lang w:val="ro-RO" w:eastAsia="ro-RO"/>
              </w:rPr>
              <w:t>10</w:t>
            </w:r>
          </w:p>
        </w:tc>
      </w:tr>
      <w:tr w:rsidR="008914AE" w:rsidRPr="00DF3DD5" w:rsidTr="002B79A6">
        <w:trPr>
          <w:trHeight w:val="585"/>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hideMark/>
          </w:tcPr>
          <w:p w:rsidR="008914AE" w:rsidRPr="00DF3DD5" w:rsidRDefault="008914AE" w:rsidP="002B79A6">
            <w:pPr>
              <w:spacing w:before="120"/>
              <w:rPr>
                <w:rFonts w:asciiTheme="minorHAnsi" w:eastAsia="Calibri" w:hAnsiTheme="minorHAnsi"/>
                <w:sz w:val="24"/>
                <w:szCs w:val="24"/>
                <w:lang w:val="ro-RO"/>
              </w:rPr>
            </w:pPr>
            <w:r w:rsidRPr="00DF3DD5">
              <w:rPr>
                <w:rFonts w:asciiTheme="minorHAnsi" w:eastAsia="Calibri" w:hAnsiTheme="minorHAnsi"/>
                <w:sz w:val="24"/>
                <w:szCs w:val="24"/>
                <w:lang w:val="ro-RO"/>
              </w:rPr>
              <w:t>- localitati cu grad de saracie mediu IDUL: 55 - 70</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autoSpaceDE w:val="0"/>
              <w:autoSpaceDN w:val="0"/>
              <w:adjustRightInd w:val="0"/>
              <w:spacing w:after="0"/>
              <w:jc w:val="center"/>
              <w:rPr>
                <w:rFonts w:asciiTheme="minorHAnsi" w:hAnsiTheme="minorHAnsi"/>
                <w:sz w:val="24"/>
                <w:szCs w:val="24"/>
                <w:lang w:val="ro-RO" w:eastAsia="ro-RO"/>
              </w:rPr>
            </w:pPr>
            <w:r w:rsidRPr="00DF3DD5">
              <w:rPr>
                <w:rFonts w:asciiTheme="minorHAnsi" w:hAnsiTheme="minorHAnsi"/>
                <w:sz w:val="24"/>
                <w:szCs w:val="24"/>
                <w:lang w:val="ro-RO" w:eastAsia="ro-RO"/>
              </w:rPr>
              <w:t>5</w:t>
            </w:r>
          </w:p>
        </w:tc>
      </w:tr>
      <w:tr w:rsidR="008914AE" w:rsidRPr="00DF3DD5" w:rsidTr="002B79A6">
        <w:trPr>
          <w:trHeight w:val="555"/>
          <w:jc w:val="center"/>
        </w:trPr>
        <w:tc>
          <w:tcPr>
            <w:tcW w:w="700" w:type="dxa"/>
            <w:vMerge w:val="restart"/>
            <w:tcBorders>
              <w:top w:val="nil"/>
              <w:left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CS13</w:t>
            </w: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cs="Arial"/>
                <w:b/>
                <w:sz w:val="24"/>
                <w:szCs w:val="24"/>
                <w:lang w:val="ro-RO"/>
              </w:rPr>
              <w:t xml:space="preserve">Principiul implementarii proiectelor in localitati </w:t>
            </w:r>
            <w:r w:rsidR="00C5498D" w:rsidRPr="00DF3DD5">
              <w:rPr>
                <w:rFonts w:cs="Arial"/>
                <w:b/>
                <w:sz w:val="24"/>
                <w:szCs w:val="24"/>
                <w:lang w:val="ro-RO"/>
              </w:rPr>
              <w:t>cu un somaj mai ridicat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sz w:val="24"/>
                <w:szCs w:val="24"/>
              </w:rPr>
            </w:pPr>
            <w:r w:rsidRPr="00DF3DD5">
              <w:rPr>
                <w:rFonts w:asciiTheme="minorHAnsi" w:hAnsiTheme="minorHAnsi"/>
                <w:b/>
                <w:sz w:val="24"/>
                <w:szCs w:val="24"/>
              </w:rPr>
              <w:t>10</w:t>
            </w:r>
          </w:p>
        </w:tc>
      </w:tr>
      <w:tr w:rsidR="008914AE" w:rsidRPr="00DF3DD5" w:rsidTr="002B79A6">
        <w:trPr>
          <w:trHeight w:val="855"/>
          <w:jc w:val="center"/>
        </w:trPr>
        <w:tc>
          <w:tcPr>
            <w:tcW w:w="700" w:type="dxa"/>
            <w:vMerge/>
            <w:tcBorders>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jc w:val="center"/>
              <w:rPr>
                <w:rFonts w:asciiTheme="minorHAnsi" w:hAnsiTheme="minorHAnsi"/>
                <w:sz w:val="24"/>
                <w:szCs w:val="24"/>
              </w:rPr>
            </w:pPr>
            <w:r w:rsidRPr="00DF3DD5">
              <w:rPr>
                <w:rFonts w:asciiTheme="minorHAnsi" w:hAnsiTheme="minorHAnsi"/>
                <w:sz w:val="24"/>
                <w:szCs w:val="24"/>
              </w:rPr>
              <w:t xml:space="preserve">0-4% </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8</w:t>
            </w:r>
          </w:p>
        </w:tc>
      </w:tr>
      <w:tr w:rsidR="008914AE" w:rsidRPr="00DF3DD5" w:rsidTr="002B79A6">
        <w:trPr>
          <w:trHeight w:val="855"/>
          <w:jc w:val="center"/>
        </w:trPr>
        <w:tc>
          <w:tcPr>
            <w:tcW w:w="700" w:type="dxa"/>
            <w:vMerge/>
            <w:tcBorders>
              <w:left w:val="single" w:sz="4" w:space="0" w:color="auto"/>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jc w:val="center"/>
              <w:rPr>
                <w:rFonts w:asciiTheme="minorHAnsi" w:hAnsiTheme="minorHAnsi"/>
                <w:sz w:val="24"/>
                <w:szCs w:val="24"/>
              </w:rPr>
            </w:pPr>
            <w:r w:rsidRPr="00DF3DD5">
              <w:rPr>
                <w:rFonts w:asciiTheme="minorHAnsi" w:hAnsiTheme="minorHAnsi"/>
                <w:sz w:val="24"/>
                <w:szCs w:val="24"/>
              </w:rPr>
              <w:t>4,01% – 8%</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9</w:t>
            </w:r>
          </w:p>
        </w:tc>
      </w:tr>
      <w:tr w:rsidR="008914AE" w:rsidRPr="00DF3DD5" w:rsidTr="002B79A6">
        <w:trPr>
          <w:trHeight w:val="855"/>
          <w:jc w:val="center"/>
        </w:trPr>
        <w:tc>
          <w:tcPr>
            <w:tcW w:w="700" w:type="dxa"/>
            <w:vMerge/>
            <w:tcBorders>
              <w:left w:val="single" w:sz="4" w:space="0" w:color="auto"/>
              <w:bottom w:val="single" w:sz="4" w:space="0" w:color="000000"/>
              <w:right w:val="single" w:sz="4" w:space="0" w:color="auto"/>
            </w:tcBorders>
            <w:shd w:val="clear" w:color="auto" w:fill="FFFFFF" w:themeFill="background1"/>
            <w:vAlign w:val="center"/>
            <w:hideMark/>
          </w:tcPr>
          <w:p w:rsidR="008914AE" w:rsidRPr="00DF3DD5" w:rsidRDefault="008914AE" w:rsidP="002B79A6">
            <w:pPr>
              <w:spacing w:after="0" w:line="240" w:lineRule="auto"/>
              <w:jc w:val="center"/>
              <w:rPr>
                <w:rFonts w:asciiTheme="minorHAnsi" w:hAnsiTheme="minorHAnsi"/>
                <w:sz w:val="24"/>
                <w:szCs w:val="24"/>
              </w:rPr>
            </w:pPr>
          </w:p>
        </w:tc>
        <w:tc>
          <w:tcPr>
            <w:tcW w:w="7942" w:type="dxa"/>
            <w:tcBorders>
              <w:top w:val="single" w:sz="4" w:space="0" w:color="auto"/>
              <w:left w:val="nil"/>
              <w:bottom w:val="single" w:sz="4" w:space="0" w:color="auto"/>
              <w:right w:val="single" w:sz="4" w:space="0" w:color="auto"/>
            </w:tcBorders>
            <w:shd w:val="clear" w:color="auto" w:fill="FFFFFF" w:themeFill="background1"/>
            <w:vAlign w:val="center"/>
            <w:hideMark/>
          </w:tcPr>
          <w:p w:rsidR="008914AE" w:rsidRPr="00DF3DD5" w:rsidRDefault="008914AE" w:rsidP="002B79A6">
            <w:pPr>
              <w:jc w:val="center"/>
              <w:rPr>
                <w:rFonts w:asciiTheme="minorHAnsi" w:hAnsiTheme="minorHAnsi"/>
                <w:sz w:val="24"/>
                <w:szCs w:val="24"/>
              </w:rPr>
            </w:pPr>
            <w:r w:rsidRPr="00DF3DD5">
              <w:rPr>
                <w:rFonts w:asciiTheme="minorHAnsi" w:hAnsiTheme="minorHAnsi"/>
                <w:sz w:val="24"/>
                <w:szCs w:val="24"/>
              </w:rPr>
              <w:t>Peste 8%</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10</w:t>
            </w:r>
          </w:p>
        </w:tc>
      </w:tr>
      <w:tr w:rsidR="008914AE" w:rsidRPr="00DF3DD5" w:rsidTr="002B79A6">
        <w:trPr>
          <w:trHeight w:val="315"/>
          <w:jc w:val="center"/>
        </w:trPr>
        <w:tc>
          <w:tcPr>
            <w:tcW w:w="8642" w:type="dxa"/>
            <w:gridSpan w:val="2"/>
            <w:tcBorders>
              <w:top w:val="single" w:sz="4" w:space="0" w:color="auto"/>
              <w:left w:val="single" w:sz="4" w:space="0" w:color="auto"/>
              <w:bottom w:val="nil"/>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b/>
                <w:bCs/>
                <w:sz w:val="24"/>
                <w:szCs w:val="24"/>
              </w:rPr>
            </w:pPr>
            <w:r w:rsidRPr="00DF3DD5">
              <w:rPr>
                <w:rFonts w:asciiTheme="minorHAnsi" w:hAnsiTheme="minorHAnsi"/>
                <w:b/>
                <w:bCs/>
                <w:sz w:val="24"/>
                <w:szCs w:val="24"/>
              </w:rPr>
              <w:t>TOTAL</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4AE" w:rsidRPr="00DF3DD5" w:rsidRDefault="008914AE" w:rsidP="002B79A6">
            <w:pPr>
              <w:spacing w:after="0" w:line="240" w:lineRule="auto"/>
              <w:jc w:val="center"/>
              <w:rPr>
                <w:rFonts w:asciiTheme="minorHAnsi" w:hAnsiTheme="minorHAnsi"/>
                <w:sz w:val="24"/>
                <w:szCs w:val="24"/>
              </w:rPr>
            </w:pPr>
            <w:r w:rsidRPr="00DF3DD5">
              <w:rPr>
                <w:rFonts w:asciiTheme="minorHAnsi" w:hAnsiTheme="minorHAnsi"/>
                <w:sz w:val="24"/>
                <w:szCs w:val="24"/>
              </w:rPr>
              <w:t>100</w:t>
            </w:r>
          </w:p>
        </w:tc>
      </w:tr>
    </w:tbl>
    <w:p w:rsidR="00A867FF" w:rsidRPr="00DF3DD5" w:rsidRDefault="00A867FF" w:rsidP="005A0D3C">
      <w:pPr>
        <w:spacing w:after="0"/>
        <w:jc w:val="both"/>
        <w:rPr>
          <w:sz w:val="24"/>
          <w:szCs w:val="24"/>
          <w:lang w:val="ro-RO"/>
        </w:rPr>
      </w:pPr>
    </w:p>
    <w:p w:rsidR="00A867FF" w:rsidRPr="00DF3DD5" w:rsidRDefault="00A867FF" w:rsidP="00A867FF">
      <w:pPr>
        <w:pBdr>
          <w:bottom w:val="single" w:sz="4" w:space="1" w:color="auto"/>
        </w:pBdr>
        <w:tabs>
          <w:tab w:val="left" w:pos="360"/>
          <w:tab w:val="left" w:pos="900"/>
          <w:tab w:val="left" w:pos="1440"/>
          <w:tab w:val="left" w:pos="9360"/>
        </w:tabs>
        <w:spacing w:before="120" w:after="120"/>
        <w:jc w:val="both"/>
        <w:rPr>
          <w:noProof/>
          <w:sz w:val="24"/>
          <w:szCs w:val="24"/>
          <w:lang w:val="ro-RO" w:eastAsia="ro-RO"/>
        </w:rPr>
      </w:pPr>
      <w:r w:rsidRPr="00DF3DD5">
        <w:rPr>
          <w:noProof/>
          <w:sz w:val="24"/>
          <w:szCs w:val="24"/>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A867FF" w:rsidRPr="00DF3DD5" w:rsidRDefault="008914AE"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DF3DD5">
        <w:rPr>
          <w:sz w:val="24"/>
          <w:szCs w:val="24"/>
          <w:lang w:val="ro-RO"/>
        </w:rPr>
        <w:t>CS 1, CS2, CS3, CS4,  CS10, CS9, CS8, CS5, CS6, CS7, CS12, CS13, CS11</w:t>
      </w:r>
    </w:p>
    <w:p w:rsidR="00A867FF" w:rsidRPr="008914AE" w:rsidRDefault="00A867FF" w:rsidP="00A867FF">
      <w:pPr>
        <w:pBdr>
          <w:bottom w:val="single" w:sz="4" w:space="1" w:color="auto"/>
        </w:pBdr>
        <w:tabs>
          <w:tab w:val="left" w:pos="360"/>
          <w:tab w:val="left" w:pos="900"/>
          <w:tab w:val="left" w:pos="1440"/>
          <w:tab w:val="left" w:pos="9360"/>
        </w:tabs>
        <w:spacing w:before="120" w:after="120"/>
        <w:jc w:val="both"/>
        <w:rPr>
          <w:color w:val="FF0000"/>
          <w:sz w:val="24"/>
          <w:szCs w:val="24"/>
          <w:lang w:val="ro-RO"/>
        </w:rPr>
      </w:pPr>
      <w:r w:rsidRPr="00DF3DD5">
        <w:rPr>
          <w:rFonts w:asciiTheme="minorHAnsi" w:hAnsiTheme="minorHAnsi"/>
          <w:b/>
          <w:noProof/>
          <w:color w:val="FF0000"/>
          <w:sz w:val="24"/>
          <w:szCs w:val="24"/>
          <w:lang w:val="ro-RO"/>
        </w:rPr>
        <w:t xml:space="preserve">Punctajul minim admis la finanțare: </w:t>
      </w:r>
      <w:r w:rsidRPr="00DF3DD5">
        <w:rPr>
          <w:rFonts w:asciiTheme="minorHAnsi" w:hAnsiTheme="minorHAnsi"/>
          <w:noProof/>
          <w:color w:val="FF0000"/>
          <w:sz w:val="24"/>
          <w:szCs w:val="24"/>
          <w:lang w:val="ro-RO"/>
        </w:rPr>
        <w:t>Pentru această</w:t>
      </w:r>
      <w:r w:rsidR="006203A8" w:rsidRPr="00DF3DD5">
        <w:rPr>
          <w:rFonts w:asciiTheme="minorHAnsi" w:hAnsiTheme="minorHAnsi"/>
          <w:noProof/>
          <w:color w:val="FF0000"/>
          <w:sz w:val="24"/>
          <w:szCs w:val="24"/>
          <w:lang w:val="ro-RO"/>
        </w:rPr>
        <w:t xml:space="preserve"> măsură, pragul minim este de 50</w:t>
      </w:r>
      <w:r w:rsidRPr="00DF3DD5">
        <w:rPr>
          <w:rFonts w:asciiTheme="minorHAnsi" w:hAnsiTheme="minorHAnsi"/>
          <w:noProof/>
          <w:color w:val="FF0000"/>
          <w:sz w:val="24"/>
          <w:szCs w:val="24"/>
          <w:lang w:val="ro-RO"/>
        </w:rPr>
        <w:t xml:space="preserve"> puncte și reprezintă pragul sub care niciun proiect nu poate beneficia de finanţare nerambursabilă.</w:t>
      </w:r>
    </w:p>
    <w:p w:rsid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24724F">
        <w:rPr>
          <w:rFonts w:asciiTheme="minorHAnsi" w:hAnsiTheme="minorHAnsi"/>
          <w:b/>
          <w:sz w:val="24"/>
          <w:szCs w:val="24"/>
          <w:lang w:val="ro-RO"/>
        </w:rPr>
        <w:t>În situaţia în ca</w:t>
      </w:r>
      <w:r>
        <w:rPr>
          <w:rFonts w:asciiTheme="minorHAnsi" w:hAnsiTheme="minorHAnsi"/>
          <w:b/>
          <w:sz w:val="24"/>
          <w:szCs w:val="24"/>
          <w:lang w:val="ro-RO"/>
        </w:rPr>
        <w:t>re şi în urma acestei departajări</w:t>
      </w:r>
      <w:r w:rsidRPr="0024724F">
        <w:rPr>
          <w:rFonts w:asciiTheme="minorHAnsi" w:hAnsiTheme="minorHAnsi"/>
          <w:b/>
          <w:sz w:val="24"/>
          <w:szCs w:val="24"/>
          <w:lang w:val="ro-RO"/>
        </w:rPr>
        <w:t xml:space="preserve"> se menţine egalitatea, criteriul de selecţie pentru proiectele cu acelaşi puntaj este în ordinea depunerii proiectelor.</w:t>
      </w:r>
    </w:p>
    <w:p w:rsidR="00A867FF" w:rsidRP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Pr>
          <w:sz w:val="24"/>
          <w:szCs w:val="24"/>
          <w:lang w:val="ro-RO"/>
        </w:rPr>
        <w:t>M</w:t>
      </w:r>
      <w:r w:rsidRPr="00C80F73">
        <w:rPr>
          <w:sz w:val="24"/>
          <w:szCs w:val="24"/>
          <w:lang w:val="ro-RO"/>
        </w:rPr>
        <w:t xml:space="preserve">etodologia de verificare a </w:t>
      </w:r>
      <w:r>
        <w:rPr>
          <w:sz w:val="24"/>
          <w:szCs w:val="24"/>
          <w:lang w:val="ro-RO"/>
        </w:rPr>
        <w:t xml:space="preserve">criteriilor de selectie se regaseste publicata in fisa </w:t>
      </w:r>
      <w:r>
        <w:rPr>
          <w:i/>
          <w:sz w:val="24"/>
          <w:szCs w:val="24"/>
          <w:lang w:val="ro-RO"/>
        </w:rPr>
        <w:t>EG1.2.4L</w:t>
      </w:r>
      <w:r w:rsidRPr="006E3C42">
        <w:rPr>
          <w:i/>
          <w:sz w:val="24"/>
          <w:szCs w:val="24"/>
          <w:lang w:val="ro-RO"/>
        </w:rPr>
        <w:t xml:space="preserve"> Fișa de verificare a criteriilor de selectie</w:t>
      </w:r>
      <w:r w:rsidRPr="00C01E97">
        <w:rPr>
          <w:sz w:val="24"/>
          <w:szCs w:val="24"/>
          <w:lang w:val="ro-RO"/>
        </w:rPr>
        <w:t>, cu metodologia de verificare aferenta</w:t>
      </w:r>
      <w:r>
        <w:rPr>
          <w:sz w:val="24"/>
          <w:szCs w:val="24"/>
          <w:lang w:val="ro-RO"/>
        </w:rPr>
        <w:t xml:space="preserve">, disponibila </w:t>
      </w:r>
      <w:r w:rsidRPr="0078630A">
        <w:rPr>
          <w:sz w:val="24"/>
          <w:szCs w:val="24"/>
          <w:lang w:val="ro-RO"/>
        </w:rPr>
        <w:t xml:space="preserve">pe pagina de internet a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78630A">
        <w:rPr>
          <w:sz w:val="24"/>
          <w:szCs w:val="24"/>
          <w:lang w:val="ro-RO"/>
        </w:rPr>
        <w:t xml:space="preserve">, </w:t>
      </w:r>
      <w:hyperlink r:id="rId12" w:history="1">
        <w:r w:rsidRPr="00B51806">
          <w:rPr>
            <w:rStyle w:val="Hyperlink"/>
          </w:rPr>
          <w:t>http://www.galtinutulvinului.ro/</w:t>
        </w:r>
      </w:hyperlink>
    </w:p>
    <w:p w:rsidR="00A867FF" w:rsidRDefault="00A867FF" w:rsidP="005A0D3C">
      <w:pPr>
        <w:spacing w:after="0"/>
        <w:jc w:val="both"/>
        <w:rPr>
          <w:sz w:val="24"/>
          <w:szCs w:val="24"/>
          <w:lang w:val="ro-RO"/>
        </w:rPr>
      </w:pPr>
    </w:p>
    <w:p w:rsidR="00A46B8E" w:rsidRPr="00DF3DD5" w:rsidRDefault="00A46B8E" w:rsidP="00A46B8E">
      <w:pPr>
        <w:pStyle w:val="BodyText3"/>
        <w:spacing w:before="120" w:line="276" w:lineRule="auto"/>
        <w:jc w:val="both"/>
        <w:rPr>
          <w:rFonts w:ascii="Calibri" w:hAnsi="Calibri"/>
          <w:b/>
          <w:color w:val="17365D" w:themeColor="text2" w:themeShade="BF"/>
          <w:sz w:val="28"/>
          <w:szCs w:val="24"/>
          <w:u w:val="single"/>
        </w:rPr>
      </w:pPr>
      <w:r w:rsidRPr="00DF3DD5">
        <w:rPr>
          <w:rFonts w:ascii="Calibri" w:hAnsi="Calibri"/>
          <w:b/>
          <w:color w:val="17365D" w:themeColor="text2" w:themeShade="BF"/>
          <w:sz w:val="28"/>
          <w:szCs w:val="24"/>
          <w:u w:val="single"/>
        </w:rPr>
        <w:t>Verificarea criteriilor de selectie</w:t>
      </w:r>
    </w:p>
    <w:p w:rsidR="008914AE" w:rsidRPr="00DF3DD5" w:rsidRDefault="008914AE" w:rsidP="008914AE">
      <w:pPr>
        <w:spacing w:after="0"/>
        <w:jc w:val="both"/>
        <w:rPr>
          <w:rFonts w:asciiTheme="minorHAnsi" w:eastAsia="Calibri" w:hAnsiTheme="minorHAnsi"/>
          <w:b/>
          <w:sz w:val="24"/>
          <w:szCs w:val="24"/>
          <w:u w:val="single"/>
          <w:lang w:val="ro-RO"/>
        </w:rPr>
      </w:pPr>
      <w:r w:rsidRPr="00DF3DD5">
        <w:rPr>
          <w:rFonts w:asciiTheme="minorHAnsi" w:eastAsia="Calibri" w:hAnsiTheme="minorHAnsi"/>
          <w:b/>
          <w:sz w:val="24"/>
          <w:szCs w:val="24"/>
          <w:lang w:val="ro-RO"/>
        </w:rPr>
        <w:t>CS1:</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Principiul sectorului prioritar</w:t>
      </w:r>
    </w:p>
    <w:p w:rsidR="008914AE" w:rsidRPr="00DF3DD5" w:rsidRDefault="008914AE" w:rsidP="008914AE">
      <w:pPr>
        <w:spacing w:after="0"/>
        <w:jc w:val="both"/>
        <w:rPr>
          <w:rFonts w:asciiTheme="minorHAnsi" w:eastAsia="Calibri" w:hAnsiTheme="minorHAnsi"/>
          <w:sz w:val="24"/>
          <w:szCs w:val="24"/>
          <w:lang w:val="ro-RO"/>
        </w:rPr>
      </w:pPr>
      <w:r w:rsidRPr="00DF3DD5">
        <w:rPr>
          <w:rFonts w:asciiTheme="minorHAnsi" w:hAnsiTheme="minorHAnsi"/>
          <w:sz w:val="24"/>
          <w:szCs w:val="24"/>
        </w:rPr>
        <w:t>Proiectele care vizeaza sectorul privind serviciile medicale si veterinare</w:t>
      </w:r>
      <w:r w:rsidRPr="00DF3DD5">
        <w:rPr>
          <w:rFonts w:asciiTheme="minorHAnsi" w:eastAsia="Calibri" w:hAnsiTheme="minorHAnsi"/>
          <w:sz w:val="24"/>
          <w:szCs w:val="24"/>
          <w:lang w:val="ro-RO"/>
        </w:rPr>
        <w:t xml:space="preserve"> – 13 puncte</w:t>
      </w:r>
    </w:p>
    <w:p w:rsidR="008914AE" w:rsidRPr="00DF3DD5" w:rsidRDefault="008914AE" w:rsidP="008914AE">
      <w:pPr>
        <w:jc w:val="both"/>
        <w:rPr>
          <w:rFonts w:asciiTheme="minorHAnsi" w:hAnsiTheme="minorHAnsi"/>
          <w:color w:val="000000"/>
          <w:lang w:val="ro-RO"/>
        </w:rPr>
      </w:pPr>
      <w:r w:rsidRPr="00DF3DD5">
        <w:rPr>
          <w:rFonts w:asciiTheme="minorHAnsi" w:hAnsiTheme="minorHAnsi"/>
          <w:sz w:val="24"/>
          <w:szCs w:val="24"/>
        </w:rPr>
        <w:t xml:space="preserve">Proiecte vizeaza sectoare </w:t>
      </w:r>
      <w:proofErr w:type="gramStart"/>
      <w:r w:rsidRPr="00DF3DD5">
        <w:rPr>
          <w:rFonts w:asciiTheme="minorHAnsi" w:hAnsiTheme="minorHAnsi"/>
          <w:sz w:val="24"/>
          <w:szCs w:val="24"/>
        </w:rPr>
        <w:t>cu  potential</w:t>
      </w:r>
      <w:proofErr w:type="gramEnd"/>
      <w:r w:rsidRPr="00DF3DD5">
        <w:rPr>
          <w:rFonts w:asciiTheme="minorHAnsi" w:hAnsiTheme="minorHAnsi"/>
          <w:sz w:val="24"/>
          <w:szCs w:val="24"/>
        </w:rPr>
        <w:t xml:space="preserve"> de crestere, altele decat cele aferente serviciilor medicale si veterinare </w:t>
      </w:r>
      <w:r w:rsidRPr="00DF3DD5">
        <w:rPr>
          <w:rFonts w:asciiTheme="minorHAnsi" w:hAnsiTheme="minorHAnsi"/>
          <w:color w:val="000000"/>
          <w:sz w:val="24"/>
          <w:szCs w:val="24"/>
          <w:lang w:val="ro-RO"/>
        </w:rPr>
        <w:t>– 10 puncte</w:t>
      </w:r>
    </w:p>
    <w:p w:rsidR="008914AE" w:rsidRPr="00DF3DD5" w:rsidRDefault="008914AE" w:rsidP="008914AE">
      <w:pPr>
        <w:spacing w:after="0"/>
        <w:jc w:val="both"/>
        <w:rPr>
          <w:rFonts w:asciiTheme="minorHAnsi" w:hAnsiTheme="minorHAnsi"/>
          <w:color w:val="000000"/>
          <w:sz w:val="24"/>
          <w:szCs w:val="24"/>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lastRenderedPageBreak/>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1160"/>
          <w:jc w:val="center"/>
        </w:trPr>
        <w:tc>
          <w:tcPr>
            <w:tcW w:w="3530" w:type="dxa"/>
          </w:tcPr>
          <w:p w:rsidR="008914AE" w:rsidRPr="00DF3DD5" w:rsidRDefault="008914AE" w:rsidP="002B79A6">
            <w:pPr>
              <w:spacing w:after="0"/>
              <w:rPr>
                <w:rFonts w:asciiTheme="minorHAnsi" w:hAnsiTheme="minorHAnsi" w:cs="Calibri"/>
                <w:b/>
                <w:color w:val="000000"/>
                <w:spacing w:val="2"/>
                <w:sz w:val="24"/>
                <w:szCs w:val="24"/>
                <w:lang w:val="it-IT"/>
              </w:rPr>
            </w:pPr>
            <w:r w:rsidRPr="00DF3DD5">
              <w:rPr>
                <w:rFonts w:asciiTheme="minorHAnsi" w:hAnsiTheme="minorHAnsi" w:cs="Calibri"/>
                <w:b/>
                <w:color w:val="000000"/>
                <w:spacing w:val="2"/>
                <w:sz w:val="24"/>
                <w:szCs w:val="24"/>
                <w:lang w:val="it-IT"/>
              </w:rPr>
              <w:t xml:space="preserve">Cererea de finanţare </w:t>
            </w:r>
          </w:p>
          <w:p w:rsidR="008914AE" w:rsidRPr="00DF3DD5" w:rsidRDefault="008914AE" w:rsidP="002B79A6">
            <w:pPr>
              <w:spacing w:after="0"/>
              <w:rPr>
                <w:rFonts w:asciiTheme="minorHAnsi" w:hAnsiTheme="minorHAnsi" w:cs="Calibri"/>
                <w:b/>
                <w:sz w:val="24"/>
                <w:szCs w:val="24"/>
                <w:lang w:val="ro-RO"/>
              </w:rPr>
            </w:pPr>
            <w:r w:rsidRPr="00DF3DD5">
              <w:rPr>
                <w:rFonts w:asciiTheme="minorHAnsi" w:hAnsiTheme="minorHAnsi" w:cs="Calibri"/>
                <w:sz w:val="24"/>
                <w:szCs w:val="24"/>
                <w:lang w:val="ro-RO"/>
              </w:rPr>
              <w:t xml:space="preserve"> </w:t>
            </w:r>
            <w:r w:rsidRPr="00DF3DD5">
              <w:rPr>
                <w:rFonts w:asciiTheme="minorHAnsi" w:hAnsiTheme="minorHAnsi" w:cs="Calibri"/>
                <w:b/>
                <w:sz w:val="24"/>
                <w:szCs w:val="24"/>
                <w:lang w:val="ro-RO"/>
              </w:rPr>
              <w:t xml:space="preserve">Serviciul online RECOM </w:t>
            </w:r>
          </w:p>
          <w:p w:rsidR="008914AE" w:rsidRPr="00DF3DD5" w:rsidRDefault="008914AE" w:rsidP="002B79A6">
            <w:pPr>
              <w:spacing w:after="0"/>
              <w:rPr>
                <w:rFonts w:asciiTheme="minorHAnsi" w:hAnsiTheme="minorHAnsi" w:cs="Calibri"/>
                <w:sz w:val="24"/>
                <w:szCs w:val="24"/>
                <w:lang w:val="ro-RO"/>
              </w:rPr>
            </w:pPr>
            <w:r w:rsidRPr="00DF3DD5">
              <w:rPr>
                <w:rFonts w:asciiTheme="minorHAnsi" w:hAnsiTheme="minorHAnsi" w:cs="Calibri"/>
                <w:b/>
                <w:bCs/>
                <w:sz w:val="24"/>
                <w:szCs w:val="24"/>
                <w:lang w:val="ro-RO"/>
              </w:rPr>
              <w:t xml:space="preserve"> Anexa 7</w:t>
            </w:r>
            <w:r w:rsidRPr="00DF3DD5">
              <w:rPr>
                <w:rFonts w:asciiTheme="minorHAnsi" w:hAnsiTheme="minorHAnsi" w:cs="Calibri"/>
                <w:bCs/>
                <w:sz w:val="24"/>
                <w:szCs w:val="24"/>
                <w:lang w:val="ro-RO"/>
              </w:rPr>
              <w:t xml:space="preserve"> </w:t>
            </w:r>
            <w:r w:rsidRPr="00DF3DD5">
              <w:rPr>
                <w:rFonts w:asciiTheme="minorHAnsi" w:hAnsiTheme="minorHAnsi" w:cs="Calibri"/>
                <w:sz w:val="24"/>
                <w:szCs w:val="24"/>
                <w:lang w:val="ro-RO"/>
              </w:rPr>
              <w:t>Lista coduri CAEN eligibile pentru finantare in cadrul sM 6.4</w:t>
            </w:r>
          </w:p>
          <w:p w:rsidR="008914AE" w:rsidRPr="00DF3DD5" w:rsidRDefault="008914AE" w:rsidP="002B79A6">
            <w:pPr>
              <w:spacing w:after="0"/>
              <w:rPr>
                <w:rFonts w:asciiTheme="minorHAnsi" w:hAnsiTheme="minorHAnsi"/>
                <w:sz w:val="24"/>
                <w:szCs w:val="24"/>
              </w:rPr>
            </w:pPr>
            <w:r w:rsidRPr="00DF3DD5">
              <w:rPr>
                <w:rFonts w:asciiTheme="minorHAnsi" w:hAnsiTheme="minorHAnsi" w:cs="Calibri"/>
                <w:b/>
                <w:sz w:val="24"/>
                <w:szCs w:val="24"/>
                <w:lang w:val="ro-RO"/>
              </w:rPr>
              <w:t>Doc.1</w:t>
            </w:r>
            <w:r w:rsidRPr="00DF3DD5">
              <w:rPr>
                <w:rFonts w:asciiTheme="minorHAnsi" w:hAnsiTheme="minorHAnsi" w:cs="Calibri"/>
                <w:sz w:val="24"/>
                <w:szCs w:val="24"/>
                <w:lang w:val="ro-RO"/>
              </w:rPr>
              <w:t>- Studiul de fezabilitate</w:t>
            </w:r>
          </w:p>
        </w:tc>
        <w:tc>
          <w:tcPr>
            <w:tcW w:w="5990" w:type="dxa"/>
          </w:tcPr>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bifa de intensitate a sprijinului din Cererea de finantare.</w:t>
            </w:r>
          </w:p>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daca solicitantul este inregistrat cu codul CAEN al activitatii care se finanteaza prin proiect conform Studiului de fezabilitate si daca acest cod CAEN se regaseste in codurile CAEN din domeniile de activitate cu potential de crestere conform Anexa 7.</w:t>
            </w:r>
          </w:p>
        </w:tc>
      </w:tr>
    </w:tbl>
    <w:p w:rsidR="008914AE" w:rsidRPr="00DF3DD5" w:rsidRDefault="008914AE" w:rsidP="008914AE">
      <w:pPr>
        <w:jc w:val="both"/>
        <w:rPr>
          <w:rFonts w:asciiTheme="minorHAnsi" w:eastAsia="Calibri" w:hAnsiTheme="minorHAnsi"/>
          <w:b/>
          <w:lang w:val="ro-RO"/>
        </w:rPr>
      </w:pPr>
    </w:p>
    <w:p w:rsidR="008914AE" w:rsidRPr="00DF3DD5" w:rsidRDefault="008914AE" w:rsidP="008914AE">
      <w:pPr>
        <w:spacing w:after="0"/>
        <w:jc w:val="both"/>
        <w:rPr>
          <w:rFonts w:asciiTheme="minorHAnsi" w:eastAsia="Calibri" w:hAnsiTheme="minorHAnsi"/>
          <w:b/>
          <w:sz w:val="24"/>
          <w:szCs w:val="24"/>
          <w:u w:val="single"/>
          <w:lang w:val="ro-RO"/>
        </w:rPr>
      </w:pPr>
      <w:r w:rsidRPr="00DF3DD5">
        <w:rPr>
          <w:rFonts w:asciiTheme="minorHAnsi" w:eastAsia="Calibri" w:hAnsiTheme="minorHAnsi"/>
          <w:b/>
          <w:sz w:val="24"/>
          <w:szCs w:val="24"/>
          <w:lang w:val="ro-RO"/>
        </w:rPr>
        <w:t>CS2:</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Principiul proiectelor care propun activitati productive</w:t>
      </w:r>
    </w:p>
    <w:p w:rsidR="008914AE" w:rsidRPr="00DF3DD5" w:rsidRDefault="008914AE" w:rsidP="008914AE">
      <w:pPr>
        <w:spacing w:after="0"/>
        <w:jc w:val="both"/>
        <w:rPr>
          <w:rFonts w:asciiTheme="minorHAnsi" w:hAnsiTheme="minorHAnsi"/>
          <w:color w:val="000000"/>
          <w:sz w:val="24"/>
          <w:szCs w:val="24"/>
          <w:lang w:val="ro-RO"/>
        </w:rPr>
      </w:pPr>
      <w:r w:rsidRPr="00DF3DD5">
        <w:rPr>
          <w:rFonts w:asciiTheme="minorHAnsi" w:hAnsiTheme="minorHAnsi"/>
          <w:sz w:val="24"/>
          <w:szCs w:val="24"/>
        </w:rPr>
        <w:t>Proiecte care propun activitati productive</w:t>
      </w:r>
      <w:r w:rsidRPr="00DF3DD5">
        <w:rPr>
          <w:rFonts w:asciiTheme="minorHAnsi" w:hAnsiTheme="minorHAnsi"/>
          <w:color w:val="000000"/>
          <w:sz w:val="24"/>
          <w:szCs w:val="24"/>
          <w:lang w:val="ro-RO"/>
        </w:rPr>
        <w:t xml:space="preserve"> – 5 puncte</w:t>
      </w:r>
    </w:p>
    <w:p w:rsidR="008914AE" w:rsidRPr="00DF3DD5" w:rsidRDefault="008914AE" w:rsidP="008914AE">
      <w:pPr>
        <w:spacing w:after="0"/>
        <w:jc w:val="both"/>
        <w:rPr>
          <w:rFonts w:asciiTheme="minorHAnsi" w:eastAsia="Calibri" w:hAnsiTheme="minorHAnsi"/>
          <w:b/>
          <w:sz w:val="24"/>
          <w:szCs w:val="24"/>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1160"/>
          <w:jc w:val="center"/>
        </w:trPr>
        <w:tc>
          <w:tcPr>
            <w:tcW w:w="3530" w:type="dxa"/>
          </w:tcPr>
          <w:p w:rsidR="008914AE" w:rsidRPr="00DF3DD5" w:rsidRDefault="008914AE" w:rsidP="002B79A6">
            <w:pPr>
              <w:spacing w:after="0"/>
              <w:rPr>
                <w:rFonts w:asciiTheme="minorHAnsi" w:hAnsiTheme="minorHAnsi" w:cs="Calibri"/>
                <w:b/>
                <w:color w:val="000000"/>
                <w:spacing w:val="2"/>
                <w:sz w:val="24"/>
                <w:szCs w:val="24"/>
                <w:lang w:val="it-IT"/>
              </w:rPr>
            </w:pPr>
            <w:r w:rsidRPr="00DF3DD5">
              <w:rPr>
                <w:rFonts w:asciiTheme="minorHAnsi" w:hAnsiTheme="minorHAnsi" w:cs="Calibri"/>
                <w:b/>
                <w:color w:val="000000"/>
                <w:spacing w:val="2"/>
                <w:sz w:val="24"/>
                <w:szCs w:val="24"/>
                <w:lang w:val="it-IT"/>
              </w:rPr>
              <w:t xml:space="preserve">Cererea de finanţare </w:t>
            </w:r>
          </w:p>
          <w:p w:rsidR="008914AE" w:rsidRPr="00DF3DD5" w:rsidRDefault="008914AE" w:rsidP="002B79A6">
            <w:pPr>
              <w:spacing w:after="0"/>
              <w:rPr>
                <w:rFonts w:asciiTheme="minorHAnsi" w:hAnsiTheme="minorHAnsi" w:cs="Calibri"/>
                <w:b/>
                <w:sz w:val="24"/>
                <w:szCs w:val="24"/>
                <w:lang w:val="ro-RO"/>
              </w:rPr>
            </w:pPr>
            <w:r w:rsidRPr="00DF3DD5">
              <w:rPr>
                <w:rFonts w:asciiTheme="minorHAnsi" w:hAnsiTheme="minorHAnsi" w:cs="Calibri"/>
                <w:sz w:val="24"/>
                <w:szCs w:val="24"/>
                <w:lang w:val="ro-RO"/>
              </w:rPr>
              <w:t xml:space="preserve"> </w:t>
            </w:r>
            <w:r w:rsidRPr="00DF3DD5">
              <w:rPr>
                <w:rFonts w:asciiTheme="minorHAnsi" w:hAnsiTheme="minorHAnsi" w:cs="Calibri"/>
                <w:b/>
                <w:sz w:val="24"/>
                <w:szCs w:val="24"/>
                <w:lang w:val="ro-RO"/>
              </w:rPr>
              <w:t xml:space="preserve">Serviciul online RECOM </w:t>
            </w:r>
          </w:p>
          <w:p w:rsidR="008914AE" w:rsidRPr="00DF3DD5" w:rsidRDefault="008914AE" w:rsidP="002B79A6">
            <w:pPr>
              <w:spacing w:after="0"/>
              <w:rPr>
                <w:rFonts w:asciiTheme="minorHAnsi" w:hAnsiTheme="minorHAnsi" w:cs="Calibri"/>
                <w:sz w:val="24"/>
                <w:szCs w:val="24"/>
                <w:lang w:val="ro-RO"/>
              </w:rPr>
            </w:pPr>
            <w:r w:rsidRPr="00DF3DD5">
              <w:rPr>
                <w:rFonts w:asciiTheme="minorHAnsi" w:hAnsiTheme="minorHAnsi" w:cs="Calibri"/>
                <w:b/>
                <w:bCs/>
                <w:sz w:val="24"/>
                <w:szCs w:val="24"/>
                <w:lang w:val="ro-RO"/>
              </w:rPr>
              <w:t xml:space="preserve"> Anexa 7</w:t>
            </w:r>
            <w:r w:rsidRPr="00DF3DD5">
              <w:rPr>
                <w:rFonts w:asciiTheme="minorHAnsi" w:hAnsiTheme="minorHAnsi" w:cs="Calibri"/>
                <w:bCs/>
                <w:sz w:val="24"/>
                <w:szCs w:val="24"/>
                <w:lang w:val="ro-RO"/>
              </w:rPr>
              <w:t xml:space="preserve"> </w:t>
            </w:r>
            <w:r w:rsidRPr="00DF3DD5">
              <w:rPr>
                <w:rFonts w:asciiTheme="minorHAnsi" w:hAnsiTheme="minorHAnsi" w:cs="Calibri"/>
                <w:sz w:val="24"/>
                <w:szCs w:val="24"/>
                <w:lang w:val="ro-RO"/>
              </w:rPr>
              <w:t>Lista coduri CAEN eligibile pentru finantare in cadrul sM 6.4</w:t>
            </w:r>
          </w:p>
          <w:p w:rsidR="008914AE" w:rsidRPr="00DF3DD5" w:rsidRDefault="008914AE" w:rsidP="002B79A6">
            <w:pPr>
              <w:spacing w:after="0"/>
              <w:rPr>
                <w:rFonts w:asciiTheme="minorHAnsi" w:hAnsiTheme="minorHAnsi"/>
                <w:sz w:val="24"/>
                <w:szCs w:val="24"/>
              </w:rPr>
            </w:pPr>
            <w:r w:rsidRPr="00DF3DD5">
              <w:rPr>
                <w:rFonts w:asciiTheme="minorHAnsi" w:hAnsiTheme="minorHAnsi" w:cs="Calibri"/>
                <w:b/>
                <w:sz w:val="24"/>
                <w:szCs w:val="24"/>
                <w:lang w:val="ro-RO"/>
              </w:rPr>
              <w:t>Doc.1</w:t>
            </w:r>
            <w:r w:rsidRPr="00DF3DD5">
              <w:rPr>
                <w:rFonts w:asciiTheme="minorHAnsi" w:hAnsiTheme="minorHAnsi" w:cs="Calibri"/>
                <w:sz w:val="24"/>
                <w:szCs w:val="24"/>
                <w:lang w:val="ro-RO"/>
              </w:rPr>
              <w:t>- Studiul de fezabilitate</w:t>
            </w:r>
          </w:p>
        </w:tc>
        <w:tc>
          <w:tcPr>
            <w:tcW w:w="5990" w:type="dxa"/>
          </w:tcPr>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bifa de intensitate a sprijinului din Cererea de finantare.</w:t>
            </w:r>
          </w:p>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daca solicitantul este inregistrat cu codul CAEN al activitatii care se finanteaza prin proiect conform Studiului de fezabilitate si daca acest cod CAEN se regaseste in codurile CAEN din Anexa 7. Daca este vorba despre o activitate productiva, vor fi acordate 5 puncte.</w:t>
            </w:r>
          </w:p>
        </w:tc>
      </w:tr>
    </w:tbl>
    <w:p w:rsidR="008914AE" w:rsidRPr="00DF3DD5" w:rsidRDefault="008914AE" w:rsidP="008914AE">
      <w:pPr>
        <w:jc w:val="both"/>
        <w:rPr>
          <w:rFonts w:asciiTheme="minorHAnsi" w:eastAsia="Calibri" w:hAnsiTheme="minorHAnsi"/>
          <w:b/>
          <w:u w:val="single"/>
          <w:lang w:val="ro-RO"/>
        </w:rPr>
      </w:pPr>
    </w:p>
    <w:p w:rsidR="008914AE" w:rsidRPr="00DF3DD5" w:rsidRDefault="008914AE" w:rsidP="008914AE">
      <w:pPr>
        <w:spacing w:after="0"/>
        <w:jc w:val="both"/>
        <w:rPr>
          <w:rFonts w:asciiTheme="minorHAnsi" w:eastAsia="Calibri" w:hAnsiTheme="minorHAnsi"/>
          <w:b/>
          <w:sz w:val="24"/>
          <w:szCs w:val="24"/>
          <w:u w:val="single"/>
          <w:lang w:val="ro-RO"/>
        </w:rPr>
      </w:pPr>
    </w:p>
    <w:p w:rsidR="008914AE" w:rsidRPr="00DF3DD5" w:rsidRDefault="008914AE" w:rsidP="008914AE">
      <w:pPr>
        <w:spacing w:after="0"/>
        <w:jc w:val="both"/>
        <w:rPr>
          <w:rFonts w:asciiTheme="minorHAnsi" w:eastAsia="Calibri" w:hAnsiTheme="minorHAnsi"/>
          <w:b/>
          <w:sz w:val="24"/>
          <w:szCs w:val="24"/>
          <w:u w:val="single"/>
          <w:lang w:val="ro-RO"/>
        </w:rPr>
      </w:pPr>
      <w:r w:rsidRPr="00DF3DD5">
        <w:rPr>
          <w:rFonts w:asciiTheme="minorHAnsi" w:eastAsia="Calibri" w:hAnsiTheme="minorHAnsi"/>
          <w:b/>
          <w:sz w:val="24"/>
          <w:szCs w:val="24"/>
          <w:lang w:val="ro-RO"/>
        </w:rPr>
        <w:t>CS3:</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 xml:space="preserve">Principiul proiectelor care </w:t>
      </w:r>
      <w:r w:rsidR="009E6ED3" w:rsidRPr="00DF3DD5">
        <w:rPr>
          <w:rFonts w:asciiTheme="minorHAnsi" w:hAnsiTheme="minorHAnsi"/>
          <w:b/>
          <w:sz w:val="24"/>
          <w:szCs w:val="24"/>
        </w:rPr>
        <w:t>promoveaza</w:t>
      </w:r>
      <w:r w:rsidRPr="00DF3DD5">
        <w:rPr>
          <w:rFonts w:asciiTheme="minorHAnsi" w:hAnsiTheme="minorHAnsi"/>
          <w:b/>
          <w:sz w:val="24"/>
          <w:szCs w:val="24"/>
        </w:rPr>
        <w:t xml:space="preserve"> activitati mestesugaresti, de artizanat</w:t>
      </w:r>
    </w:p>
    <w:p w:rsidR="008914AE" w:rsidRPr="00DF3DD5" w:rsidRDefault="008914AE" w:rsidP="008914AE">
      <w:pPr>
        <w:jc w:val="both"/>
        <w:rPr>
          <w:rFonts w:asciiTheme="minorHAnsi" w:hAnsiTheme="minorHAnsi"/>
          <w:color w:val="000000"/>
          <w:lang w:val="ro-RO"/>
        </w:rPr>
      </w:pPr>
      <w:r w:rsidRPr="00DF3DD5">
        <w:rPr>
          <w:rFonts w:asciiTheme="minorHAnsi" w:hAnsiTheme="minorHAnsi"/>
          <w:sz w:val="24"/>
          <w:szCs w:val="24"/>
        </w:rPr>
        <w:t xml:space="preserve">Proiecte care </w:t>
      </w:r>
      <w:r w:rsidR="002B79A6" w:rsidRPr="00DF3DD5">
        <w:rPr>
          <w:rFonts w:asciiTheme="minorHAnsi" w:hAnsiTheme="minorHAnsi"/>
          <w:sz w:val="24"/>
          <w:szCs w:val="24"/>
        </w:rPr>
        <w:t>promoveaza activitati mestesugaresti, de artizanat</w:t>
      </w:r>
      <w:r w:rsidRPr="00DF3DD5">
        <w:rPr>
          <w:rFonts w:asciiTheme="minorHAnsi" w:hAnsiTheme="minorHAnsi"/>
          <w:color w:val="000000"/>
          <w:sz w:val="24"/>
          <w:szCs w:val="24"/>
          <w:lang w:val="ro-RO"/>
        </w:rPr>
        <w:t xml:space="preserve"> – 5 puncte</w:t>
      </w:r>
    </w:p>
    <w:p w:rsidR="008914AE" w:rsidRPr="00DF3DD5" w:rsidRDefault="008914AE" w:rsidP="008914AE">
      <w:pPr>
        <w:spacing w:after="0"/>
        <w:jc w:val="both"/>
        <w:rPr>
          <w:rFonts w:asciiTheme="minorHAnsi" w:hAnsiTheme="minorHAnsi"/>
          <w:color w:val="000000"/>
          <w:sz w:val="24"/>
          <w:szCs w:val="24"/>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lastRenderedPageBreak/>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1160"/>
          <w:jc w:val="center"/>
        </w:trPr>
        <w:tc>
          <w:tcPr>
            <w:tcW w:w="3530" w:type="dxa"/>
          </w:tcPr>
          <w:p w:rsidR="008914AE" w:rsidRPr="00DF3DD5" w:rsidRDefault="008914AE" w:rsidP="002B79A6">
            <w:pPr>
              <w:spacing w:after="0"/>
              <w:rPr>
                <w:rFonts w:asciiTheme="minorHAnsi" w:hAnsiTheme="minorHAnsi" w:cs="Calibri"/>
                <w:b/>
                <w:color w:val="000000"/>
                <w:spacing w:val="2"/>
                <w:sz w:val="24"/>
                <w:szCs w:val="24"/>
                <w:lang w:val="it-IT"/>
              </w:rPr>
            </w:pPr>
            <w:r w:rsidRPr="00DF3DD5">
              <w:rPr>
                <w:rFonts w:asciiTheme="minorHAnsi" w:hAnsiTheme="minorHAnsi" w:cs="Calibri"/>
                <w:b/>
                <w:color w:val="000000"/>
                <w:spacing w:val="2"/>
                <w:sz w:val="24"/>
                <w:szCs w:val="24"/>
                <w:lang w:val="it-IT"/>
              </w:rPr>
              <w:t xml:space="preserve">Cererea de finanţare </w:t>
            </w:r>
          </w:p>
          <w:p w:rsidR="008914AE" w:rsidRPr="00DF3DD5" w:rsidRDefault="008914AE" w:rsidP="002B79A6">
            <w:pPr>
              <w:spacing w:after="0"/>
              <w:rPr>
                <w:rFonts w:asciiTheme="minorHAnsi" w:hAnsiTheme="minorHAnsi" w:cs="Calibri"/>
                <w:b/>
                <w:sz w:val="24"/>
                <w:szCs w:val="24"/>
                <w:lang w:val="ro-RO"/>
              </w:rPr>
            </w:pPr>
            <w:r w:rsidRPr="00DF3DD5">
              <w:rPr>
                <w:rFonts w:asciiTheme="minorHAnsi" w:hAnsiTheme="minorHAnsi" w:cs="Calibri"/>
                <w:sz w:val="24"/>
                <w:szCs w:val="24"/>
                <w:lang w:val="ro-RO"/>
              </w:rPr>
              <w:t xml:space="preserve"> </w:t>
            </w:r>
            <w:r w:rsidRPr="00DF3DD5">
              <w:rPr>
                <w:rFonts w:asciiTheme="minorHAnsi" w:hAnsiTheme="minorHAnsi" w:cs="Calibri"/>
                <w:b/>
                <w:sz w:val="24"/>
                <w:szCs w:val="24"/>
                <w:lang w:val="ro-RO"/>
              </w:rPr>
              <w:t xml:space="preserve">Serviciul online RECOM </w:t>
            </w:r>
          </w:p>
          <w:p w:rsidR="008914AE" w:rsidRPr="00DF3DD5" w:rsidRDefault="008914AE" w:rsidP="002B79A6">
            <w:pPr>
              <w:spacing w:after="0"/>
              <w:rPr>
                <w:rFonts w:asciiTheme="minorHAnsi" w:hAnsiTheme="minorHAnsi" w:cs="Calibri"/>
                <w:sz w:val="24"/>
                <w:szCs w:val="24"/>
                <w:lang w:val="ro-RO"/>
              </w:rPr>
            </w:pPr>
            <w:r w:rsidRPr="00DF3DD5">
              <w:rPr>
                <w:rFonts w:asciiTheme="minorHAnsi" w:hAnsiTheme="minorHAnsi" w:cs="Calibri"/>
                <w:b/>
                <w:bCs/>
                <w:sz w:val="24"/>
                <w:szCs w:val="24"/>
                <w:lang w:val="ro-RO"/>
              </w:rPr>
              <w:t xml:space="preserve"> Anexa 7</w:t>
            </w:r>
            <w:r w:rsidRPr="00DF3DD5">
              <w:rPr>
                <w:rFonts w:asciiTheme="minorHAnsi" w:hAnsiTheme="minorHAnsi" w:cs="Calibri"/>
                <w:bCs/>
                <w:sz w:val="24"/>
                <w:szCs w:val="24"/>
                <w:lang w:val="ro-RO"/>
              </w:rPr>
              <w:t xml:space="preserve"> </w:t>
            </w:r>
            <w:r w:rsidRPr="00DF3DD5">
              <w:rPr>
                <w:rFonts w:asciiTheme="minorHAnsi" w:hAnsiTheme="minorHAnsi" w:cs="Calibri"/>
                <w:sz w:val="24"/>
                <w:szCs w:val="24"/>
                <w:lang w:val="ro-RO"/>
              </w:rPr>
              <w:t>Lista coduri CAEN eligibile pentru finantare in cadrul sM 6.4</w:t>
            </w:r>
          </w:p>
          <w:p w:rsidR="008914AE" w:rsidRPr="00DF3DD5" w:rsidRDefault="008914AE" w:rsidP="002B79A6">
            <w:pPr>
              <w:spacing w:after="0"/>
              <w:rPr>
                <w:rFonts w:asciiTheme="minorHAnsi" w:hAnsiTheme="minorHAnsi"/>
                <w:sz w:val="24"/>
                <w:szCs w:val="24"/>
              </w:rPr>
            </w:pPr>
            <w:r w:rsidRPr="00DF3DD5">
              <w:rPr>
                <w:rFonts w:asciiTheme="minorHAnsi" w:hAnsiTheme="minorHAnsi" w:cs="Calibri"/>
                <w:b/>
                <w:sz w:val="24"/>
                <w:szCs w:val="24"/>
                <w:lang w:val="ro-RO"/>
              </w:rPr>
              <w:t>Doc.1</w:t>
            </w:r>
            <w:r w:rsidRPr="00DF3DD5">
              <w:rPr>
                <w:rFonts w:asciiTheme="minorHAnsi" w:hAnsiTheme="minorHAnsi" w:cs="Calibri"/>
                <w:sz w:val="24"/>
                <w:szCs w:val="24"/>
                <w:lang w:val="ro-RO"/>
              </w:rPr>
              <w:t>- Studiul de fezabilitate</w:t>
            </w:r>
          </w:p>
        </w:tc>
        <w:tc>
          <w:tcPr>
            <w:tcW w:w="5990" w:type="dxa"/>
          </w:tcPr>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bifa de intensitate a sprijinului din Cererea de finantare.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hAnsiTheme="minorHAnsi" w:cs="Calibri"/>
                <w:sz w:val="24"/>
                <w:szCs w:val="24"/>
                <w:lang w:val="ro-RO"/>
              </w:rPr>
              <w:t>Se verifica  daca solicitantul este inregistrat cu codul CAEN al activitatii care se finanteaza prin proiect conform Studiului de fezabilitate si daca acest cod CAEN se regaseste in codurile CAEN din Anexa 7. Daca este vorba despre o activitate mestesugareasca, de artizanat, vor fi acordate 5 puncte.</w:t>
            </w:r>
          </w:p>
        </w:tc>
      </w:tr>
    </w:tbl>
    <w:p w:rsidR="008914AE" w:rsidRPr="00DF3DD5" w:rsidRDefault="008914AE" w:rsidP="008914AE">
      <w:pPr>
        <w:jc w:val="both"/>
        <w:rPr>
          <w:rFonts w:asciiTheme="minorHAnsi" w:eastAsia="Calibri" w:hAnsiTheme="minorHAnsi"/>
          <w:b/>
          <w:lang w:val="ro-RO"/>
        </w:rPr>
      </w:pPr>
    </w:p>
    <w:p w:rsidR="008914AE" w:rsidRPr="00DF3DD5" w:rsidRDefault="008914AE" w:rsidP="008914AE">
      <w:pPr>
        <w:spacing w:after="0"/>
        <w:jc w:val="both"/>
        <w:rPr>
          <w:rFonts w:asciiTheme="minorHAnsi" w:eastAsia="Calibri" w:hAnsiTheme="minorHAnsi"/>
          <w:b/>
          <w:sz w:val="24"/>
          <w:szCs w:val="24"/>
          <w:u w:val="single"/>
          <w:lang w:val="ro-RO"/>
        </w:rPr>
      </w:pPr>
      <w:r w:rsidRPr="00DF3DD5">
        <w:rPr>
          <w:rFonts w:asciiTheme="minorHAnsi" w:eastAsia="Calibri" w:hAnsiTheme="minorHAnsi"/>
          <w:b/>
          <w:sz w:val="24"/>
          <w:szCs w:val="24"/>
          <w:lang w:val="ro-RO"/>
        </w:rPr>
        <w:t>CS4:</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Principiul proiectelor ce vizeaza activitati recreationale</w:t>
      </w:r>
    </w:p>
    <w:p w:rsidR="008914AE" w:rsidRPr="00DF3DD5" w:rsidRDefault="008914AE" w:rsidP="008914AE">
      <w:pPr>
        <w:spacing w:after="0"/>
        <w:jc w:val="both"/>
        <w:rPr>
          <w:rFonts w:asciiTheme="minorHAnsi" w:eastAsia="Calibri" w:hAnsiTheme="minorHAnsi"/>
          <w:sz w:val="24"/>
          <w:szCs w:val="24"/>
          <w:lang w:val="ro-RO"/>
        </w:rPr>
      </w:pPr>
      <w:r w:rsidRPr="00DF3DD5">
        <w:rPr>
          <w:rFonts w:asciiTheme="minorHAnsi" w:hAnsiTheme="minorHAnsi"/>
          <w:sz w:val="24"/>
          <w:szCs w:val="24"/>
        </w:rPr>
        <w:t>Proiectele care vizeaza activitati recreationale</w:t>
      </w:r>
      <w:r w:rsidRPr="00DF3DD5">
        <w:rPr>
          <w:rFonts w:asciiTheme="minorHAnsi" w:eastAsia="Calibri" w:hAnsiTheme="minorHAnsi"/>
          <w:sz w:val="24"/>
          <w:szCs w:val="24"/>
          <w:lang w:val="ro-RO"/>
        </w:rPr>
        <w:t xml:space="preserve"> – 5 puncte</w:t>
      </w:r>
    </w:p>
    <w:p w:rsidR="008914AE" w:rsidRPr="00DF3DD5" w:rsidRDefault="008914AE" w:rsidP="008914AE">
      <w:pPr>
        <w:spacing w:after="0"/>
        <w:jc w:val="both"/>
        <w:rPr>
          <w:rFonts w:asciiTheme="minorHAnsi" w:hAnsiTheme="minorHAnsi"/>
          <w:color w:val="000000"/>
          <w:sz w:val="24"/>
          <w:szCs w:val="24"/>
          <w:lang w:val="ro-RO"/>
        </w:rPr>
      </w:pPr>
      <w:r w:rsidRPr="00DF3DD5">
        <w:rPr>
          <w:rFonts w:asciiTheme="minorHAnsi" w:hAnsiTheme="minorHAnsi"/>
          <w:sz w:val="24"/>
          <w:szCs w:val="24"/>
        </w:rPr>
        <w:t xml:space="preserve">Proiecte vizeaza sectoare </w:t>
      </w:r>
      <w:proofErr w:type="gramStart"/>
      <w:r w:rsidRPr="00DF3DD5">
        <w:rPr>
          <w:rFonts w:asciiTheme="minorHAnsi" w:hAnsiTheme="minorHAnsi"/>
          <w:sz w:val="24"/>
          <w:szCs w:val="24"/>
        </w:rPr>
        <w:t>cu  potential</w:t>
      </w:r>
      <w:proofErr w:type="gramEnd"/>
      <w:r w:rsidRPr="00DF3DD5">
        <w:rPr>
          <w:rFonts w:asciiTheme="minorHAnsi" w:hAnsiTheme="minorHAnsi"/>
          <w:sz w:val="24"/>
          <w:szCs w:val="24"/>
        </w:rPr>
        <w:t xml:space="preserve"> de crestere, altele decat cele aferente serviciilor medicale si veterinare </w:t>
      </w:r>
      <w:r w:rsidRPr="00DF3DD5">
        <w:rPr>
          <w:rFonts w:asciiTheme="minorHAnsi" w:hAnsiTheme="minorHAnsi"/>
          <w:color w:val="000000"/>
          <w:sz w:val="24"/>
          <w:szCs w:val="24"/>
          <w:lang w:val="ro-RO"/>
        </w:rPr>
        <w:t>– 10 puncte</w:t>
      </w:r>
    </w:p>
    <w:p w:rsidR="008914AE" w:rsidRPr="00DF3DD5" w:rsidRDefault="008914AE" w:rsidP="008914AE">
      <w:pPr>
        <w:spacing w:after="0"/>
        <w:jc w:val="both"/>
        <w:rPr>
          <w:rFonts w:asciiTheme="minorHAnsi" w:eastAsia="Calibri" w:hAnsiTheme="minorHAnsi"/>
          <w:b/>
          <w:sz w:val="24"/>
          <w:szCs w:val="24"/>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1160"/>
          <w:jc w:val="center"/>
        </w:trPr>
        <w:tc>
          <w:tcPr>
            <w:tcW w:w="3530" w:type="dxa"/>
          </w:tcPr>
          <w:p w:rsidR="008914AE" w:rsidRPr="00DF3DD5" w:rsidRDefault="008914AE" w:rsidP="002B79A6">
            <w:pPr>
              <w:spacing w:after="0"/>
              <w:rPr>
                <w:rFonts w:asciiTheme="minorHAnsi" w:hAnsiTheme="minorHAnsi" w:cs="Calibri"/>
                <w:b/>
                <w:color w:val="000000"/>
                <w:spacing w:val="2"/>
                <w:sz w:val="24"/>
                <w:szCs w:val="24"/>
                <w:lang w:val="it-IT"/>
              </w:rPr>
            </w:pPr>
            <w:r w:rsidRPr="00DF3DD5">
              <w:rPr>
                <w:rFonts w:asciiTheme="minorHAnsi" w:hAnsiTheme="minorHAnsi" w:cs="Calibri"/>
                <w:b/>
                <w:color w:val="000000"/>
                <w:spacing w:val="2"/>
                <w:sz w:val="24"/>
                <w:szCs w:val="24"/>
                <w:lang w:val="it-IT"/>
              </w:rPr>
              <w:t xml:space="preserve">Cererea de finanţare </w:t>
            </w:r>
          </w:p>
          <w:p w:rsidR="008914AE" w:rsidRPr="00DF3DD5" w:rsidRDefault="008914AE" w:rsidP="002B79A6">
            <w:pPr>
              <w:spacing w:after="0"/>
              <w:rPr>
                <w:rFonts w:asciiTheme="minorHAnsi" w:hAnsiTheme="minorHAnsi" w:cs="Calibri"/>
                <w:b/>
                <w:sz w:val="24"/>
                <w:szCs w:val="24"/>
                <w:lang w:val="ro-RO"/>
              </w:rPr>
            </w:pPr>
            <w:r w:rsidRPr="00DF3DD5">
              <w:rPr>
                <w:rFonts w:asciiTheme="minorHAnsi" w:hAnsiTheme="minorHAnsi" w:cs="Calibri"/>
                <w:sz w:val="24"/>
                <w:szCs w:val="24"/>
                <w:lang w:val="ro-RO"/>
              </w:rPr>
              <w:t xml:space="preserve"> </w:t>
            </w:r>
            <w:r w:rsidRPr="00DF3DD5">
              <w:rPr>
                <w:rFonts w:asciiTheme="minorHAnsi" w:hAnsiTheme="minorHAnsi" w:cs="Calibri"/>
                <w:b/>
                <w:sz w:val="24"/>
                <w:szCs w:val="24"/>
                <w:lang w:val="ro-RO"/>
              </w:rPr>
              <w:t xml:space="preserve">Serviciul online RECOM </w:t>
            </w:r>
          </w:p>
          <w:p w:rsidR="008914AE" w:rsidRPr="00DF3DD5" w:rsidRDefault="008914AE" w:rsidP="002B79A6">
            <w:pPr>
              <w:spacing w:after="0"/>
              <w:rPr>
                <w:rFonts w:asciiTheme="minorHAnsi" w:hAnsiTheme="minorHAnsi" w:cs="Calibri"/>
                <w:sz w:val="24"/>
                <w:szCs w:val="24"/>
                <w:lang w:val="ro-RO"/>
              </w:rPr>
            </w:pPr>
            <w:r w:rsidRPr="00DF3DD5">
              <w:rPr>
                <w:rFonts w:asciiTheme="minorHAnsi" w:hAnsiTheme="minorHAnsi" w:cs="Calibri"/>
                <w:b/>
                <w:bCs/>
                <w:sz w:val="24"/>
                <w:szCs w:val="24"/>
                <w:lang w:val="ro-RO"/>
              </w:rPr>
              <w:t xml:space="preserve"> Anexa 7</w:t>
            </w:r>
            <w:r w:rsidRPr="00DF3DD5">
              <w:rPr>
                <w:rFonts w:asciiTheme="minorHAnsi" w:hAnsiTheme="minorHAnsi" w:cs="Calibri"/>
                <w:bCs/>
                <w:sz w:val="24"/>
                <w:szCs w:val="24"/>
                <w:lang w:val="ro-RO"/>
              </w:rPr>
              <w:t xml:space="preserve"> </w:t>
            </w:r>
            <w:r w:rsidRPr="00DF3DD5">
              <w:rPr>
                <w:rFonts w:asciiTheme="minorHAnsi" w:hAnsiTheme="minorHAnsi" w:cs="Calibri"/>
                <w:sz w:val="24"/>
                <w:szCs w:val="24"/>
                <w:lang w:val="ro-RO"/>
              </w:rPr>
              <w:t>Lista coduri CAEN eligibile pentru finantare in cadrul sM 6.4</w:t>
            </w:r>
          </w:p>
          <w:p w:rsidR="008914AE" w:rsidRPr="00DF3DD5" w:rsidRDefault="008914AE" w:rsidP="002B79A6">
            <w:pPr>
              <w:spacing w:after="0"/>
              <w:rPr>
                <w:rFonts w:asciiTheme="minorHAnsi" w:hAnsiTheme="minorHAnsi"/>
                <w:sz w:val="24"/>
                <w:szCs w:val="24"/>
              </w:rPr>
            </w:pPr>
            <w:r w:rsidRPr="00DF3DD5">
              <w:rPr>
                <w:rFonts w:asciiTheme="minorHAnsi" w:hAnsiTheme="minorHAnsi" w:cs="Calibri"/>
                <w:b/>
                <w:sz w:val="24"/>
                <w:szCs w:val="24"/>
                <w:lang w:val="ro-RO"/>
              </w:rPr>
              <w:t>Doc.1</w:t>
            </w:r>
            <w:r w:rsidRPr="00DF3DD5">
              <w:rPr>
                <w:rFonts w:asciiTheme="minorHAnsi" w:hAnsiTheme="minorHAnsi" w:cs="Calibri"/>
                <w:sz w:val="24"/>
                <w:szCs w:val="24"/>
                <w:lang w:val="ro-RO"/>
              </w:rPr>
              <w:t>- Studiul de fezabilitate</w:t>
            </w:r>
          </w:p>
        </w:tc>
        <w:tc>
          <w:tcPr>
            <w:tcW w:w="5990" w:type="dxa"/>
          </w:tcPr>
          <w:p w:rsidR="008914AE" w:rsidRPr="00DF3DD5" w:rsidRDefault="008914AE" w:rsidP="002B79A6">
            <w:pPr>
              <w:spacing w:after="0"/>
              <w:jc w:val="both"/>
              <w:rPr>
                <w:rFonts w:asciiTheme="minorHAnsi" w:hAnsiTheme="minorHAnsi" w:cs="Calibri"/>
                <w:sz w:val="24"/>
                <w:szCs w:val="24"/>
                <w:lang w:val="ro-RO"/>
              </w:rPr>
            </w:pPr>
            <w:r w:rsidRPr="00DF3DD5">
              <w:rPr>
                <w:rFonts w:asciiTheme="minorHAnsi" w:hAnsiTheme="minorHAnsi" w:cs="Calibri"/>
                <w:sz w:val="24"/>
                <w:szCs w:val="24"/>
                <w:lang w:val="ro-RO"/>
              </w:rPr>
              <w:t>Se verifica bifa de intensitate a sprijinului din Cererea de finantare.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hAnsiTheme="minorHAnsi" w:cs="Calibri"/>
                <w:sz w:val="24"/>
                <w:szCs w:val="24"/>
                <w:lang w:val="ro-RO"/>
              </w:rPr>
              <w:t>Se verifica  daca solicitantul este inregistrat cu codul CAEN al activitatii care se finanteaza prin proiect conform Studiului de fezabilitate si daca acest cod CAEN se regaseste in codurile CAEN din Anexa 7. Daca este vorba despre o activitate mestesugareasca, de artizanat, vor fi acordate 5 puncte.</w:t>
            </w:r>
          </w:p>
        </w:tc>
      </w:tr>
    </w:tbl>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rPr>
      </w:pPr>
      <w:r w:rsidRPr="00DF3DD5">
        <w:rPr>
          <w:rFonts w:asciiTheme="minorHAnsi" w:eastAsia="Calibri" w:hAnsiTheme="minorHAnsi"/>
          <w:b/>
          <w:sz w:val="24"/>
          <w:szCs w:val="24"/>
          <w:u w:val="single"/>
          <w:lang w:val="ro-RO"/>
        </w:rPr>
        <w:t xml:space="preserve">CS5: </w:t>
      </w:r>
      <w:r w:rsidRPr="00DF3DD5">
        <w:rPr>
          <w:rFonts w:asciiTheme="minorHAnsi" w:hAnsiTheme="minorHAnsi"/>
          <w:b/>
          <w:sz w:val="24"/>
          <w:szCs w:val="24"/>
        </w:rPr>
        <w:t xml:space="preserve">Principiul </w:t>
      </w:r>
      <w:r w:rsidR="00882D17" w:rsidRPr="00DF3DD5">
        <w:rPr>
          <w:b/>
          <w:sz w:val="24"/>
          <w:szCs w:val="24"/>
        </w:rPr>
        <w:t>Start-Up-uri (</w:t>
      </w:r>
      <w:r w:rsidRPr="00DF3DD5">
        <w:rPr>
          <w:rFonts w:asciiTheme="minorHAnsi" w:hAnsiTheme="minorHAnsi"/>
          <w:b/>
          <w:sz w:val="24"/>
          <w:szCs w:val="24"/>
        </w:rPr>
        <w:t>Microintreprinderilor nou infiintate</w:t>
      </w:r>
      <w:r w:rsidR="00882D17" w:rsidRPr="00DF3DD5">
        <w:rPr>
          <w:rFonts w:asciiTheme="minorHAnsi" w:hAnsiTheme="minorHAnsi"/>
          <w:b/>
          <w:sz w:val="24"/>
          <w:szCs w:val="24"/>
        </w:rPr>
        <w:t>)</w:t>
      </w:r>
    </w:p>
    <w:p w:rsidR="008914AE" w:rsidRPr="00DF3DD5" w:rsidRDefault="00882D17"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r w:rsidRPr="00DF3DD5">
        <w:rPr>
          <w:b/>
          <w:sz w:val="24"/>
          <w:szCs w:val="24"/>
        </w:rPr>
        <w:t>Start-Up-uri (</w:t>
      </w:r>
      <w:r w:rsidR="008914AE" w:rsidRPr="00DF3DD5">
        <w:rPr>
          <w:rFonts w:asciiTheme="minorHAnsi" w:hAnsiTheme="minorHAnsi"/>
          <w:sz w:val="24"/>
          <w:szCs w:val="24"/>
        </w:rPr>
        <w:t>Microintreprinderi nou infiintate</w:t>
      </w:r>
      <w:r w:rsidRPr="00DF3DD5">
        <w:rPr>
          <w:rFonts w:asciiTheme="minorHAnsi" w:hAnsiTheme="minorHAnsi"/>
          <w:sz w:val="24"/>
          <w:szCs w:val="24"/>
        </w:rPr>
        <w:t>)</w:t>
      </w:r>
      <w:r w:rsidR="008914AE" w:rsidRPr="00DF3DD5">
        <w:rPr>
          <w:rFonts w:asciiTheme="minorHAnsi" w:hAnsiTheme="minorHAnsi"/>
          <w:sz w:val="24"/>
          <w:szCs w:val="24"/>
        </w:rPr>
        <w:t xml:space="preserve"> – 5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2492"/>
          <w:jc w:val="center"/>
        </w:trPr>
        <w:tc>
          <w:tcPr>
            <w:tcW w:w="3530" w:type="dxa"/>
          </w:tcPr>
          <w:p w:rsidR="008914AE" w:rsidRPr="00DF3DD5" w:rsidRDefault="008914AE" w:rsidP="002B79A6">
            <w:pPr>
              <w:spacing w:after="0"/>
              <w:rPr>
                <w:rFonts w:asciiTheme="minorHAnsi" w:eastAsia="Calibri" w:hAnsiTheme="minorHAnsi"/>
                <w:sz w:val="24"/>
                <w:szCs w:val="24"/>
                <w:lang w:val="ro-RO"/>
              </w:rPr>
            </w:pPr>
            <w:r w:rsidRPr="00DF3DD5">
              <w:rPr>
                <w:rFonts w:asciiTheme="minorHAnsi" w:eastAsia="Calibri" w:hAnsiTheme="minorHAnsi"/>
                <w:sz w:val="24"/>
                <w:szCs w:val="24"/>
                <w:lang w:val="ro-RO"/>
              </w:rPr>
              <w:t>Doc. 6.1 Certificat constatator si certificat de inregistrare de la registrul comertului</w:t>
            </w:r>
          </w:p>
        </w:tc>
        <w:tc>
          <w:tcPr>
            <w:tcW w:w="5990" w:type="dxa"/>
          </w:tcPr>
          <w:p w:rsidR="008914AE" w:rsidRPr="00DF3DD5" w:rsidRDefault="008914AE" w:rsidP="002B79A6">
            <w:pPr>
              <w:pBdr>
                <w:bottom w:val="single" w:sz="4" w:space="1" w:color="auto"/>
              </w:pBdr>
              <w:tabs>
                <w:tab w:val="left" w:pos="360"/>
                <w:tab w:val="left" w:pos="900"/>
                <w:tab w:val="left" w:pos="1440"/>
                <w:tab w:val="left" w:pos="9360"/>
              </w:tabs>
              <w:spacing w:after="0"/>
              <w:jc w:val="both"/>
              <w:rPr>
                <w:rFonts w:asciiTheme="minorHAnsi" w:hAnsiTheme="minorHAnsi" w:cs="Arial"/>
                <w:i/>
                <w:noProof/>
                <w:sz w:val="24"/>
                <w:szCs w:val="24"/>
              </w:rPr>
            </w:pPr>
            <w:r w:rsidRPr="00DF3DD5">
              <w:rPr>
                <w:rFonts w:asciiTheme="minorHAnsi" w:hAnsiTheme="minorHAnsi" w:cs="Arial"/>
                <w:i/>
                <w:noProof/>
                <w:sz w:val="24"/>
                <w:szCs w:val="24"/>
              </w:rPr>
              <w:t>O micro-întreprindere este considerată nou înfiinţată (</w:t>
            </w:r>
            <w:r w:rsidRPr="00DF3DD5">
              <w:rPr>
                <w:rFonts w:asciiTheme="minorHAnsi" w:hAnsiTheme="minorHAnsi" w:cs="Arial"/>
                <w:i/>
                <w:noProof/>
                <w:sz w:val="24"/>
                <w:szCs w:val="24"/>
                <w:lang w:eastAsia="en-GB"/>
              </w:rPr>
              <w:t>start-up</w:t>
            </w:r>
            <w:r w:rsidRPr="00DF3DD5">
              <w:rPr>
                <w:rFonts w:asciiTheme="minorHAnsi" w:hAnsiTheme="minorHAnsi" w:cs="Arial"/>
                <w:i/>
                <w:noProof/>
                <w:sz w:val="24"/>
                <w:szCs w:val="24"/>
              </w:rPr>
              <w:t>)</w:t>
            </w:r>
            <w:r w:rsidRPr="00DF3DD5">
              <w:rPr>
                <w:rFonts w:asciiTheme="minorHAnsi" w:hAnsiTheme="minorHAnsi" w:cs="Arial"/>
                <w:b/>
                <w:i/>
                <w:noProof/>
                <w:sz w:val="24"/>
                <w:szCs w:val="24"/>
              </w:rPr>
              <w:t xml:space="preserve"> </w:t>
            </w:r>
            <w:r w:rsidRPr="00DF3DD5">
              <w:rPr>
                <w:rFonts w:asciiTheme="minorHAnsi" w:hAnsiTheme="minorHAnsi" w:cs="Arial"/>
                <w:i/>
                <w:noProof/>
                <w:sz w:val="24"/>
                <w:szCs w:val="24"/>
              </w:rPr>
              <w:t>dacă este înfiinţată în anul depunerii Cererii de Finanţare sau dacă nu a înregistrat activitate până în momentul depunerii acesteia, dar nu mai mult de 3 ani fiscali consecutivi</w:t>
            </w:r>
          </w:p>
          <w:p w:rsidR="008914AE" w:rsidRPr="00DF3DD5" w:rsidRDefault="008914AE" w:rsidP="002B79A6">
            <w:pPr>
              <w:pBdr>
                <w:bottom w:val="single" w:sz="4" w:space="1" w:color="auto"/>
              </w:pBdr>
              <w:tabs>
                <w:tab w:val="left" w:pos="360"/>
                <w:tab w:val="left" w:pos="900"/>
                <w:tab w:val="left" w:pos="1440"/>
                <w:tab w:val="left" w:pos="9360"/>
              </w:tabs>
              <w:spacing w:after="0"/>
              <w:jc w:val="both"/>
              <w:rPr>
                <w:rFonts w:asciiTheme="minorHAnsi" w:hAnsiTheme="minorHAnsi" w:cs="Arial"/>
                <w:noProof/>
                <w:sz w:val="24"/>
                <w:szCs w:val="24"/>
              </w:rPr>
            </w:pPr>
            <w:r w:rsidRPr="00DF3DD5">
              <w:rPr>
                <w:rFonts w:asciiTheme="minorHAnsi" w:hAnsiTheme="minorHAnsi" w:cs="Arial"/>
                <w:noProof/>
                <w:sz w:val="24"/>
                <w:szCs w:val="24"/>
              </w:rPr>
              <w:t>In cazul in care solicitantul este o firma existenta, nu se va acorda niciun punctaj pentru acest criteriu de selectie.</w:t>
            </w:r>
          </w:p>
        </w:tc>
      </w:tr>
    </w:tbl>
    <w:p w:rsidR="008914AE" w:rsidRPr="00DF3DD5" w:rsidRDefault="008914AE" w:rsidP="008914AE">
      <w:pPr>
        <w:spacing w:after="0"/>
        <w:jc w:val="both"/>
        <w:rPr>
          <w:rFonts w:asciiTheme="minorHAnsi" w:hAnsiTheme="minorHAnsi"/>
          <w:b/>
          <w:color w:val="FFFFFF"/>
          <w:sz w:val="24"/>
          <w:szCs w:val="24"/>
        </w:rPr>
      </w:pPr>
      <w:proofErr w:type="gramStart"/>
      <w:r w:rsidRPr="00DF3DD5">
        <w:rPr>
          <w:rFonts w:asciiTheme="minorHAnsi" w:hAnsiTheme="minorHAnsi"/>
          <w:b/>
          <w:color w:val="FFFFFF"/>
          <w:sz w:val="24"/>
          <w:szCs w:val="24"/>
        </w:rPr>
        <w:t>Principiul  proiectelor</w:t>
      </w:r>
      <w:proofErr w:type="gramEnd"/>
      <w:r w:rsidRPr="00DF3DD5">
        <w:rPr>
          <w:rFonts w:asciiTheme="minorHAnsi" w:hAnsiTheme="minorHAnsi"/>
          <w:b/>
          <w:color w:val="FFFFFF"/>
          <w:sz w:val="24"/>
          <w:szCs w:val="24"/>
        </w:rPr>
        <w:t xml:space="preserve"> al caror beneficiar (reprezentant legal) are pana in 40 ani</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u w:val="single"/>
          <w:lang w:val="ro-RO"/>
        </w:rPr>
      </w:pPr>
    </w:p>
    <w:p w:rsidR="00361C6D" w:rsidRPr="00DF3DD5" w:rsidRDefault="008914AE" w:rsidP="00361C6D">
      <w:pPr>
        <w:spacing w:after="0"/>
        <w:jc w:val="both"/>
        <w:rPr>
          <w:rFonts w:asciiTheme="minorHAnsi" w:hAnsiTheme="minorHAnsi" w:cs="Arial"/>
          <w:b/>
          <w:sz w:val="24"/>
          <w:szCs w:val="24"/>
          <w:lang w:val="ro-RO"/>
        </w:rPr>
      </w:pPr>
      <w:r w:rsidRPr="00DF3DD5">
        <w:rPr>
          <w:rFonts w:asciiTheme="minorHAnsi" w:hAnsiTheme="minorHAnsi"/>
          <w:b/>
          <w:sz w:val="24"/>
          <w:szCs w:val="24"/>
          <w:u w:val="single"/>
          <w:lang w:val="ro-RO"/>
        </w:rPr>
        <w:t xml:space="preserve">CS6:  </w:t>
      </w:r>
      <w:r w:rsidR="00361C6D" w:rsidRPr="00DF3DD5">
        <w:rPr>
          <w:rFonts w:asciiTheme="minorHAnsi" w:hAnsiTheme="minorHAnsi" w:cs="Arial"/>
          <w:b/>
          <w:sz w:val="24"/>
          <w:szCs w:val="24"/>
          <w:lang w:val="ro-RO"/>
        </w:rPr>
        <w:t>Principiul varstei beneficiarului (prioritate persoana pana in 40 ani)</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Proiecte al caror beneficiar (reprezentant legal) are pana in 40 ani – 10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1367"/>
          <w:jc w:val="center"/>
        </w:trPr>
        <w:tc>
          <w:tcPr>
            <w:tcW w:w="3530" w:type="dxa"/>
          </w:tcPr>
          <w:p w:rsidR="008914AE" w:rsidRPr="00DF3DD5" w:rsidRDefault="008914AE" w:rsidP="002B79A6">
            <w:pPr>
              <w:spacing w:after="0"/>
              <w:rPr>
                <w:rFonts w:asciiTheme="minorHAnsi" w:eastAsia="Calibri" w:hAnsiTheme="minorHAnsi"/>
                <w:sz w:val="24"/>
                <w:szCs w:val="24"/>
                <w:lang w:val="ro-RO"/>
              </w:rPr>
            </w:pPr>
            <w:r w:rsidRPr="00DF3DD5">
              <w:rPr>
                <w:rFonts w:asciiTheme="minorHAnsi" w:eastAsia="Calibri" w:hAnsiTheme="minorHAnsi"/>
                <w:sz w:val="24"/>
                <w:szCs w:val="24"/>
                <w:lang w:val="ro-RO"/>
              </w:rPr>
              <w:t xml:space="preserve">Doc. </w:t>
            </w:r>
            <w:r w:rsidRPr="00DF3DD5">
              <w:rPr>
                <w:rFonts w:asciiTheme="minorHAnsi" w:hAnsiTheme="minorHAnsi"/>
                <w:sz w:val="24"/>
                <w:szCs w:val="24"/>
                <w:lang w:val="ro-RO"/>
              </w:rPr>
              <w:t xml:space="preserve">5  </w:t>
            </w:r>
            <w:r w:rsidRPr="00DF3DD5">
              <w:rPr>
                <w:rFonts w:asciiTheme="minorHAnsi" w:hAnsiTheme="minorHAnsi"/>
                <w:b/>
                <w:sz w:val="24"/>
                <w:szCs w:val="24"/>
                <w:lang w:val="ro-RO"/>
              </w:rPr>
              <w:t xml:space="preserve">Copia actului de identitate </w:t>
            </w:r>
            <w:r w:rsidRPr="00DF3DD5">
              <w:rPr>
                <w:rFonts w:asciiTheme="minorHAnsi" w:hAnsiTheme="minorHAnsi"/>
                <w:sz w:val="24"/>
                <w:szCs w:val="24"/>
                <w:lang w:val="ro-RO"/>
              </w:rPr>
              <w:t>pentru reprezentantul legal de proiect</w:t>
            </w:r>
          </w:p>
        </w:tc>
        <w:tc>
          <w:tcPr>
            <w:tcW w:w="5990" w:type="dxa"/>
          </w:tcPr>
          <w:p w:rsidR="008914AE" w:rsidRPr="00DF3DD5" w:rsidRDefault="008914AE" w:rsidP="002B79A6">
            <w:pPr>
              <w:pBdr>
                <w:bottom w:val="single" w:sz="4" w:space="1" w:color="auto"/>
              </w:pBdr>
              <w:tabs>
                <w:tab w:val="left" w:pos="360"/>
                <w:tab w:val="left" w:pos="900"/>
                <w:tab w:val="left" w:pos="1440"/>
                <w:tab w:val="left" w:pos="9360"/>
              </w:tabs>
              <w:spacing w:after="0"/>
              <w:jc w:val="both"/>
              <w:rPr>
                <w:rFonts w:asciiTheme="minorHAnsi" w:hAnsiTheme="minorHAnsi"/>
                <w:sz w:val="24"/>
                <w:szCs w:val="24"/>
                <w:lang w:val="ro-RO"/>
              </w:rPr>
            </w:pPr>
            <w:r w:rsidRPr="00DF3DD5">
              <w:rPr>
                <w:rFonts w:asciiTheme="minorHAnsi" w:hAnsiTheme="minorHAnsi"/>
                <w:sz w:val="24"/>
                <w:szCs w:val="24"/>
                <w:lang w:val="ro-RO"/>
              </w:rPr>
              <w:t>Pentru a se acorda punctajul la acest criteriu, trebuie ca beneficiarul (reprezentantul legal al proiectului) sa aiba varsta sub 40 ani. In caz contrar, vor fi acordate 0 puncte pentru acest criteriu de selectie.</w:t>
            </w:r>
          </w:p>
        </w:tc>
      </w:tr>
    </w:tbl>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rPr>
      </w:pPr>
      <w:r w:rsidRPr="00DF3DD5">
        <w:rPr>
          <w:rFonts w:asciiTheme="minorHAnsi" w:eastAsia="Calibri" w:hAnsiTheme="minorHAnsi"/>
          <w:b/>
          <w:sz w:val="24"/>
          <w:szCs w:val="24"/>
          <w:u w:val="single"/>
          <w:lang w:val="ro-RO"/>
        </w:rPr>
        <w:t xml:space="preserve">CS7:  </w:t>
      </w:r>
      <w:r w:rsidRPr="00DF3DD5">
        <w:rPr>
          <w:rFonts w:asciiTheme="minorHAnsi" w:hAnsiTheme="minorHAnsi"/>
          <w:b/>
          <w:sz w:val="24"/>
          <w:szCs w:val="24"/>
        </w:rPr>
        <w:t xml:space="preserve">Principiul  </w:t>
      </w:r>
      <w:r w:rsidR="00F24A6E" w:rsidRPr="00DF3DD5">
        <w:rPr>
          <w:rFonts w:asciiTheme="minorHAnsi" w:hAnsiTheme="minorHAnsi"/>
          <w:b/>
          <w:sz w:val="24"/>
          <w:szCs w:val="24"/>
        </w:rPr>
        <w:t>utilizarii</w:t>
      </w:r>
      <w:r w:rsidRPr="00DF3DD5">
        <w:rPr>
          <w:rFonts w:asciiTheme="minorHAnsi" w:hAnsiTheme="minorHAnsi"/>
          <w:b/>
          <w:sz w:val="24"/>
          <w:szCs w:val="24"/>
        </w:rPr>
        <w:t xml:space="preserve"> energiei din surse regenerabile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Proiecte ce promoveaza utilizarea energiei din surse regenerabile – 5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lastRenderedPageBreak/>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4229"/>
          <w:jc w:val="center"/>
        </w:trPr>
        <w:tc>
          <w:tcPr>
            <w:tcW w:w="3530" w:type="dxa"/>
          </w:tcPr>
          <w:p w:rsidR="008914AE" w:rsidRPr="00DF3DD5" w:rsidRDefault="008914AE" w:rsidP="002B79A6">
            <w:pPr>
              <w:spacing w:after="0"/>
              <w:rPr>
                <w:rFonts w:asciiTheme="minorHAnsi" w:eastAsia="Calibri" w:hAnsiTheme="minorHAnsi"/>
                <w:sz w:val="24"/>
                <w:szCs w:val="24"/>
                <w:lang w:val="ro-RO"/>
              </w:rPr>
            </w:pPr>
            <w:r w:rsidRPr="00DF3DD5">
              <w:rPr>
                <w:rFonts w:asciiTheme="minorHAnsi" w:eastAsia="Calibri" w:hAnsiTheme="minorHAnsi"/>
                <w:sz w:val="24"/>
                <w:szCs w:val="24"/>
                <w:lang w:val="ro-RO"/>
              </w:rPr>
              <w:t xml:space="preserve">Doc. </w:t>
            </w:r>
            <w:r w:rsidRPr="00DF3DD5">
              <w:rPr>
                <w:rFonts w:asciiTheme="minorHAnsi" w:hAnsiTheme="minorHAnsi"/>
                <w:sz w:val="24"/>
                <w:szCs w:val="24"/>
                <w:lang w:val="ro-RO"/>
              </w:rPr>
              <w:t xml:space="preserve">1  </w:t>
            </w:r>
            <w:r w:rsidRPr="00DF3DD5">
              <w:rPr>
                <w:rFonts w:asciiTheme="minorHAnsi" w:hAnsiTheme="minorHAnsi"/>
                <w:b/>
                <w:sz w:val="24"/>
                <w:szCs w:val="24"/>
                <w:lang w:val="ro-RO"/>
              </w:rPr>
              <w:t>Studiu de fezabilitate</w:t>
            </w:r>
          </w:p>
        </w:tc>
        <w:tc>
          <w:tcPr>
            <w:tcW w:w="5990" w:type="dxa"/>
          </w:tcPr>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hAnsiTheme="minorHAnsi"/>
                <w:sz w:val="24"/>
                <w:szCs w:val="24"/>
              </w:rPr>
              <w:t xml:space="preserve">Expertul verifica initial punctul din Cererea de finantare </w:t>
            </w:r>
            <w:r w:rsidRPr="00DF3DD5">
              <w:rPr>
                <w:rFonts w:asciiTheme="minorHAnsi" w:eastAsia="Calibri" w:hAnsiTheme="minorHAnsi"/>
                <w:i/>
                <w:sz w:val="24"/>
                <w:szCs w:val="24"/>
                <w:lang w:val="ro-RO"/>
              </w:rPr>
              <w:t>A4</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Ulterior compara datele trecute la aceste puncte cu informatiile continute in Studiul de fezabilitate.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In cazul unor actiuni multiple, punctajul va fi acordat daca cel putin una din iactiuni indeplineste conditiile.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In cadrul analizei documentelor vor fi luate in considerare: Activitatile din cadrul proiectului, Obiectivele din cadrul proiectului, Utilajele/echipamentele ahizitionate, Materialele utilizate, Cheltuielile efectuate</w:t>
            </w:r>
          </w:p>
        </w:tc>
      </w:tr>
    </w:tbl>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rPr>
      </w:pPr>
      <w:r w:rsidRPr="00DF3DD5">
        <w:rPr>
          <w:rFonts w:asciiTheme="minorHAnsi" w:eastAsia="Calibri" w:hAnsiTheme="minorHAnsi"/>
          <w:b/>
          <w:sz w:val="24"/>
          <w:szCs w:val="24"/>
          <w:u w:val="single"/>
          <w:lang w:val="ro-RO"/>
        </w:rPr>
        <w:t xml:space="preserve">CS8: </w:t>
      </w:r>
      <w:r w:rsidR="00F24A6E" w:rsidRPr="00DF3DD5">
        <w:rPr>
          <w:rFonts w:asciiTheme="minorHAnsi" w:hAnsiTheme="minorHAnsi"/>
          <w:b/>
          <w:sz w:val="24"/>
          <w:szCs w:val="24"/>
          <w:lang w:val="ro-RO"/>
        </w:rPr>
        <w:t>Principiul implementarii unei idei, produs, tehnologii inovatoare pentru a imbunatati un anumit sistem, produs, serviciu etc;</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Proiecte ce includ componente inovative: implementarea unei idei, produs, tehnologie inovatoare sau realizarea unui proiect care nu a mai fost implementat in teritoriul respectiv – 5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lastRenderedPageBreak/>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3869"/>
          <w:jc w:val="center"/>
        </w:trPr>
        <w:tc>
          <w:tcPr>
            <w:tcW w:w="3530" w:type="dxa"/>
          </w:tcPr>
          <w:p w:rsidR="008914AE" w:rsidRPr="00DF3DD5" w:rsidRDefault="008914AE" w:rsidP="002B79A6">
            <w:pPr>
              <w:spacing w:after="0"/>
              <w:rPr>
                <w:rFonts w:asciiTheme="minorHAnsi" w:eastAsia="Calibri" w:hAnsiTheme="minorHAnsi"/>
                <w:sz w:val="24"/>
                <w:szCs w:val="24"/>
                <w:lang w:val="ro-RO"/>
              </w:rPr>
            </w:pPr>
            <w:r w:rsidRPr="00DF3DD5">
              <w:rPr>
                <w:rFonts w:asciiTheme="minorHAnsi" w:eastAsia="Calibri" w:hAnsiTheme="minorHAnsi"/>
                <w:sz w:val="24"/>
                <w:szCs w:val="24"/>
                <w:lang w:val="ro-RO"/>
              </w:rPr>
              <w:t xml:space="preserve">Doc. </w:t>
            </w:r>
            <w:r w:rsidRPr="00DF3DD5">
              <w:rPr>
                <w:rFonts w:asciiTheme="minorHAnsi" w:hAnsiTheme="minorHAnsi"/>
                <w:sz w:val="24"/>
                <w:szCs w:val="24"/>
                <w:lang w:val="ro-RO"/>
              </w:rPr>
              <w:t xml:space="preserve">1  </w:t>
            </w:r>
            <w:r w:rsidRPr="00DF3DD5">
              <w:rPr>
                <w:rFonts w:asciiTheme="minorHAnsi" w:hAnsiTheme="minorHAnsi"/>
                <w:b/>
                <w:sz w:val="24"/>
                <w:szCs w:val="24"/>
                <w:lang w:val="ro-RO"/>
              </w:rPr>
              <w:t>Studiu de fezabilitate</w:t>
            </w:r>
          </w:p>
        </w:tc>
        <w:tc>
          <w:tcPr>
            <w:tcW w:w="5990" w:type="dxa"/>
          </w:tcPr>
          <w:p w:rsidR="008914AE" w:rsidRPr="00DF3DD5" w:rsidRDefault="008914AE" w:rsidP="002B79A6">
            <w:pPr>
              <w:shd w:val="clear" w:color="auto" w:fill="FFFFFF"/>
              <w:spacing w:after="0"/>
              <w:ind w:right="403"/>
              <w:jc w:val="both"/>
              <w:rPr>
                <w:rFonts w:asciiTheme="minorHAnsi" w:hAnsiTheme="minorHAnsi"/>
                <w:sz w:val="24"/>
                <w:szCs w:val="24"/>
                <w:lang w:val="ro-RO"/>
              </w:rPr>
            </w:pPr>
            <w:r w:rsidRPr="00DF3DD5">
              <w:rPr>
                <w:rFonts w:asciiTheme="minorHAnsi" w:hAnsiTheme="minorHAnsi"/>
                <w:sz w:val="24"/>
                <w:szCs w:val="24"/>
                <w:lang w:val="ro-RO"/>
              </w:rPr>
              <w:t xml:space="preserve">Pentru a se acorda punctajul la acest criteriu, trebuie ca cel putin una din activitatile proiectului sa presupuna </w:t>
            </w:r>
            <w:r w:rsidRPr="00DF3DD5">
              <w:rPr>
                <w:rFonts w:asciiTheme="minorHAnsi" w:eastAsia="Calibri" w:hAnsiTheme="minorHAnsi"/>
                <w:sz w:val="24"/>
                <w:szCs w:val="24"/>
                <w:lang w:val="ro-RO"/>
              </w:rPr>
              <w:t>implementarea unei idei, produs, tehnologie inovatoare sau ca proiectul respectiv sa nu mai fi fost implementat in teritoriul respectiv</w:t>
            </w:r>
            <w:r w:rsidRPr="00DF3DD5">
              <w:rPr>
                <w:rFonts w:asciiTheme="minorHAnsi" w:hAnsiTheme="minorHAnsi"/>
                <w:sz w:val="24"/>
                <w:szCs w:val="24"/>
                <w:lang w:val="ro-RO"/>
              </w:rPr>
              <w:t>. In caz contrar, vor fi acordate 0 puncte pentru acest criteriu de selectie.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In cadrul analizei documentelor vor fi luate in considerare: Activitatile din cadrul proiectului, Obiectivele din cadrul proiectului, Utilajele/echipamentele ahizitionate, Materialele utilizate, Cheltuielile efectuate.</w:t>
            </w:r>
          </w:p>
        </w:tc>
      </w:tr>
    </w:tbl>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r w:rsidRPr="00DF3DD5">
        <w:rPr>
          <w:rFonts w:asciiTheme="minorHAnsi" w:eastAsia="Calibri" w:hAnsiTheme="minorHAnsi"/>
          <w:b/>
          <w:sz w:val="24"/>
          <w:szCs w:val="24"/>
          <w:u w:val="single"/>
          <w:lang w:val="ro-RO"/>
        </w:rPr>
        <w:t xml:space="preserve">CS9: </w:t>
      </w:r>
      <w:r w:rsidRPr="00DF3DD5">
        <w:rPr>
          <w:rFonts w:asciiTheme="minorHAnsi" w:hAnsiTheme="minorHAnsi"/>
          <w:b/>
          <w:sz w:val="24"/>
          <w:szCs w:val="24"/>
          <w:lang w:val="ro-RO"/>
        </w:rPr>
        <w:t>Principiul protectiei mediului inconjurator in sensul prioritizarii acelor proiecte care includ actiuni ce vizeaza acest aspect;</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r w:rsidRPr="00DF3DD5">
        <w:rPr>
          <w:rFonts w:asciiTheme="minorHAnsi" w:hAnsiTheme="minorHAnsi"/>
          <w:sz w:val="24"/>
          <w:szCs w:val="24"/>
        </w:rPr>
        <w:t>Proiecte ce includ activitati prietenoase cu mediul inconjurator – 5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2429"/>
          <w:jc w:val="center"/>
        </w:trPr>
        <w:tc>
          <w:tcPr>
            <w:tcW w:w="3530" w:type="dxa"/>
          </w:tcPr>
          <w:p w:rsidR="008914AE" w:rsidRPr="00DF3DD5" w:rsidRDefault="008914AE" w:rsidP="002B79A6">
            <w:pPr>
              <w:spacing w:after="0"/>
              <w:rPr>
                <w:rFonts w:asciiTheme="minorHAnsi" w:eastAsia="Calibri" w:hAnsiTheme="minorHAnsi"/>
                <w:i/>
                <w:sz w:val="24"/>
                <w:szCs w:val="24"/>
                <w:lang w:val="ro-RO"/>
              </w:rPr>
            </w:pPr>
            <w:r w:rsidRPr="00DF3DD5">
              <w:rPr>
                <w:rFonts w:asciiTheme="minorHAnsi" w:eastAsia="Calibri" w:hAnsiTheme="minorHAnsi"/>
                <w:i/>
                <w:sz w:val="24"/>
                <w:szCs w:val="24"/>
                <w:lang w:val="ro-RO"/>
              </w:rPr>
              <w:t>Studiu de fezabilitate/Cererea de finantare</w:t>
            </w:r>
          </w:p>
          <w:p w:rsidR="008914AE" w:rsidRPr="00DF3DD5" w:rsidRDefault="008914AE" w:rsidP="002B79A6">
            <w:pPr>
              <w:spacing w:after="0"/>
              <w:rPr>
                <w:rFonts w:asciiTheme="minorHAnsi" w:eastAsia="Calibri" w:hAnsiTheme="minorHAnsi"/>
                <w:i/>
                <w:sz w:val="24"/>
                <w:szCs w:val="24"/>
                <w:lang w:val="ro-RO"/>
              </w:rPr>
            </w:pPr>
          </w:p>
          <w:p w:rsidR="008914AE" w:rsidRPr="00DF3DD5" w:rsidRDefault="008914AE" w:rsidP="002B79A6">
            <w:pPr>
              <w:spacing w:after="0"/>
              <w:rPr>
                <w:rFonts w:asciiTheme="minorHAnsi" w:hAnsiTheme="minorHAnsi"/>
                <w:sz w:val="24"/>
                <w:szCs w:val="24"/>
              </w:rPr>
            </w:pPr>
          </w:p>
        </w:tc>
        <w:tc>
          <w:tcPr>
            <w:tcW w:w="5990" w:type="dxa"/>
          </w:tcPr>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hAnsiTheme="minorHAnsi"/>
                <w:sz w:val="24"/>
                <w:szCs w:val="24"/>
              </w:rPr>
              <w:t xml:space="preserve">Expertul verifica </w:t>
            </w:r>
            <w:r w:rsidRPr="00DF3DD5">
              <w:rPr>
                <w:rFonts w:asciiTheme="minorHAnsi" w:eastAsia="Calibri" w:hAnsiTheme="minorHAnsi"/>
                <w:i/>
                <w:sz w:val="24"/>
                <w:szCs w:val="24"/>
                <w:lang w:val="ro-RO"/>
              </w:rPr>
              <w:t>informatiile continute in Studiul de fezabilitate si Cererea de finantare</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hAnsiTheme="minorHAnsi"/>
                <w:b/>
                <w:sz w:val="24"/>
                <w:szCs w:val="24"/>
                <w:lang w:val="ro-RO"/>
              </w:rPr>
              <w:t xml:space="preserve">Pentru a se acorda punctajul la acest criteriu, trebuie ca cel putin una din activitatile proiectului sa includa cel putin o actiune prietenoasa cu mediul inconjurator. In caz contrar, vor fi acordate 0 puncte pentru acest criteriu de selectie.  </w:t>
            </w:r>
          </w:p>
          <w:p w:rsidR="008914AE" w:rsidRPr="00DF3DD5" w:rsidRDefault="008914AE" w:rsidP="002B79A6">
            <w:p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In cadrul analizei documentelor vor fi luate in considerare:</w:t>
            </w:r>
          </w:p>
          <w:p w:rsidR="008914AE" w:rsidRPr="00DF3DD5" w:rsidRDefault="008914AE" w:rsidP="008914AE">
            <w:pPr>
              <w:numPr>
                <w:ilvl w:val="0"/>
                <w:numId w:val="32"/>
              </w:num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Activitatile din cadrul proiectului</w:t>
            </w:r>
          </w:p>
          <w:p w:rsidR="008914AE" w:rsidRPr="00DF3DD5" w:rsidRDefault="008914AE" w:rsidP="008914AE">
            <w:pPr>
              <w:numPr>
                <w:ilvl w:val="0"/>
                <w:numId w:val="32"/>
              </w:num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Obiectivele din cadrul proiectului</w:t>
            </w:r>
          </w:p>
          <w:p w:rsidR="008914AE" w:rsidRPr="00DF3DD5" w:rsidRDefault="008914AE" w:rsidP="008914AE">
            <w:pPr>
              <w:numPr>
                <w:ilvl w:val="0"/>
                <w:numId w:val="32"/>
              </w:num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Utilajele/echipamentele ahizitionate</w:t>
            </w:r>
          </w:p>
          <w:p w:rsidR="008914AE" w:rsidRPr="00DF3DD5" w:rsidRDefault="008914AE" w:rsidP="008914AE">
            <w:pPr>
              <w:numPr>
                <w:ilvl w:val="0"/>
                <w:numId w:val="32"/>
              </w:num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lastRenderedPageBreak/>
              <w:t>Materialele utilizate</w:t>
            </w:r>
          </w:p>
          <w:p w:rsidR="008914AE" w:rsidRPr="00DF3DD5" w:rsidRDefault="008914AE" w:rsidP="008914AE">
            <w:pPr>
              <w:numPr>
                <w:ilvl w:val="0"/>
                <w:numId w:val="32"/>
              </w:numPr>
              <w:shd w:val="clear" w:color="auto" w:fill="FFFFFF"/>
              <w:spacing w:after="0"/>
              <w:ind w:right="403"/>
              <w:jc w:val="both"/>
              <w:rPr>
                <w:rFonts w:asciiTheme="minorHAnsi" w:eastAsia="Calibri" w:hAnsiTheme="minorHAnsi"/>
                <w:i/>
                <w:sz w:val="24"/>
                <w:szCs w:val="24"/>
                <w:lang w:val="ro-RO"/>
              </w:rPr>
            </w:pPr>
            <w:r w:rsidRPr="00DF3DD5">
              <w:rPr>
                <w:rFonts w:asciiTheme="minorHAnsi" w:eastAsia="Calibri" w:hAnsiTheme="minorHAnsi"/>
                <w:i/>
                <w:sz w:val="24"/>
                <w:szCs w:val="24"/>
                <w:lang w:val="ro-RO"/>
              </w:rPr>
              <w:t>Cheltuielile efectuate</w:t>
            </w:r>
          </w:p>
        </w:tc>
      </w:tr>
    </w:tbl>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rPr>
      </w:pPr>
      <w:r w:rsidRPr="00DF3DD5">
        <w:rPr>
          <w:rFonts w:asciiTheme="minorHAnsi" w:eastAsia="Calibri" w:hAnsiTheme="minorHAnsi"/>
          <w:b/>
          <w:u w:val="single"/>
          <w:lang w:val="ro-RO"/>
        </w:rPr>
        <w:t>CS10</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Principiul crearii de locuri de munca: crearea a cel putin 1 loc de munca</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 xml:space="preserve">Proiecte ce creeaza minim </w:t>
      </w:r>
      <w:proofErr w:type="gramStart"/>
      <w:r w:rsidRPr="00DF3DD5">
        <w:rPr>
          <w:rFonts w:asciiTheme="minorHAnsi" w:hAnsiTheme="minorHAnsi"/>
          <w:sz w:val="24"/>
          <w:szCs w:val="24"/>
        </w:rPr>
        <w:t>2  locuri</w:t>
      </w:r>
      <w:proofErr w:type="gramEnd"/>
      <w:r w:rsidRPr="00DF3DD5">
        <w:rPr>
          <w:rFonts w:asciiTheme="minorHAnsi" w:hAnsiTheme="minorHAnsi"/>
          <w:sz w:val="24"/>
          <w:szCs w:val="24"/>
        </w:rPr>
        <w:t xml:space="preserve"> de munca – </w:t>
      </w:r>
      <w:r w:rsidRPr="00DF3DD5">
        <w:rPr>
          <w:rFonts w:asciiTheme="minorHAnsi" w:hAnsiTheme="minorHAnsi"/>
        </w:rPr>
        <w:t>17</w:t>
      </w:r>
      <w:r w:rsidRPr="00DF3DD5">
        <w:rPr>
          <w:rFonts w:asciiTheme="minorHAnsi" w:hAnsiTheme="minorHAnsi"/>
          <w:sz w:val="24"/>
          <w:szCs w:val="24"/>
        </w:rPr>
        <w:t xml:space="preserve"> puncte</w:t>
      </w: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hAnsiTheme="minorHAnsi"/>
        </w:rPr>
      </w:pPr>
      <w:r w:rsidRPr="00DF3DD5">
        <w:rPr>
          <w:rFonts w:asciiTheme="minorHAnsi" w:hAnsiTheme="minorHAnsi"/>
          <w:sz w:val="24"/>
          <w:szCs w:val="24"/>
        </w:rPr>
        <w:t>Proiecte ce creeaza 1 loc de munca – 15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u w:val="single"/>
          <w:lang w:val="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8914AE" w:rsidRPr="00DF3DD5" w:rsidTr="002B79A6">
        <w:tc>
          <w:tcPr>
            <w:tcW w:w="4885"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4815" w:type="dxa"/>
            <w:gridSpan w:val="2"/>
            <w:shd w:val="clear" w:color="auto" w:fill="C0C0C0"/>
          </w:tcPr>
          <w:p w:rsidR="008914AE" w:rsidRPr="00DF3DD5" w:rsidRDefault="008914AE" w:rsidP="002B79A6">
            <w:pPr>
              <w:spacing w:after="0"/>
              <w:jc w:val="both"/>
              <w:rPr>
                <w:rFonts w:asciiTheme="minorHAnsi" w:hAnsiTheme="minorHAnsi" w:cs="Arial"/>
                <w:b/>
                <w:sz w:val="24"/>
                <w:szCs w:val="24"/>
                <w:lang w:val="pt-BR"/>
              </w:rPr>
            </w:pPr>
            <w:r w:rsidRPr="00DF3DD5">
              <w:rPr>
                <w:rFonts w:asciiTheme="minorHAnsi" w:hAnsiTheme="minorHAnsi" w:cs="Arial"/>
                <w:b/>
                <w:sz w:val="24"/>
                <w:szCs w:val="24"/>
                <w:lang w:val="pt-BR"/>
              </w:rPr>
              <w:t>PUNCTE DE VERIFICAT ÎN CADRUL DOCUMENTELOR  PREZENTATE</w:t>
            </w:r>
          </w:p>
        </w:tc>
      </w:tr>
      <w:tr w:rsidR="008914AE" w:rsidRPr="00DF3DD5" w:rsidTr="002B79A6">
        <w:trPr>
          <w:gridAfter w:val="1"/>
          <w:wAfter w:w="180" w:type="dxa"/>
        </w:trPr>
        <w:tc>
          <w:tcPr>
            <w:tcW w:w="4885" w:type="dxa"/>
          </w:tcPr>
          <w:p w:rsidR="008914AE" w:rsidRPr="00DF3DD5" w:rsidRDefault="008914AE" w:rsidP="002B79A6">
            <w:pPr>
              <w:spacing w:after="0"/>
              <w:rPr>
                <w:rFonts w:asciiTheme="minorHAnsi" w:eastAsia="Calibri" w:hAnsiTheme="minorHAnsi"/>
                <w:i/>
                <w:sz w:val="24"/>
                <w:szCs w:val="24"/>
                <w:lang w:val="ro-RO"/>
              </w:rPr>
            </w:pPr>
            <w:r w:rsidRPr="00DF3DD5">
              <w:rPr>
                <w:rFonts w:asciiTheme="minorHAnsi" w:eastAsia="Calibri" w:hAnsiTheme="minorHAnsi"/>
                <w:i/>
                <w:sz w:val="24"/>
                <w:szCs w:val="24"/>
                <w:lang w:val="ro-RO"/>
              </w:rPr>
              <w:t>Studiu de fezabilitate/Cererea de finantare/</w:t>
            </w:r>
          </w:p>
          <w:p w:rsidR="008914AE" w:rsidRPr="00DF3DD5" w:rsidRDefault="008914AE" w:rsidP="002B79A6">
            <w:pPr>
              <w:spacing w:after="0"/>
              <w:jc w:val="both"/>
              <w:rPr>
                <w:rFonts w:asciiTheme="minorHAnsi" w:hAnsiTheme="minorHAnsi" w:cs="Arial"/>
                <w:sz w:val="24"/>
                <w:szCs w:val="24"/>
                <w:lang w:val="ro-RO"/>
              </w:rPr>
            </w:pPr>
          </w:p>
          <w:p w:rsidR="008914AE" w:rsidRPr="00DF3DD5" w:rsidRDefault="008914AE" w:rsidP="002B79A6">
            <w:pPr>
              <w:spacing w:after="0"/>
              <w:jc w:val="both"/>
              <w:rPr>
                <w:rFonts w:asciiTheme="minorHAnsi" w:hAnsiTheme="minorHAnsi" w:cs="Arial"/>
                <w:sz w:val="24"/>
                <w:szCs w:val="24"/>
                <w:lang w:val="ro-RO"/>
              </w:rPr>
            </w:pPr>
          </w:p>
          <w:p w:rsidR="008914AE" w:rsidRPr="00DF3DD5" w:rsidRDefault="008914AE" w:rsidP="002B79A6">
            <w:pPr>
              <w:spacing w:after="0"/>
              <w:jc w:val="both"/>
              <w:rPr>
                <w:rFonts w:asciiTheme="minorHAnsi" w:hAnsiTheme="minorHAnsi" w:cs="Arial"/>
                <w:sz w:val="24"/>
                <w:szCs w:val="24"/>
                <w:lang w:val="pt-BR"/>
              </w:rPr>
            </w:pPr>
          </w:p>
        </w:tc>
        <w:tc>
          <w:tcPr>
            <w:tcW w:w="4635" w:type="dxa"/>
            <w:vAlign w:val="center"/>
          </w:tcPr>
          <w:p w:rsidR="008914AE" w:rsidRPr="00DF3DD5" w:rsidRDefault="008914AE" w:rsidP="002B79A6">
            <w:pPr>
              <w:spacing w:after="0"/>
              <w:jc w:val="both"/>
              <w:rPr>
                <w:rFonts w:asciiTheme="minorHAnsi" w:hAnsiTheme="minorHAnsi" w:cs="Arial"/>
                <w:i/>
                <w:sz w:val="24"/>
                <w:szCs w:val="24"/>
                <w:lang w:val="ro-RO" w:eastAsia="ro-RO"/>
              </w:rPr>
            </w:pPr>
            <w:r w:rsidRPr="00DF3DD5">
              <w:rPr>
                <w:rFonts w:asciiTheme="minorHAnsi" w:hAnsiTheme="minorHAnsi" w:cs="Arial"/>
                <w:i/>
                <w:sz w:val="24"/>
                <w:szCs w:val="24"/>
                <w:lang w:val="ro-RO" w:eastAsia="ro-RO"/>
              </w:rPr>
              <w:t>Pe baza datelor completate in documentele mentionate, se verifica cate locuri de munca noi se creeaza.</w:t>
            </w:r>
          </w:p>
          <w:p w:rsidR="008914AE" w:rsidRPr="00DF3DD5" w:rsidRDefault="008914AE" w:rsidP="002B79A6">
            <w:pPr>
              <w:spacing w:after="0"/>
              <w:jc w:val="both"/>
              <w:rPr>
                <w:rFonts w:asciiTheme="minorHAnsi" w:hAnsiTheme="minorHAnsi" w:cs="Arial"/>
                <w:i/>
                <w:sz w:val="24"/>
                <w:szCs w:val="24"/>
                <w:lang w:val="ro-RO" w:eastAsia="ro-RO"/>
              </w:rPr>
            </w:pPr>
            <w:r w:rsidRPr="00DF3DD5">
              <w:rPr>
                <w:rFonts w:asciiTheme="minorHAnsi" w:hAnsiTheme="minorHAnsi"/>
                <w:b/>
                <w:sz w:val="24"/>
                <w:szCs w:val="24"/>
                <w:lang w:val="ro-RO" w:eastAsia="ro-RO"/>
              </w:rPr>
              <w:t xml:space="preserve">Pentru acordarea punctajului de selecție se va ține cont de numarul de locuri de munca nou create prin proiect: se vor acorda 15 puncte pentru 1 loc de munca nou creat in urma implementarii proiectului si </w:t>
            </w:r>
            <w:r w:rsidRPr="00DF3DD5">
              <w:rPr>
                <w:rFonts w:asciiTheme="minorHAnsi" w:hAnsiTheme="minorHAnsi"/>
                <w:b/>
                <w:lang w:val="ro-RO" w:eastAsia="ro-RO"/>
              </w:rPr>
              <w:t>17</w:t>
            </w:r>
            <w:r w:rsidRPr="00DF3DD5">
              <w:rPr>
                <w:rFonts w:asciiTheme="minorHAnsi" w:hAnsiTheme="minorHAnsi"/>
                <w:b/>
                <w:sz w:val="24"/>
                <w:szCs w:val="24"/>
                <w:lang w:val="ro-RO" w:eastAsia="ro-RO"/>
              </w:rPr>
              <w:t xml:space="preserve"> puncte pentru crearea a cel putin 2 locuri noi de munca. In cazul in care nu se creeaza niciun loc nou de munca prin priect, nu se va acorda niciun punct pentru acest criteriu de selectie. </w:t>
            </w:r>
            <w:r w:rsidRPr="00DF3DD5">
              <w:rPr>
                <w:rFonts w:asciiTheme="minorHAnsi" w:hAnsiTheme="minorHAnsi" w:cs="Arial"/>
                <w:i/>
                <w:sz w:val="24"/>
                <w:szCs w:val="24"/>
                <w:lang w:val="ro-RO" w:eastAsia="ro-RO"/>
              </w:rPr>
              <w:t>Pentru crearea peste 3 locuri de munca – 20 puncte.</w:t>
            </w:r>
          </w:p>
          <w:p w:rsidR="008914AE" w:rsidRPr="00DF3DD5" w:rsidRDefault="008914AE" w:rsidP="002B79A6">
            <w:pPr>
              <w:spacing w:after="0"/>
              <w:jc w:val="both"/>
              <w:rPr>
                <w:rFonts w:asciiTheme="minorHAnsi" w:hAnsiTheme="minorHAnsi" w:cs="Arial"/>
                <w:i/>
                <w:sz w:val="24"/>
                <w:szCs w:val="24"/>
                <w:lang w:val="ro-RO" w:eastAsia="ro-RO"/>
              </w:rPr>
            </w:pPr>
            <w:r w:rsidRPr="00DF3DD5">
              <w:rPr>
                <w:rFonts w:asciiTheme="minorHAnsi" w:hAnsiTheme="minorHAnsi" w:cs="Arial"/>
                <w:i/>
                <w:sz w:val="24"/>
                <w:szCs w:val="24"/>
                <w:lang w:val="ro-RO" w:eastAsia="ro-RO"/>
              </w:rPr>
              <w:t xml:space="preserve">Vor fi luate in considerare doar locurile de munca cu norma intreaga nou create. Daca se creaza doua locuri de munca cu jumatate de </w:t>
            </w:r>
            <w:r w:rsidRPr="00DF3DD5">
              <w:rPr>
                <w:rFonts w:asciiTheme="minorHAnsi" w:hAnsiTheme="minorHAnsi" w:cs="Arial"/>
                <w:i/>
                <w:sz w:val="24"/>
                <w:szCs w:val="24"/>
                <w:lang w:val="ro-RO" w:eastAsia="ro-RO"/>
              </w:rPr>
              <w:lastRenderedPageBreak/>
              <w:t>norma, se va considera un loc de munca nou creat.</w:t>
            </w:r>
          </w:p>
        </w:tc>
      </w:tr>
    </w:tbl>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rPr>
      </w:pPr>
      <w:r w:rsidRPr="00DF3DD5">
        <w:rPr>
          <w:rFonts w:asciiTheme="minorHAnsi" w:eastAsia="Calibri" w:hAnsiTheme="minorHAnsi"/>
          <w:b/>
          <w:u w:val="single"/>
          <w:lang w:val="ro-RO"/>
        </w:rPr>
        <w:t>CS11</w:t>
      </w:r>
      <w:r w:rsidRPr="00DF3DD5">
        <w:rPr>
          <w:rFonts w:asciiTheme="minorHAnsi" w:eastAsia="Calibri" w:hAnsiTheme="minorHAnsi"/>
          <w:b/>
          <w:sz w:val="24"/>
          <w:szCs w:val="24"/>
          <w:u w:val="single"/>
          <w:lang w:val="ro-RO"/>
        </w:rPr>
        <w:t xml:space="preserve">: </w:t>
      </w:r>
      <w:r w:rsidRPr="00DF3DD5">
        <w:rPr>
          <w:rFonts w:asciiTheme="minorHAnsi" w:hAnsiTheme="minorHAnsi"/>
          <w:b/>
          <w:sz w:val="24"/>
          <w:szCs w:val="24"/>
        </w:rPr>
        <w:t>Principiul reinvestirii profitului</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u w:val="single"/>
          <w:lang w:val="ro-RO"/>
        </w:rPr>
      </w:pPr>
      <w:r w:rsidRPr="00DF3DD5">
        <w:rPr>
          <w:rFonts w:asciiTheme="minorHAnsi" w:hAnsiTheme="minorHAnsi"/>
          <w:sz w:val="24"/>
          <w:szCs w:val="24"/>
        </w:rPr>
        <w:t>Proiecte care implementeaza principiul reinvestirii profitului – 5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8914AE" w:rsidRPr="00DF3DD5" w:rsidTr="002B79A6">
        <w:trPr>
          <w:jc w:val="center"/>
        </w:trPr>
        <w:tc>
          <w:tcPr>
            <w:tcW w:w="3530" w:type="dxa"/>
            <w:shd w:val="clear" w:color="auto" w:fill="C0C0C0"/>
          </w:tcPr>
          <w:p w:rsidR="008914AE" w:rsidRPr="00DF3DD5" w:rsidRDefault="008914AE" w:rsidP="002B79A6">
            <w:pPr>
              <w:pStyle w:val="Heading1"/>
              <w:spacing w:line="276" w:lineRule="auto"/>
              <w:rPr>
                <w:rFonts w:asciiTheme="minorHAnsi" w:hAnsiTheme="minorHAnsi"/>
                <w:sz w:val="24"/>
              </w:rPr>
            </w:pPr>
            <w:r w:rsidRPr="00DF3DD5">
              <w:rPr>
                <w:rFonts w:asciiTheme="minorHAnsi" w:hAnsiTheme="minorHAnsi"/>
                <w:sz w:val="24"/>
              </w:rPr>
              <w:t>DOCUMENTE  PREZENTATE</w:t>
            </w:r>
          </w:p>
        </w:tc>
        <w:tc>
          <w:tcPr>
            <w:tcW w:w="5990" w:type="dxa"/>
            <w:shd w:val="clear" w:color="auto" w:fill="C0C0C0"/>
          </w:tcPr>
          <w:p w:rsidR="008914AE" w:rsidRPr="00DF3DD5" w:rsidRDefault="008914AE" w:rsidP="002B79A6">
            <w:pPr>
              <w:spacing w:after="0"/>
              <w:jc w:val="both"/>
              <w:rPr>
                <w:rFonts w:asciiTheme="minorHAnsi" w:hAnsiTheme="minorHAnsi"/>
                <w:b/>
                <w:sz w:val="24"/>
                <w:szCs w:val="24"/>
                <w:lang w:val="pt-BR"/>
              </w:rPr>
            </w:pPr>
            <w:r w:rsidRPr="00DF3DD5">
              <w:rPr>
                <w:rFonts w:asciiTheme="minorHAnsi" w:hAnsiTheme="minorHAnsi"/>
                <w:b/>
                <w:sz w:val="24"/>
                <w:szCs w:val="24"/>
                <w:lang w:val="pt-BR"/>
              </w:rPr>
              <w:t>PUNCTE DE VERIFICAT ÎN CADRUL DOCUMENTELOR  PREZENTATE</w:t>
            </w:r>
          </w:p>
        </w:tc>
      </w:tr>
      <w:tr w:rsidR="008914AE" w:rsidRPr="00DF3DD5" w:rsidTr="002B79A6">
        <w:trPr>
          <w:trHeight w:val="3491"/>
          <w:jc w:val="center"/>
        </w:trPr>
        <w:tc>
          <w:tcPr>
            <w:tcW w:w="3530" w:type="dxa"/>
          </w:tcPr>
          <w:p w:rsidR="008914AE" w:rsidRPr="00DF3DD5" w:rsidRDefault="008914AE" w:rsidP="002B79A6">
            <w:pPr>
              <w:spacing w:after="0"/>
              <w:rPr>
                <w:rFonts w:asciiTheme="minorHAnsi" w:eastAsia="Calibri" w:hAnsiTheme="minorHAnsi"/>
                <w:i/>
                <w:sz w:val="24"/>
                <w:szCs w:val="24"/>
                <w:lang w:val="ro-RO"/>
              </w:rPr>
            </w:pPr>
            <w:r w:rsidRPr="00DF3DD5">
              <w:rPr>
                <w:rFonts w:asciiTheme="minorHAnsi" w:eastAsia="Calibri" w:hAnsiTheme="minorHAnsi"/>
                <w:i/>
                <w:sz w:val="24"/>
                <w:szCs w:val="24"/>
                <w:lang w:val="ro-RO"/>
              </w:rPr>
              <w:t>Declaratie pe propria raspundere/Situatii financiare</w:t>
            </w:r>
          </w:p>
        </w:tc>
        <w:tc>
          <w:tcPr>
            <w:tcW w:w="5990" w:type="dxa"/>
          </w:tcPr>
          <w:p w:rsidR="008914AE" w:rsidRPr="00DF3DD5" w:rsidRDefault="008914AE" w:rsidP="002B79A6">
            <w:pPr>
              <w:pBdr>
                <w:bottom w:val="single" w:sz="4" w:space="1" w:color="auto"/>
              </w:pBdr>
              <w:tabs>
                <w:tab w:val="left" w:pos="360"/>
                <w:tab w:val="left" w:pos="900"/>
                <w:tab w:val="left" w:pos="1440"/>
                <w:tab w:val="left" w:pos="9360"/>
              </w:tabs>
              <w:spacing w:after="0"/>
              <w:jc w:val="both"/>
              <w:rPr>
                <w:rFonts w:asciiTheme="minorHAnsi" w:hAnsiTheme="minorHAnsi"/>
                <w:sz w:val="24"/>
                <w:szCs w:val="24"/>
                <w:lang w:val="ro-RO"/>
              </w:rPr>
            </w:pPr>
            <w:r w:rsidRPr="00DF3DD5">
              <w:rPr>
                <w:rFonts w:asciiTheme="minorHAnsi" w:hAnsiTheme="minorHAnsi"/>
                <w:sz w:val="24"/>
                <w:szCs w:val="24"/>
                <w:lang w:val="ro-RO"/>
              </w:rPr>
              <w:t>Pentru acordarea punctajului de selectie la acest criteriu trebuie ca beneficiarul sa reinvesteasca 50% din profitul obtinut in primii 2 ani de de dupa finalizarea proiectului.</w:t>
            </w:r>
          </w:p>
          <w:p w:rsidR="008914AE" w:rsidRPr="00DF3DD5" w:rsidRDefault="008914AE" w:rsidP="002B79A6">
            <w:pPr>
              <w:pBdr>
                <w:bottom w:val="single" w:sz="4" w:space="1" w:color="auto"/>
              </w:pBdr>
              <w:tabs>
                <w:tab w:val="left" w:pos="360"/>
                <w:tab w:val="left" w:pos="900"/>
                <w:tab w:val="left" w:pos="1440"/>
                <w:tab w:val="left" w:pos="9360"/>
              </w:tabs>
              <w:spacing w:after="0"/>
              <w:jc w:val="both"/>
              <w:rPr>
                <w:rFonts w:asciiTheme="minorHAnsi" w:hAnsiTheme="minorHAnsi"/>
                <w:sz w:val="24"/>
                <w:szCs w:val="24"/>
                <w:lang w:val="ro-RO"/>
              </w:rPr>
            </w:pPr>
            <w:r w:rsidRPr="00DF3DD5">
              <w:rPr>
                <w:rFonts w:asciiTheme="minorHAnsi" w:hAnsiTheme="minorHAnsi"/>
                <w:sz w:val="24"/>
                <w:szCs w:val="24"/>
                <w:lang w:val="ro-RO"/>
              </w:rPr>
              <w:t>Punctajul se acorda daca la depunerea proiectului, beneficiarul da o declaratie pe propria raspundere, conform careia va reinvesti 50% din profitul obtinut la sfarsitul fiecaruia din primii 2 ani de dupa finalizarea proiectului. De asemenea isi ia angajamentul sa prezinte situatia financiara – contabila din cadrul careia sa reiasa reinvestirea profitului in caz ca se vor face verificari viitoare suplimentare</w:t>
            </w:r>
          </w:p>
        </w:tc>
      </w:tr>
    </w:tbl>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b/>
          <w:u w:val="single"/>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eastAsia="Calibri" w:hAnsiTheme="minorHAnsi"/>
          <w:b/>
          <w:u w:val="single"/>
          <w:lang w:val="ro-RO"/>
        </w:rPr>
        <w:t>CS12</w:t>
      </w:r>
      <w:r w:rsidRPr="00DF3DD5">
        <w:rPr>
          <w:rFonts w:asciiTheme="minorHAnsi" w:eastAsia="Calibri" w:hAnsiTheme="minorHAnsi"/>
          <w:b/>
          <w:sz w:val="24"/>
          <w:szCs w:val="24"/>
          <w:u w:val="single"/>
          <w:lang w:val="ro-RO"/>
        </w:rPr>
        <w:t xml:space="preserve">: </w:t>
      </w:r>
      <w:r w:rsidRPr="00DF3DD5">
        <w:rPr>
          <w:rFonts w:asciiTheme="minorHAnsi" w:hAnsiTheme="minorHAnsi" w:cs="Arial"/>
          <w:b/>
          <w:sz w:val="24"/>
          <w:szCs w:val="24"/>
          <w:lang w:val="ro-RO"/>
        </w:rPr>
        <w:t>Principiul implementarii proiectelor in localitati cu IDUL scazut</w:t>
      </w:r>
      <w:r w:rsidRPr="00DF3DD5">
        <w:rPr>
          <w:rFonts w:asciiTheme="minorHAnsi" w:hAnsiTheme="minorHAnsi"/>
          <w:sz w:val="24"/>
          <w:szCs w:val="24"/>
        </w:rPr>
        <w:t xml:space="preserve"> </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eastAsia="Calibri" w:hAnsiTheme="minorHAnsi"/>
          <w:sz w:val="24"/>
          <w:szCs w:val="24"/>
          <w:lang w:val="ro-RO"/>
        </w:rPr>
        <w:t>localitati cu grad de saracie ridicat  IDUL&lt;55</w:t>
      </w:r>
      <w:r w:rsidRPr="00DF3DD5">
        <w:rPr>
          <w:rFonts w:asciiTheme="minorHAnsi" w:hAnsiTheme="minorHAnsi"/>
          <w:sz w:val="24"/>
          <w:szCs w:val="24"/>
        </w:rPr>
        <w:t>– 10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sz w:val="24"/>
          <w:szCs w:val="24"/>
          <w:lang w:val="ro-RO"/>
        </w:rPr>
      </w:pPr>
      <w:r w:rsidRPr="00DF3DD5">
        <w:rPr>
          <w:rFonts w:asciiTheme="minorHAnsi" w:eastAsia="Calibri" w:hAnsiTheme="minorHAnsi"/>
          <w:sz w:val="24"/>
          <w:szCs w:val="24"/>
          <w:lang w:val="ro-RO"/>
        </w:rPr>
        <w:t>localitati cu grad de saracie mediu IDUL: 55 – 70 – 5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sz w:val="24"/>
          <w:szCs w:val="24"/>
          <w:lang w:val="ro-RO"/>
        </w:rPr>
      </w:pPr>
      <w:r w:rsidRPr="00DF3DD5">
        <w:rPr>
          <w:rFonts w:asciiTheme="minorHAnsi" w:eastAsia="Calibri" w:hAnsiTheme="minorHAnsi"/>
          <w:sz w:val="24"/>
          <w:szCs w:val="24"/>
          <w:lang w:val="ro-RO"/>
        </w:rPr>
        <w:t>Se verifica Cererea de finantare si Planul de Afaceri pentru a identifica localitatea unde se implementeaza proiectul. Valorile IDUL vor fi considerate conform tabelului de mai jos:</w:t>
      </w:r>
    </w:p>
    <w:p w:rsidR="008914AE" w:rsidRPr="00DF3DD5" w:rsidRDefault="008914AE" w:rsidP="008914AE">
      <w:pPr>
        <w:widowControl w:val="0"/>
        <w:shd w:val="clear" w:color="auto" w:fill="FFFFFF"/>
        <w:tabs>
          <w:tab w:val="left" w:pos="706"/>
        </w:tabs>
        <w:autoSpaceDE w:val="0"/>
        <w:autoSpaceDN w:val="0"/>
        <w:adjustRightInd w:val="0"/>
        <w:jc w:val="both"/>
        <w:rPr>
          <w:rFonts w:asciiTheme="minorHAnsi" w:eastAsia="Calibri" w:hAnsiTheme="minorHAnsi"/>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sz w:val="24"/>
          <w:szCs w:val="24"/>
          <w:lang w:val="ro-RO"/>
        </w:rPr>
      </w:pPr>
    </w:p>
    <w:tbl>
      <w:tblPr>
        <w:tblW w:w="5230" w:type="dxa"/>
        <w:jc w:val="center"/>
        <w:tblLook w:val="04A0" w:firstRow="1" w:lastRow="0" w:firstColumn="1" w:lastColumn="0" w:noHBand="0" w:noVBand="1"/>
      </w:tblPr>
      <w:tblGrid>
        <w:gridCol w:w="922"/>
        <w:gridCol w:w="2863"/>
        <w:gridCol w:w="1445"/>
      </w:tblGrid>
      <w:tr w:rsidR="008914AE" w:rsidRPr="00DF3DD5" w:rsidTr="002B79A6">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8914AE" w:rsidRPr="00DF3DD5" w:rsidRDefault="008914AE" w:rsidP="002B79A6">
            <w:pPr>
              <w:spacing w:after="0"/>
              <w:jc w:val="center"/>
              <w:rPr>
                <w:rFonts w:asciiTheme="minorHAnsi" w:hAnsiTheme="minorHAnsi"/>
                <w:b/>
                <w:bCs/>
                <w:color w:val="000000"/>
                <w:sz w:val="24"/>
                <w:szCs w:val="24"/>
              </w:rPr>
            </w:pPr>
            <w:r w:rsidRPr="00DF3DD5">
              <w:rPr>
                <w:rFonts w:asciiTheme="minorHAnsi" w:hAnsiTheme="minorHAnsi"/>
                <w:b/>
                <w:bCs/>
                <w:color w:val="000000"/>
                <w:sz w:val="24"/>
                <w:szCs w:val="24"/>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8914AE" w:rsidRPr="00DF3DD5" w:rsidRDefault="008914AE" w:rsidP="002B79A6">
            <w:pPr>
              <w:spacing w:after="0"/>
              <w:jc w:val="center"/>
              <w:rPr>
                <w:rFonts w:asciiTheme="minorHAnsi" w:hAnsiTheme="minorHAnsi"/>
                <w:b/>
                <w:bCs/>
                <w:color w:val="000000"/>
                <w:sz w:val="24"/>
                <w:szCs w:val="24"/>
              </w:rPr>
            </w:pPr>
            <w:r w:rsidRPr="00DF3DD5">
              <w:rPr>
                <w:rFonts w:asciiTheme="minorHAnsi" w:hAnsiTheme="minorHAnsi"/>
                <w:b/>
                <w:bCs/>
                <w:color w:val="000000"/>
                <w:sz w:val="24"/>
                <w:szCs w:val="24"/>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b/>
                <w:color w:val="000000"/>
                <w:sz w:val="24"/>
                <w:szCs w:val="24"/>
              </w:rPr>
              <w:t>IDUL2011</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61.45</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2</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42.72</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51.06</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lastRenderedPageBreak/>
              <w:t>4</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49.49</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54.99</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6</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44.10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7</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51.65</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8</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47.22</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9</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38.91</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10</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43.98</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11</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57.33</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12</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65.20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13</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62.46</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14</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59.35</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15</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51.81</w:t>
            </w:r>
          </w:p>
        </w:tc>
      </w:tr>
      <w:tr w:rsidR="008914AE" w:rsidRPr="00DF3DD5" w:rsidTr="002B79A6">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16</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51.69</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17</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51.57</w:t>
            </w:r>
          </w:p>
        </w:tc>
      </w:tr>
    </w:tbl>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sz w:val="24"/>
          <w:szCs w:val="24"/>
          <w:lang w:val="ro-RO"/>
        </w:rPr>
      </w:pP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cs="Arial"/>
          <w:b/>
          <w:sz w:val="24"/>
          <w:szCs w:val="24"/>
          <w:lang w:val="ro-RO"/>
        </w:rPr>
      </w:pPr>
      <w:r w:rsidRPr="00DF3DD5">
        <w:rPr>
          <w:rFonts w:asciiTheme="minorHAnsi" w:eastAsia="Calibri" w:hAnsiTheme="minorHAnsi"/>
          <w:b/>
          <w:lang w:val="ro-RO"/>
        </w:rPr>
        <w:t>CS13</w:t>
      </w:r>
      <w:r w:rsidRPr="00DF3DD5">
        <w:rPr>
          <w:rFonts w:asciiTheme="minorHAnsi" w:eastAsia="Calibri" w:hAnsiTheme="minorHAnsi"/>
          <w:b/>
          <w:sz w:val="24"/>
          <w:szCs w:val="24"/>
          <w:lang w:val="ro-RO"/>
        </w:rPr>
        <w:t xml:space="preserve">: </w:t>
      </w:r>
      <w:r w:rsidRPr="00DF3DD5">
        <w:rPr>
          <w:rFonts w:asciiTheme="minorHAnsi" w:hAnsiTheme="minorHAnsi" w:cs="Arial"/>
          <w:b/>
          <w:sz w:val="24"/>
          <w:szCs w:val="24"/>
          <w:lang w:val="ro-RO"/>
        </w:rPr>
        <w:t>Principiul implementarii proiectelor in localitati cu un somaj mai ridicat</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0-4% – 8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sz w:val="24"/>
          <w:szCs w:val="24"/>
        </w:rPr>
      </w:pPr>
      <w:r w:rsidRPr="00DF3DD5">
        <w:rPr>
          <w:rFonts w:asciiTheme="minorHAnsi" w:hAnsiTheme="minorHAnsi"/>
          <w:sz w:val="24"/>
          <w:szCs w:val="24"/>
        </w:rPr>
        <w:t>4,01 – 8% someri -9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eastAsia="Calibri" w:hAnsiTheme="minorHAnsi"/>
          <w:b/>
          <w:sz w:val="24"/>
          <w:szCs w:val="24"/>
          <w:lang w:val="ro-RO"/>
        </w:rPr>
      </w:pPr>
      <w:r w:rsidRPr="00DF3DD5">
        <w:rPr>
          <w:rFonts w:asciiTheme="minorHAnsi" w:hAnsiTheme="minorHAnsi"/>
          <w:sz w:val="24"/>
          <w:szCs w:val="24"/>
        </w:rPr>
        <w:t>Peste 8% – 10 puncte</w:t>
      </w:r>
    </w:p>
    <w:p w:rsidR="008914AE" w:rsidRPr="00DF3DD5" w:rsidRDefault="008914AE" w:rsidP="008914AE">
      <w:pPr>
        <w:widowControl w:val="0"/>
        <w:shd w:val="clear" w:color="auto" w:fill="FFFFFF"/>
        <w:tabs>
          <w:tab w:val="left" w:pos="706"/>
        </w:tabs>
        <w:autoSpaceDE w:val="0"/>
        <w:autoSpaceDN w:val="0"/>
        <w:adjustRightInd w:val="0"/>
        <w:spacing w:after="0"/>
        <w:jc w:val="both"/>
        <w:rPr>
          <w:rFonts w:asciiTheme="minorHAnsi" w:hAnsiTheme="minorHAnsi"/>
          <w:b/>
          <w:sz w:val="24"/>
          <w:szCs w:val="24"/>
          <w:u w:val="single"/>
          <w:lang w:val="ro-RO"/>
        </w:rPr>
      </w:pPr>
    </w:p>
    <w:p w:rsidR="008914AE" w:rsidRPr="00DF3DD5" w:rsidRDefault="008914AE" w:rsidP="008914AE">
      <w:pPr>
        <w:spacing w:after="0"/>
        <w:rPr>
          <w:rFonts w:asciiTheme="minorHAnsi" w:eastAsia="Calibri" w:hAnsiTheme="minorHAnsi"/>
          <w:sz w:val="24"/>
          <w:szCs w:val="24"/>
          <w:lang w:val="ro-RO"/>
        </w:rPr>
      </w:pPr>
      <w:r w:rsidRPr="00DF3DD5">
        <w:rPr>
          <w:rFonts w:asciiTheme="minorHAnsi" w:eastAsia="Calibri" w:hAnsiTheme="minorHAnsi"/>
          <w:sz w:val="24"/>
          <w:szCs w:val="24"/>
          <w:lang w:val="ro-RO"/>
        </w:rPr>
        <w:t>Se verifica Cererea de finantare si Planul de Afaceri pentru a identifica localitatea unde se implementeaza proiectul. Procentul va fi considerat conform tabelului de mai jos:</w:t>
      </w:r>
    </w:p>
    <w:p w:rsidR="008914AE" w:rsidRPr="00DF3DD5" w:rsidRDefault="008914AE" w:rsidP="008914AE">
      <w:pPr>
        <w:spacing w:after="0"/>
        <w:rPr>
          <w:rFonts w:asciiTheme="minorHAnsi" w:eastAsia="Calibri" w:hAnsiTheme="minorHAnsi"/>
          <w:sz w:val="24"/>
          <w:szCs w:val="24"/>
          <w:lang w:val="ro-RO"/>
        </w:rPr>
      </w:pPr>
    </w:p>
    <w:tbl>
      <w:tblPr>
        <w:tblW w:w="5230" w:type="dxa"/>
        <w:jc w:val="center"/>
        <w:tblLook w:val="04A0" w:firstRow="1" w:lastRow="0" w:firstColumn="1" w:lastColumn="0" w:noHBand="0" w:noVBand="1"/>
      </w:tblPr>
      <w:tblGrid>
        <w:gridCol w:w="922"/>
        <w:gridCol w:w="2863"/>
        <w:gridCol w:w="1445"/>
      </w:tblGrid>
      <w:tr w:rsidR="008914AE" w:rsidRPr="00DF3DD5" w:rsidTr="002B79A6">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8914AE" w:rsidRPr="00DF3DD5" w:rsidRDefault="008914AE" w:rsidP="002B79A6">
            <w:pPr>
              <w:spacing w:after="0"/>
              <w:jc w:val="center"/>
              <w:rPr>
                <w:rFonts w:asciiTheme="minorHAnsi" w:hAnsiTheme="minorHAnsi"/>
                <w:b/>
                <w:bCs/>
                <w:color w:val="000000"/>
                <w:sz w:val="24"/>
                <w:szCs w:val="24"/>
              </w:rPr>
            </w:pPr>
            <w:r w:rsidRPr="00DF3DD5">
              <w:rPr>
                <w:rFonts w:asciiTheme="minorHAnsi" w:hAnsiTheme="minorHAnsi"/>
                <w:b/>
                <w:bCs/>
                <w:color w:val="000000"/>
                <w:sz w:val="24"/>
                <w:szCs w:val="24"/>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8914AE" w:rsidRPr="00DF3DD5" w:rsidRDefault="008914AE" w:rsidP="002B79A6">
            <w:pPr>
              <w:spacing w:after="0"/>
              <w:jc w:val="center"/>
              <w:rPr>
                <w:rFonts w:asciiTheme="minorHAnsi" w:hAnsiTheme="minorHAnsi"/>
                <w:b/>
                <w:bCs/>
                <w:color w:val="000000"/>
                <w:sz w:val="24"/>
                <w:szCs w:val="24"/>
              </w:rPr>
            </w:pPr>
            <w:r w:rsidRPr="00DF3DD5">
              <w:rPr>
                <w:rFonts w:asciiTheme="minorHAnsi" w:hAnsiTheme="minorHAnsi"/>
                <w:b/>
                <w:bCs/>
                <w:color w:val="000000"/>
                <w:sz w:val="24"/>
                <w:szCs w:val="24"/>
              </w:rPr>
              <w:t>Localitate</w:t>
            </w:r>
          </w:p>
        </w:tc>
        <w:tc>
          <w:tcPr>
            <w:tcW w:w="1445" w:type="dxa"/>
            <w:tcBorders>
              <w:top w:val="single" w:sz="4" w:space="0" w:color="auto"/>
              <w:left w:val="nil"/>
              <w:bottom w:val="single" w:sz="4" w:space="0" w:color="auto"/>
              <w:right w:val="single" w:sz="4" w:space="0" w:color="auto"/>
            </w:tcBorders>
            <w:shd w:val="clear" w:color="000000" w:fill="B6DDE8"/>
          </w:tcPr>
          <w:p w:rsidR="008914AE" w:rsidRPr="00DF3DD5" w:rsidRDefault="008914AE" w:rsidP="002B79A6">
            <w:pPr>
              <w:spacing w:after="0"/>
              <w:jc w:val="center"/>
              <w:rPr>
                <w:rFonts w:asciiTheme="minorHAnsi" w:hAnsiTheme="minorHAnsi"/>
                <w:b/>
                <w:color w:val="000000"/>
                <w:sz w:val="24"/>
                <w:szCs w:val="24"/>
              </w:rPr>
            </w:pPr>
            <w:r w:rsidRPr="00DF3DD5">
              <w:rPr>
                <w:rFonts w:asciiTheme="minorHAnsi" w:hAnsiTheme="minorHAnsi"/>
                <w:b/>
                <w:color w:val="000000"/>
                <w:sz w:val="24"/>
                <w:szCs w:val="24"/>
              </w:rPr>
              <w:t>Procent someri</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Orasul Balcesti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3.70%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2</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Amarasti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13.00%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Creteni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8.72%</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Diculesti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5.87%</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Fauresti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1.10%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6</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Ghioroiu</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5.61%</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7</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Lalosu</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9.60%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lastRenderedPageBreak/>
              <w:t>8</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Lacusteni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1.87%</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9</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Maciuca</w:t>
            </w:r>
            <w:proofErr w:type="gramEnd"/>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4.21%</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10</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Madulari</w:t>
            </w:r>
            <w:proofErr w:type="gramEnd"/>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5.44%</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11</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Mitrofani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10.34%</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12</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proofErr w:type="gramStart"/>
            <w:r w:rsidRPr="00DF3DD5">
              <w:rPr>
                <w:rFonts w:asciiTheme="minorHAnsi" w:hAnsiTheme="minorHAnsi"/>
                <w:color w:val="000000"/>
                <w:sz w:val="24"/>
                <w:szCs w:val="24"/>
              </w:rPr>
              <w:t>Comuna  Orlesti</w:t>
            </w:r>
            <w:proofErr w:type="gramEnd"/>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3.40%</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13</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Prundeni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3.84%</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14</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Stefanesti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7.45%</w:t>
            </w:r>
          </w:p>
        </w:tc>
      </w:tr>
      <w:tr w:rsidR="008914AE" w:rsidRPr="00DF3DD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15</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Sutesti</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3.31%</w:t>
            </w:r>
          </w:p>
        </w:tc>
      </w:tr>
      <w:tr w:rsidR="008914AE" w:rsidRPr="00DF3DD5" w:rsidTr="002B79A6">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16</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Valea Mare</w:t>
            </w:r>
          </w:p>
        </w:tc>
        <w:tc>
          <w:tcPr>
            <w:tcW w:w="1445" w:type="dxa"/>
            <w:tcBorders>
              <w:top w:val="nil"/>
              <w:left w:val="nil"/>
              <w:bottom w:val="single" w:sz="4" w:space="0" w:color="auto"/>
              <w:right w:val="single" w:sz="4" w:space="0" w:color="auto"/>
            </w:tcBorders>
            <w:vAlign w:val="bottom"/>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3.56%</w:t>
            </w:r>
          </w:p>
        </w:tc>
      </w:tr>
      <w:tr w:rsidR="008914AE" w:rsidRPr="00237C25" w:rsidTr="002B79A6">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17</w:t>
            </w:r>
          </w:p>
        </w:tc>
        <w:tc>
          <w:tcPr>
            <w:tcW w:w="2863" w:type="dxa"/>
            <w:tcBorders>
              <w:top w:val="nil"/>
              <w:left w:val="nil"/>
              <w:bottom w:val="single" w:sz="4" w:space="0" w:color="auto"/>
              <w:right w:val="single" w:sz="4" w:space="0" w:color="auto"/>
            </w:tcBorders>
            <w:shd w:val="clear" w:color="auto" w:fill="auto"/>
            <w:vAlign w:val="center"/>
            <w:hideMark/>
          </w:tcPr>
          <w:p w:rsidR="008914AE" w:rsidRPr="00DF3DD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Comuna Voicesti</w:t>
            </w:r>
          </w:p>
        </w:tc>
        <w:tc>
          <w:tcPr>
            <w:tcW w:w="1445" w:type="dxa"/>
            <w:tcBorders>
              <w:top w:val="nil"/>
              <w:left w:val="nil"/>
              <w:bottom w:val="single" w:sz="4" w:space="0" w:color="auto"/>
              <w:right w:val="single" w:sz="4" w:space="0" w:color="auto"/>
            </w:tcBorders>
            <w:vAlign w:val="bottom"/>
          </w:tcPr>
          <w:p w:rsidR="008914AE" w:rsidRPr="00237C25" w:rsidRDefault="008914AE" w:rsidP="002B79A6">
            <w:pPr>
              <w:spacing w:after="0"/>
              <w:jc w:val="center"/>
              <w:rPr>
                <w:rFonts w:asciiTheme="minorHAnsi" w:hAnsiTheme="minorHAnsi"/>
                <w:color w:val="000000"/>
                <w:sz w:val="24"/>
                <w:szCs w:val="24"/>
              </w:rPr>
            </w:pPr>
            <w:r w:rsidRPr="00DF3DD5">
              <w:rPr>
                <w:rFonts w:asciiTheme="minorHAnsi" w:hAnsiTheme="minorHAnsi"/>
                <w:color w:val="000000"/>
                <w:sz w:val="24"/>
                <w:szCs w:val="24"/>
              </w:rPr>
              <w:t>10.48%</w:t>
            </w:r>
          </w:p>
        </w:tc>
      </w:tr>
    </w:tbl>
    <w:p w:rsidR="004E6D67" w:rsidRDefault="004E6D67" w:rsidP="005A0D3C">
      <w:pPr>
        <w:spacing w:after="0"/>
        <w:jc w:val="both"/>
        <w:rPr>
          <w:sz w:val="24"/>
          <w:szCs w:val="24"/>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3C5673" w:rsidRPr="006203A8" w:rsidRDefault="003C5673" w:rsidP="003C5673">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finalizarii apelului de selectie in curs, respectiv pana la data </w:t>
      </w:r>
      <w:r>
        <w:rPr>
          <w:sz w:val="24"/>
          <w:szCs w:val="24"/>
          <w:lang w:val="ro-RO"/>
        </w:rPr>
        <w:t>13.04.2018.</w:t>
      </w:r>
      <w:r w:rsidRPr="00480830">
        <w:rPr>
          <w:sz w:val="24"/>
          <w:szCs w:val="24"/>
          <w:lang w:val="ro-RO"/>
        </w:rPr>
        <w:t xml:space="preserve">Raportul de evaluare se intocmeste in maxim 5 zile lucratoare de la </w:t>
      </w:r>
      <w:r w:rsidRPr="006203A8">
        <w:rPr>
          <w:sz w:val="24"/>
          <w:szCs w:val="24"/>
          <w:lang w:val="ro-RO"/>
        </w:rPr>
        <w:t xml:space="preserve">intocmirea fiselor de evaluare a conformitatii, eligibilitatii si criteriilor de selectie, respectiv pana la data </w:t>
      </w:r>
      <w:r>
        <w:rPr>
          <w:sz w:val="24"/>
          <w:szCs w:val="24"/>
          <w:lang w:val="ro-RO"/>
        </w:rPr>
        <w:t>20</w:t>
      </w:r>
      <w:r w:rsidRPr="006203A8">
        <w:rPr>
          <w:sz w:val="24"/>
          <w:szCs w:val="24"/>
          <w:lang w:val="ro-RO"/>
        </w:rPr>
        <w:t xml:space="preserve">.04.2018. Raportul de evaluare se publica atat la sediul GAL, cat si pe pagina web a GAL. </w:t>
      </w:r>
    </w:p>
    <w:p w:rsidR="003C5673" w:rsidRDefault="003C5673" w:rsidP="003C5673">
      <w:pPr>
        <w:spacing w:before="120" w:after="120"/>
        <w:jc w:val="both"/>
        <w:rPr>
          <w:sz w:val="24"/>
          <w:szCs w:val="24"/>
          <w:lang w:val="ro-RO"/>
        </w:rPr>
      </w:pPr>
      <w:r w:rsidRPr="006203A8">
        <w:rPr>
          <w:sz w:val="24"/>
          <w:szCs w:val="24"/>
          <w:lang w:val="ro-RO"/>
        </w:rPr>
        <w:t xml:space="preserve">Raportul de selectie se intocmeste si se publica la sediul GAL si pe pagina web a GAL in maxim 10 zile lucratoare de la data intocmirii raportului de evaluare, respectiv pana la data </w:t>
      </w:r>
      <w:r>
        <w:rPr>
          <w:sz w:val="24"/>
          <w:szCs w:val="24"/>
          <w:lang w:val="ro-RO"/>
        </w:rPr>
        <w:t>07.05</w:t>
      </w:r>
      <w:r w:rsidRPr="006203A8">
        <w:rPr>
          <w:sz w:val="24"/>
          <w:szCs w:val="24"/>
          <w:lang w:val="ro-RO"/>
        </w:rPr>
        <w:t>.2017</w:t>
      </w:r>
    </w:p>
    <w:p w:rsidR="003C5673" w:rsidRDefault="003C5673" w:rsidP="003C5673">
      <w:pPr>
        <w:spacing w:before="120" w:after="120"/>
        <w:jc w:val="both"/>
        <w:rPr>
          <w:sz w:val="24"/>
          <w:szCs w:val="24"/>
          <w:lang w:val="ro-RO"/>
        </w:rPr>
      </w:pPr>
      <w:r w:rsidRPr="00B975DE">
        <w:rPr>
          <w:sz w:val="24"/>
          <w:szCs w:val="24"/>
          <w:lang w:val="ro-RO"/>
        </w:rPr>
        <w:t>In maxim 5 zile lucratoare de</w:t>
      </w:r>
      <w:r w:rsidRPr="006203A8">
        <w:rPr>
          <w:sz w:val="24"/>
          <w:szCs w:val="24"/>
          <w:lang w:val="ro-RO"/>
        </w:rPr>
        <w:t xml:space="preserve">la publicarea raportului de selectie se vor transmite solicitantilor notificari cu privire la rezultatul procesului de evaluare si selectie, respectiv pana la data </w:t>
      </w:r>
      <w:r>
        <w:rPr>
          <w:sz w:val="24"/>
          <w:szCs w:val="24"/>
          <w:lang w:val="ro-RO"/>
        </w:rPr>
        <w:t>14</w:t>
      </w:r>
      <w:r w:rsidRPr="006203A8">
        <w:rPr>
          <w:sz w:val="24"/>
          <w:szCs w:val="24"/>
          <w:lang w:val="ro-RO"/>
        </w:rPr>
        <w:t>.05.2017</w:t>
      </w:r>
      <w:r>
        <w:rPr>
          <w:sz w:val="24"/>
          <w:szCs w:val="24"/>
          <w:lang w:val="ro-RO"/>
        </w:rPr>
        <w:t>.</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w:t>
      </w:r>
      <w:r w:rsidRPr="00864F0E">
        <w:rPr>
          <w:rFonts w:asciiTheme="minorHAnsi" w:hAnsiTheme="minorHAnsi" w:cs="Calibri"/>
          <w:sz w:val="24"/>
          <w:szCs w:val="24"/>
          <w:lang w:val="ro-RO"/>
        </w:rPr>
        <w:lastRenderedPageBreak/>
        <w:t>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3"/>
      <w:footerReference w:type="default" r:id="rId14"/>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134" w:rsidRDefault="00123134" w:rsidP="00AB6145">
      <w:pPr>
        <w:spacing w:after="0" w:line="240" w:lineRule="auto"/>
      </w:pPr>
      <w:r>
        <w:separator/>
      </w:r>
    </w:p>
  </w:endnote>
  <w:endnote w:type="continuationSeparator" w:id="0">
    <w:p w:rsidR="00123134" w:rsidRDefault="00123134"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3C5673" w:rsidRDefault="003C5673">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722D">
          <w:rPr>
            <w:noProof/>
          </w:rPr>
          <w:t>21</w:t>
        </w:r>
        <w:r>
          <w:rPr>
            <w:noProof/>
          </w:rPr>
          <w:fldChar w:fldCharType="end"/>
        </w:r>
        <w:r>
          <w:t xml:space="preserve"> | </w:t>
        </w:r>
        <w:r>
          <w:rPr>
            <w:color w:val="7F7F7F" w:themeColor="background1" w:themeShade="7F"/>
            <w:spacing w:val="60"/>
          </w:rPr>
          <w:t>Page</w:t>
        </w:r>
      </w:p>
    </w:sdtContent>
  </w:sdt>
  <w:p w:rsidR="003C5673" w:rsidRDefault="003C5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134" w:rsidRDefault="00123134" w:rsidP="00AB6145">
      <w:pPr>
        <w:spacing w:after="0" w:line="240" w:lineRule="auto"/>
      </w:pPr>
      <w:r>
        <w:separator/>
      </w:r>
    </w:p>
  </w:footnote>
  <w:footnote w:type="continuationSeparator" w:id="0">
    <w:p w:rsidR="00123134" w:rsidRDefault="00123134"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673" w:rsidRPr="006C78AA" w:rsidRDefault="003C5673"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3C5673" w:rsidRPr="00033CC8" w:rsidRDefault="003C5673"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3C5673" w:rsidRDefault="003C5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7"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32F52EF"/>
    <w:multiLevelType w:val="multilevel"/>
    <w:tmpl w:val="E9B8EA40"/>
    <w:lvl w:ilvl="0">
      <w:start w:val="1"/>
      <w:numFmt w:val="upperLetter"/>
      <w:lvlText w:val="%1."/>
      <w:lvlJc w:val="left"/>
      <w:pPr>
        <w:ind w:left="0" w:firstLine="0"/>
      </w:pPr>
      <w:rPr>
        <w:rFonts w:ascii="Arial" w:eastAsia="Arial" w:hAnsi="Arial" w:cs="Arial"/>
        <w:b w:val="0"/>
        <w:bCs w:val="0"/>
        <w:i w:val="0"/>
        <w:iCs w:val="0"/>
        <w:smallCaps w:val="0"/>
        <w:strike w:val="0"/>
        <w:dstrike w:val="0"/>
        <w:color w:val="007C7D"/>
        <w:spacing w:val="0"/>
        <w:w w:val="100"/>
        <w:position w:val="0"/>
        <w:sz w:val="17"/>
        <w:szCs w:val="17"/>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DA2FBF"/>
    <w:multiLevelType w:val="hybridMultilevel"/>
    <w:tmpl w:val="BCD25826"/>
    <w:lvl w:ilvl="0" w:tplc="0418000D">
      <w:start w:val="1"/>
      <w:numFmt w:val="bullet"/>
      <w:lvlText w:val=""/>
      <w:lvlJc w:val="left"/>
      <w:pPr>
        <w:ind w:left="1004" w:hanging="360"/>
      </w:pPr>
      <w:rPr>
        <w:rFonts w:ascii="Wingdings" w:hAnsi="Wingdings" w:hint="default"/>
      </w:rPr>
    </w:lvl>
    <w:lvl w:ilvl="1" w:tplc="0418000D">
      <w:start w:val="1"/>
      <w:numFmt w:val="bullet"/>
      <w:lvlText w:val=""/>
      <w:lvlJc w:val="left"/>
      <w:pPr>
        <w:ind w:left="1724" w:hanging="360"/>
      </w:pPr>
      <w:rPr>
        <w:rFonts w:ascii="Wingdings" w:hAnsi="Wingdings"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4" w15:restartNumberingAfterBreak="0">
    <w:nsid w:val="3A7724BA"/>
    <w:multiLevelType w:val="hybridMultilevel"/>
    <w:tmpl w:val="50C03266"/>
    <w:lvl w:ilvl="0" w:tplc="87D0CDC6">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F80208"/>
    <w:multiLevelType w:val="hybridMultilevel"/>
    <w:tmpl w:val="F874FB2C"/>
    <w:lvl w:ilvl="0" w:tplc="04090001">
      <w:start w:val="1"/>
      <w:numFmt w:val="bullet"/>
      <w:lvlText w:val=""/>
      <w:lvlJc w:val="left"/>
      <w:pPr>
        <w:tabs>
          <w:tab w:val="num" w:pos="720"/>
        </w:tabs>
        <w:ind w:left="720" w:hanging="360"/>
      </w:pPr>
      <w:rPr>
        <w:rFonts w:ascii="Symbol" w:hAnsi="Symbol"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8B162BEC">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23"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6"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29"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1"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0"/>
    <w:lvlOverride w:ilvl="0">
      <w:startOverride w:val="1"/>
    </w:lvlOverride>
  </w:num>
  <w:num w:numId="2">
    <w:abstractNumId w:val="25"/>
  </w:num>
  <w:num w:numId="3">
    <w:abstractNumId w:val="24"/>
  </w:num>
  <w:num w:numId="4">
    <w:abstractNumId w:val="22"/>
  </w:num>
  <w:num w:numId="5">
    <w:abstractNumId w:val="18"/>
  </w:num>
  <w:num w:numId="6">
    <w:abstractNumId w:val="21"/>
  </w:num>
  <w:num w:numId="7">
    <w:abstractNumId w:val="3"/>
  </w:num>
  <w:num w:numId="8">
    <w:abstractNumId w:val="12"/>
  </w:num>
  <w:num w:numId="9">
    <w:abstractNumId w:val="20"/>
  </w:num>
  <w:num w:numId="10">
    <w:abstractNumId w:val="0"/>
  </w:num>
  <w:num w:numId="11">
    <w:abstractNumId w:val="10"/>
  </w:num>
  <w:num w:numId="12">
    <w:abstractNumId w:val="28"/>
  </w:num>
  <w:num w:numId="13">
    <w:abstractNumId w:val="32"/>
  </w:num>
  <w:num w:numId="14">
    <w:abstractNumId w:val="17"/>
  </w:num>
  <w:num w:numId="15">
    <w:abstractNumId w:val="2"/>
  </w:num>
  <w:num w:numId="16">
    <w:abstractNumId w:val="6"/>
  </w:num>
  <w:num w:numId="17">
    <w:abstractNumId w:val="29"/>
  </w:num>
  <w:num w:numId="18">
    <w:abstractNumId w:val="8"/>
  </w:num>
  <w:num w:numId="19">
    <w:abstractNumId w:val="23"/>
  </w:num>
  <w:num w:numId="20">
    <w:abstractNumId w:val="7"/>
  </w:num>
  <w:num w:numId="21">
    <w:abstractNumId w:val="26"/>
  </w:num>
  <w:num w:numId="22">
    <w:abstractNumId w:val="27"/>
  </w:num>
  <w:num w:numId="23">
    <w:abstractNumId w:val="9"/>
  </w:num>
  <w:num w:numId="24">
    <w:abstractNumId w:val="19"/>
  </w:num>
  <w:num w:numId="25">
    <w:abstractNumId w:val="4"/>
  </w:num>
  <w:num w:numId="26">
    <w:abstractNumId w:val="1"/>
  </w:num>
  <w:num w:numId="27">
    <w:abstractNumId w:val="13"/>
  </w:num>
  <w:num w:numId="28">
    <w:abstractNumId w:val="16"/>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4"/>
  </w:num>
  <w:num w:numId="31">
    <w:abstractNumId w:val="5"/>
  </w:num>
  <w:num w:numId="3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7ECA"/>
    <w:rsid w:val="000A037E"/>
    <w:rsid w:val="000A18C1"/>
    <w:rsid w:val="000A5DCC"/>
    <w:rsid w:val="000A6CE1"/>
    <w:rsid w:val="000A7DA6"/>
    <w:rsid w:val="000B0266"/>
    <w:rsid w:val="000B0E9B"/>
    <w:rsid w:val="000B25E0"/>
    <w:rsid w:val="000B31A3"/>
    <w:rsid w:val="000B38B5"/>
    <w:rsid w:val="000B5AE9"/>
    <w:rsid w:val="000B5E46"/>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3134"/>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38CB"/>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673"/>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22D"/>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60F5F"/>
    <w:rsid w:val="00762B83"/>
    <w:rsid w:val="007647F4"/>
    <w:rsid w:val="00764EA2"/>
    <w:rsid w:val="0077130C"/>
    <w:rsid w:val="00771424"/>
    <w:rsid w:val="0077150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2564"/>
    <w:rsid w:val="00912B6C"/>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005"/>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3DD5"/>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B12"/>
    <w:rsid w:val="00F02CB1"/>
    <w:rsid w:val="00F10C2B"/>
    <w:rsid w:val="00F14E89"/>
    <w:rsid w:val="00F16DF6"/>
    <w:rsid w:val="00F20753"/>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4B4289-D151-4343-8F48-992123C2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4D3C75-D39E-4541-94D6-F8FC3C741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6441</Words>
  <Characters>36719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43074</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4</cp:revision>
  <cp:lastPrinted>2016-02-23T07:52:00Z</cp:lastPrinted>
  <dcterms:created xsi:type="dcterms:W3CDTF">2018-03-04T18:41:00Z</dcterms:created>
  <dcterms:modified xsi:type="dcterms:W3CDTF">2018-03-04T18:49:00Z</dcterms:modified>
</cp:coreProperties>
</file>