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4D77" w:rsidRPr="003D46A9" w:rsidRDefault="00F11836" w:rsidP="00FD515B">
      <w:pPr>
        <w:keepNext/>
        <w:keepLines/>
        <w:spacing w:before="0" w:after="360"/>
        <w:jc w:val="left"/>
        <w:outlineLvl w:val="0"/>
        <w:rPr>
          <w:rFonts w:eastAsia="Calibri" w:cs="Times New Roman"/>
          <w:b/>
          <w:bCs/>
          <w:sz w:val="24"/>
          <w:szCs w:val="24"/>
        </w:rPr>
      </w:pPr>
      <w:bookmarkStart w:id="1" w:name="_Toc479144048"/>
      <w:r>
        <w:rPr>
          <w:rFonts w:eastAsia="Calibri" w:cs="Times New Roman"/>
          <w:b/>
          <w:bCs/>
          <w:sz w:val="24"/>
          <w:szCs w:val="24"/>
        </w:rPr>
        <w:t>E</w:t>
      </w:r>
      <w:r w:rsidR="008B38F1">
        <w:rPr>
          <w:rFonts w:eastAsia="Calibri" w:cs="Times New Roman"/>
          <w:b/>
          <w:bCs/>
          <w:sz w:val="24"/>
          <w:szCs w:val="24"/>
        </w:rPr>
        <w:t>G</w:t>
      </w:r>
      <w:r>
        <w:rPr>
          <w:rFonts w:eastAsia="Calibri" w:cs="Times New Roman"/>
          <w:b/>
          <w:bCs/>
          <w:sz w:val="24"/>
          <w:szCs w:val="24"/>
        </w:rPr>
        <w:t>1.</w:t>
      </w:r>
      <w:r w:rsidR="008B38F1">
        <w:rPr>
          <w:rFonts w:eastAsia="Calibri" w:cs="Times New Roman"/>
          <w:b/>
          <w:bCs/>
          <w:sz w:val="24"/>
          <w:szCs w:val="24"/>
        </w:rPr>
        <w:t>2.4</w:t>
      </w:r>
      <w:r w:rsidR="00E339B7">
        <w:rPr>
          <w:rFonts w:eastAsia="Calibri" w:cs="Times New Roman"/>
          <w:b/>
          <w:bCs/>
          <w:sz w:val="24"/>
          <w:szCs w:val="24"/>
        </w:rPr>
        <w:t>LGAL FIȘA DE VERIFICARE</w:t>
      </w:r>
      <w:r w:rsidR="005A4D77" w:rsidRPr="003D46A9">
        <w:rPr>
          <w:rFonts w:eastAsia="Calibri" w:cs="Times New Roman"/>
          <w:b/>
          <w:bCs/>
          <w:sz w:val="24"/>
          <w:szCs w:val="24"/>
        </w:rPr>
        <w:t xml:space="preserve"> </w:t>
      </w:r>
      <w:bookmarkEnd w:id="1"/>
      <w:r w:rsidR="005A4D77" w:rsidRPr="003D46A9">
        <w:rPr>
          <w:rFonts w:eastAsia="Calibri" w:cs="Times New Roman"/>
          <w:b/>
          <w:bCs/>
          <w:sz w:val="24"/>
          <w:szCs w:val="24"/>
        </w:rPr>
        <w:t xml:space="preserve">A CRITERIILOR DE SELECTIE </w:t>
      </w:r>
    </w:p>
    <w:p w:rsidR="005A4D77" w:rsidRPr="003D46A9" w:rsidRDefault="00E339B7" w:rsidP="00FD515B">
      <w:pPr>
        <w:tabs>
          <w:tab w:val="left" w:pos="0"/>
        </w:tabs>
        <w:spacing w:before="0"/>
        <w:ind w:right="-108"/>
        <w:jc w:val="center"/>
        <w:rPr>
          <w:rFonts w:eastAsia="Times New Roman" w:cs="Calibri"/>
          <w:b/>
          <w:sz w:val="24"/>
          <w:szCs w:val="24"/>
        </w:rPr>
      </w:pPr>
      <w:r>
        <w:rPr>
          <w:rFonts w:eastAsia="Times New Roman" w:cs="Calibri"/>
          <w:b/>
          <w:sz w:val="24"/>
          <w:szCs w:val="24"/>
        </w:rPr>
        <w:t>Fișa de verificare</w:t>
      </w:r>
      <w:r w:rsidR="005A4D77" w:rsidRPr="003D46A9">
        <w:rPr>
          <w:rFonts w:eastAsia="Times New Roman" w:cs="Calibri"/>
          <w:b/>
          <w:sz w:val="24"/>
          <w:szCs w:val="24"/>
        </w:rPr>
        <w:t xml:space="preserve"> </w:t>
      </w:r>
      <w:r w:rsidR="00992270" w:rsidRPr="003D46A9">
        <w:rPr>
          <w:rFonts w:eastAsia="Times New Roman" w:cs="Calibri"/>
          <w:b/>
          <w:sz w:val="24"/>
          <w:szCs w:val="24"/>
        </w:rPr>
        <w:t>a criteriilor de selectie</w:t>
      </w:r>
      <w:r w:rsidR="005A4D77" w:rsidRPr="003D46A9">
        <w:rPr>
          <w:rFonts w:eastAsia="Times New Roman" w:cs="Calibri"/>
          <w:b/>
          <w:sz w:val="24"/>
          <w:szCs w:val="24"/>
        </w:rPr>
        <w:t xml:space="preserve"> a proiectului </w:t>
      </w:r>
    </w:p>
    <w:p w:rsidR="0012607F" w:rsidRPr="003D46A9" w:rsidRDefault="008B38F1" w:rsidP="0012607F">
      <w:pPr>
        <w:spacing w:before="0"/>
        <w:jc w:val="center"/>
        <w:rPr>
          <w:rFonts w:eastAsia="Times New Roman" w:cs="Calibri"/>
          <w:b/>
          <w:i/>
          <w:sz w:val="24"/>
          <w:szCs w:val="24"/>
        </w:rPr>
      </w:pPr>
      <w:r>
        <w:rPr>
          <w:rFonts w:eastAsia="Times New Roman" w:cs="Calibri"/>
          <w:b/>
          <w:i/>
          <w:sz w:val="24"/>
          <w:szCs w:val="24"/>
        </w:rPr>
        <w:t>MĂSURA M1/</w:t>
      </w:r>
      <w:r w:rsidR="0012607F" w:rsidRPr="003D46A9">
        <w:rPr>
          <w:rFonts w:eastAsia="Times New Roman" w:cs="Calibri"/>
          <w:b/>
          <w:i/>
          <w:sz w:val="24"/>
          <w:szCs w:val="24"/>
        </w:rPr>
        <w:t>1C</w:t>
      </w:r>
    </w:p>
    <w:p w:rsidR="0012607F" w:rsidRPr="008B38F1" w:rsidRDefault="0012607F" w:rsidP="0012607F">
      <w:pPr>
        <w:spacing w:before="0"/>
        <w:jc w:val="center"/>
        <w:rPr>
          <w:rFonts w:eastAsia="Times New Roman" w:cs="Calibri"/>
          <w:b/>
          <w:i/>
          <w:sz w:val="24"/>
          <w:szCs w:val="24"/>
        </w:rPr>
      </w:pPr>
      <w:r w:rsidRPr="003D46A9">
        <w:rPr>
          <w:rFonts w:eastAsia="Times New Roman" w:cs="Calibri"/>
          <w:b/>
          <w:i/>
          <w:sz w:val="24"/>
          <w:szCs w:val="24"/>
        </w:rPr>
        <w:t xml:space="preserve"> </w:t>
      </w:r>
      <w:r w:rsidR="008B38F1" w:rsidRPr="008B38F1">
        <w:rPr>
          <w:b/>
          <w:bCs/>
          <w:sz w:val="24"/>
          <w:szCs w:val="24"/>
          <w:lang w:val="es-ES"/>
        </w:rPr>
        <w:t xml:space="preserve">FORMAREA PROFESIONALA A ACTORILOR IMPLICATI IN SECTORUL AGRICOL DIN TERITORIUL GAL </w:t>
      </w:r>
      <w:r w:rsidR="00D644AD">
        <w:rPr>
          <w:b/>
          <w:bCs/>
          <w:sz w:val="24"/>
          <w:szCs w:val="24"/>
          <w:lang w:val="es-ES"/>
        </w:rPr>
        <w:t>TINUTUL VINULUI</w:t>
      </w:r>
    </w:p>
    <w:p w:rsidR="000B058E" w:rsidRPr="003D46A9" w:rsidRDefault="000B058E" w:rsidP="00FD515B">
      <w:pPr>
        <w:overflowPunct w:val="0"/>
        <w:autoSpaceDE w:val="0"/>
        <w:autoSpaceDN w:val="0"/>
        <w:adjustRightInd w:val="0"/>
        <w:spacing w:before="0"/>
        <w:jc w:val="left"/>
        <w:textAlignment w:val="baseline"/>
        <w:rPr>
          <w:rFonts w:eastAsia="Times New Roman" w:cs="Calibri"/>
          <w:bCs/>
          <w:sz w:val="24"/>
          <w:szCs w:val="24"/>
          <w:lang w:eastAsia="fr-FR"/>
        </w:rPr>
      </w:pPr>
    </w:p>
    <w:p w:rsidR="00AE4E27" w:rsidRPr="003D46A9" w:rsidRDefault="00AE4E27" w:rsidP="00FD515B">
      <w:pPr>
        <w:overflowPunct w:val="0"/>
        <w:autoSpaceDE w:val="0"/>
        <w:autoSpaceDN w:val="0"/>
        <w:adjustRightInd w:val="0"/>
        <w:spacing w:before="0"/>
        <w:jc w:val="left"/>
        <w:textAlignment w:val="baseline"/>
        <w:rPr>
          <w:rFonts w:eastAsia="Times New Roman" w:cs="Calibri"/>
          <w:bCs/>
          <w:sz w:val="24"/>
          <w:szCs w:val="24"/>
          <w:lang w:eastAsia="fr-FR"/>
        </w:rPr>
      </w:pPr>
    </w:p>
    <w:p w:rsidR="0012607F" w:rsidRPr="003D46A9" w:rsidRDefault="0012607F" w:rsidP="0012607F">
      <w:pPr>
        <w:spacing w:before="0"/>
        <w:jc w:val="left"/>
        <w:rPr>
          <w:rFonts w:eastAsia="Times New Roman" w:cs="Calibri"/>
          <w:sz w:val="24"/>
          <w:szCs w:val="24"/>
        </w:rPr>
      </w:pPr>
      <w:r w:rsidRPr="003D46A9">
        <w:rPr>
          <w:rFonts w:eastAsia="Times New Roman" w:cs="Calibri"/>
          <w:sz w:val="24"/>
          <w:szCs w:val="24"/>
        </w:rPr>
        <w:t>Numărul de înreg</w:t>
      </w:r>
      <w:r w:rsidR="00F11836">
        <w:rPr>
          <w:rFonts w:eastAsia="Times New Roman" w:cs="Calibri"/>
          <w:sz w:val="24"/>
          <w:szCs w:val="24"/>
        </w:rPr>
        <w:t>istrare al Cererii de finanţare</w:t>
      </w:r>
      <w:r w:rsidRPr="003D46A9">
        <w:rPr>
          <w:rFonts w:eastAsia="Times New Roman" w:cs="Calibri"/>
          <w:sz w:val="24"/>
          <w:szCs w:val="24"/>
        </w:rPr>
        <w:t xml:space="preserve"> (CF):</w:t>
      </w:r>
    </w:p>
    <w:p w:rsidR="0012607F" w:rsidRPr="003D46A9" w:rsidRDefault="0012607F" w:rsidP="0012607F">
      <w:pPr>
        <w:spacing w:before="0"/>
        <w:jc w:val="left"/>
        <w:rPr>
          <w:rFonts w:eastAsia="Times New Roman" w:cs="Calibri"/>
          <w:sz w:val="24"/>
          <w:szCs w:val="24"/>
        </w:rPr>
      </w:pPr>
      <w:r w:rsidRPr="003D46A9">
        <w:rPr>
          <w:rFonts w:eastAsia="Times New Roman" w:cs="Calibri"/>
          <w:sz w:val="24"/>
          <w:szCs w:val="24"/>
        </w:rPr>
        <w:t>..................................................</w:t>
      </w:r>
    </w:p>
    <w:p w:rsidR="0012607F" w:rsidRPr="003D46A9" w:rsidRDefault="0012607F" w:rsidP="0012607F">
      <w:pPr>
        <w:spacing w:before="0"/>
        <w:jc w:val="left"/>
        <w:rPr>
          <w:rFonts w:eastAsia="Calibri" w:cs="Times New Roman"/>
          <w:i/>
          <w:sz w:val="24"/>
          <w:szCs w:val="24"/>
          <w:lang w:eastAsia="fr-FR"/>
        </w:rPr>
      </w:pPr>
    </w:p>
    <w:p w:rsidR="0012607F" w:rsidRPr="003D46A9" w:rsidRDefault="0012607F" w:rsidP="0012607F">
      <w:pPr>
        <w:overflowPunct w:val="0"/>
        <w:autoSpaceDE w:val="0"/>
        <w:autoSpaceDN w:val="0"/>
        <w:adjustRightInd w:val="0"/>
        <w:spacing w:before="0"/>
        <w:jc w:val="left"/>
        <w:textAlignment w:val="baseline"/>
        <w:rPr>
          <w:rFonts w:eastAsia="Times New Roman" w:cs="Times New Roman"/>
          <w:bCs/>
          <w:sz w:val="24"/>
          <w:szCs w:val="24"/>
          <w:lang w:eastAsia="fr-FR"/>
        </w:rPr>
      </w:pPr>
      <w:r w:rsidRPr="003D46A9">
        <w:rPr>
          <w:rFonts w:eastAsia="Times New Roman" w:cs="Times New Roman"/>
          <w:bCs/>
          <w:sz w:val="24"/>
          <w:szCs w:val="24"/>
          <w:lang w:eastAsia="fr-FR"/>
        </w:rPr>
        <w:t>Denumire solicitant: ..........................................................</w:t>
      </w:r>
    </w:p>
    <w:p w:rsidR="0012607F" w:rsidRPr="003D46A9" w:rsidRDefault="0012607F" w:rsidP="0012607F">
      <w:pPr>
        <w:overflowPunct w:val="0"/>
        <w:autoSpaceDE w:val="0"/>
        <w:autoSpaceDN w:val="0"/>
        <w:adjustRightInd w:val="0"/>
        <w:spacing w:before="0"/>
        <w:jc w:val="left"/>
        <w:textAlignment w:val="baseline"/>
        <w:rPr>
          <w:rFonts w:eastAsia="Times New Roman" w:cs="Times New Roman"/>
          <w:bCs/>
          <w:sz w:val="24"/>
          <w:szCs w:val="24"/>
          <w:lang w:eastAsia="fr-FR"/>
        </w:rPr>
      </w:pPr>
      <w:r w:rsidRPr="003D46A9">
        <w:rPr>
          <w:rFonts w:eastAsia="Times New Roman" w:cs="Times New Roman"/>
          <w:bCs/>
          <w:sz w:val="24"/>
          <w:szCs w:val="24"/>
          <w:lang w:eastAsia="fr-FR"/>
        </w:rPr>
        <w:t>Statutul juridic: ………………………………………………………………..</w:t>
      </w:r>
    </w:p>
    <w:p w:rsidR="0012607F" w:rsidRPr="003D46A9" w:rsidRDefault="0012607F" w:rsidP="0012607F">
      <w:pPr>
        <w:overflowPunct w:val="0"/>
        <w:autoSpaceDE w:val="0"/>
        <w:autoSpaceDN w:val="0"/>
        <w:adjustRightInd w:val="0"/>
        <w:spacing w:before="0"/>
        <w:jc w:val="left"/>
        <w:textAlignment w:val="baseline"/>
        <w:rPr>
          <w:rFonts w:eastAsia="Times New Roman" w:cs="Times New Roman"/>
          <w:bCs/>
          <w:sz w:val="24"/>
          <w:szCs w:val="24"/>
          <w:lang w:eastAsia="fr-FR"/>
        </w:rPr>
      </w:pPr>
      <w:r w:rsidRPr="003D46A9">
        <w:rPr>
          <w:rFonts w:eastAsia="Times New Roman" w:cs="Times New Roman"/>
          <w:bCs/>
          <w:sz w:val="24"/>
          <w:szCs w:val="24"/>
          <w:lang w:eastAsia="fr-FR"/>
        </w:rPr>
        <w:t>Date personale (reprezentant legal al solicitantului)</w:t>
      </w:r>
    </w:p>
    <w:p w:rsidR="0012607F" w:rsidRPr="003D46A9" w:rsidRDefault="0012607F" w:rsidP="0012607F">
      <w:pPr>
        <w:overflowPunct w:val="0"/>
        <w:autoSpaceDE w:val="0"/>
        <w:autoSpaceDN w:val="0"/>
        <w:adjustRightInd w:val="0"/>
        <w:spacing w:before="0"/>
        <w:jc w:val="left"/>
        <w:textAlignment w:val="baseline"/>
        <w:rPr>
          <w:rFonts w:eastAsia="Times New Roman" w:cs="Times New Roman"/>
          <w:bCs/>
          <w:sz w:val="24"/>
          <w:szCs w:val="24"/>
          <w:lang w:eastAsia="fr-FR"/>
        </w:rPr>
      </w:pPr>
      <w:r w:rsidRPr="003D46A9">
        <w:rPr>
          <w:rFonts w:eastAsia="Times New Roman" w:cs="Times New Roman"/>
          <w:bCs/>
          <w:sz w:val="24"/>
          <w:szCs w:val="24"/>
          <w:lang w:eastAsia="fr-FR"/>
        </w:rPr>
        <w:t>Nume:………………………………………………………………………........</w:t>
      </w:r>
    </w:p>
    <w:p w:rsidR="0012607F" w:rsidRPr="003D46A9" w:rsidRDefault="0012607F" w:rsidP="0012607F">
      <w:pPr>
        <w:overflowPunct w:val="0"/>
        <w:autoSpaceDE w:val="0"/>
        <w:autoSpaceDN w:val="0"/>
        <w:adjustRightInd w:val="0"/>
        <w:spacing w:before="0"/>
        <w:jc w:val="left"/>
        <w:textAlignment w:val="baseline"/>
        <w:rPr>
          <w:rFonts w:eastAsia="Times New Roman" w:cs="Times New Roman"/>
          <w:bCs/>
          <w:sz w:val="24"/>
          <w:szCs w:val="24"/>
          <w:lang w:eastAsia="fr-FR"/>
        </w:rPr>
      </w:pPr>
      <w:r w:rsidRPr="003D46A9">
        <w:rPr>
          <w:rFonts w:eastAsia="Times New Roman" w:cs="Times New Roman"/>
          <w:bCs/>
          <w:sz w:val="24"/>
          <w:szCs w:val="24"/>
          <w:lang w:eastAsia="fr-FR"/>
        </w:rPr>
        <w:t>Prenume:……………...……………………………………………………......</w:t>
      </w:r>
    </w:p>
    <w:p w:rsidR="0012607F" w:rsidRPr="003D46A9" w:rsidRDefault="0012607F" w:rsidP="0012607F">
      <w:pPr>
        <w:overflowPunct w:val="0"/>
        <w:autoSpaceDE w:val="0"/>
        <w:autoSpaceDN w:val="0"/>
        <w:adjustRightInd w:val="0"/>
        <w:spacing w:before="0"/>
        <w:jc w:val="left"/>
        <w:textAlignment w:val="baseline"/>
        <w:rPr>
          <w:rFonts w:eastAsia="Times New Roman" w:cs="Times New Roman"/>
          <w:bCs/>
          <w:sz w:val="24"/>
          <w:szCs w:val="24"/>
          <w:lang w:eastAsia="fr-FR"/>
        </w:rPr>
      </w:pPr>
      <w:r w:rsidRPr="003D46A9">
        <w:rPr>
          <w:rFonts w:eastAsia="Times New Roman" w:cs="Times New Roman"/>
          <w:bCs/>
          <w:sz w:val="24"/>
          <w:szCs w:val="24"/>
          <w:lang w:eastAsia="fr-FR"/>
        </w:rPr>
        <w:t>Funcţie:………………………….......................................................</w:t>
      </w:r>
    </w:p>
    <w:p w:rsidR="0012607F" w:rsidRPr="003D46A9" w:rsidRDefault="0012607F" w:rsidP="0012607F">
      <w:pPr>
        <w:overflowPunct w:val="0"/>
        <w:autoSpaceDE w:val="0"/>
        <w:autoSpaceDN w:val="0"/>
        <w:adjustRightInd w:val="0"/>
        <w:spacing w:before="0"/>
        <w:jc w:val="left"/>
        <w:textAlignment w:val="baseline"/>
        <w:rPr>
          <w:rFonts w:eastAsia="Times New Roman" w:cs="Times New Roman"/>
          <w:bCs/>
          <w:sz w:val="24"/>
          <w:szCs w:val="24"/>
          <w:lang w:eastAsia="fr-FR"/>
        </w:rPr>
      </w:pPr>
    </w:p>
    <w:p w:rsidR="0012607F" w:rsidRPr="003D46A9" w:rsidRDefault="0012607F" w:rsidP="0012607F">
      <w:pPr>
        <w:overflowPunct w:val="0"/>
        <w:autoSpaceDE w:val="0"/>
        <w:autoSpaceDN w:val="0"/>
        <w:adjustRightInd w:val="0"/>
        <w:spacing w:before="0"/>
        <w:jc w:val="left"/>
        <w:textAlignment w:val="baseline"/>
        <w:rPr>
          <w:rFonts w:eastAsia="Times New Roman" w:cs="Times New Roman"/>
          <w:bCs/>
          <w:sz w:val="24"/>
          <w:szCs w:val="24"/>
          <w:lang w:eastAsia="fr-FR"/>
        </w:rPr>
      </w:pPr>
      <w:r w:rsidRPr="003D46A9">
        <w:rPr>
          <w:rFonts w:eastAsia="Times New Roman" w:cs="Times New Roman"/>
          <w:bCs/>
          <w:sz w:val="24"/>
          <w:szCs w:val="24"/>
          <w:lang w:eastAsia="fr-FR"/>
        </w:rPr>
        <w:t>Titlul proiectului:   ……………………………………………………………</w:t>
      </w:r>
    </w:p>
    <w:p w:rsidR="0012607F" w:rsidRPr="003D46A9" w:rsidRDefault="0012607F" w:rsidP="0012607F">
      <w:pPr>
        <w:overflowPunct w:val="0"/>
        <w:autoSpaceDE w:val="0"/>
        <w:autoSpaceDN w:val="0"/>
        <w:adjustRightInd w:val="0"/>
        <w:spacing w:before="0"/>
        <w:jc w:val="left"/>
        <w:textAlignment w:val="baseline"/>
        <w:rPr>
          <w:rFonts w:eastAsia="Times New Roman" w:cs="Times New Roman"/>
          <w:bCs/>
          <w:sz w:val="24"/>
          <w:szCs w:val="24"/>
          <w:lang w:eastAsia="fr-FR"/>
        </w:rPr>
      </w:pPr>
      <w:r w:rsidRPr="003D46A9">
        <w:rPr>
          <w:rFonts w:eastAsia="Times New Roman" w:cs="Times New Roman"/>
          <w:bCs/>
          <w:sz w:val="24"/>
          <w:szCs w:val="24"/>
          <w:lang w:eastAsia="fr-FR"/>
        </w:rPr>
        <w:t>Data lansării apelului de selecție de către GAL: .......................</w:t>
      </w:r>
    </w:p>
    <w:p w:rsidR="0012607F" w:rsidRPr="003D46A9" w:rsidRDefault="0012607F" w:rsidP="0012607F">
      <w:pPr>
        <w:overflowPunct w:val="0"/>
        <w:autoSpaceDE w:val="0"/>
        <w:autoSpaceDN w:val="0"/>
        <w:adjustRightInd w:val="0"/>
        <w:spacing w:before="0"/>
        <w:jc w:val="left"/>
        <w:textAlignment w:val="baseline"/>
        <w:rPr>
          <w:rFonts w:eastAsia="Times New Roman" w:cs="Times New Roman"/>
          <w:bCs/>
          <w:sz w:val="24"/>
          <w:szCs w:val="24"/>
          <w:lang w:eastAsia="fr-FR"/>
        </w:rPr>
      </w:pPr>
      <w:r w:rsidRPr="003D46A9">
        <w:rPr>
          <w:rFonts w:eastAsia="Times New Roman" w:cs="Times New Roman"/>
          <w:bCs/>
          <w:sz w:val="24"/>
          <w:szCs w:val="24"/>
          <w:lang w:eastAsia="fr-FR"/>
        </w:rPr>
        <w:t>Data înregistrării proiectului la GAL: ..................................</w:t>
      </w:r>
    </w:p>
    <w:p w:rsidR="0012607F" w:rsidRPr="003D46A9" w:rsidRDefault="0012607F" w:rsidP="0012607F">
      <w:pPr>
        <w:overflowPunct w:val="0"/>
        <w:autoSpaceDE w:val="0"/>
        <w:autoSpaceDN w:val="0"/>
        <w:adjustRightInd w:val="0"/>
        <w:spacing w:before="0"/>
        <w:jc w:val="left"/>
        <w:textAlignment w:val="baseline"/>
        <w:rPr>
          <w:rFonts w:eastAsia="Times New Roman" w:cs="Times New Roman"/>
          <w:bCs/>
          <w:sz w:val="24"/>
          <w:szCs w:val="24"/>
          <w:lang w:eastAsia="fr-FR"/>
        </w:rPr>
      </w:pPr>
      <w:r w:rsidRPr="003D46A9">
        <w:rPr>
          <w:rFonts w:eastAsia="Times New Roman" w:cs="Times New Roman"/>
          <w:bCs/>
          <w:sz w:val="24"/>
          <w:szCs w:val="24"/>
          <w:lang w:eastAsia="fr-FR"/>
        </w:rPr>
        <w:t>Obiectivul proiectului: ...............................................................</w:t>
      </w:r>
    </w:p>
    <w:p w:rsidR="0012607F" w:rsidRPr="003D46A9" w:rsidRDefault="0012607F" w:rsidP="0012607F">
      <w:pPr>
        <w:overflowPunct w:val="0"/>
        <w:autoSpaceDE w:val="0"/>
        <w:autoSpaceDN w:val="0"/>
        <w:adjustRightInd w:val="0"/>
        <w:spacing w:before="0"/>
        <w:jc w:val="left"/>
        <w:textAlignment w:val="baseline"/>
        <w:rPr>
          <w:rFonts w:eastAsia="Times New Roman" w:cs="Times New Roman"/>
          <w:bCs/>
          <w:sz w:val="24"/>
          <w:szCs w:val="24"/>
          <w:lang w:eastAsia="fr-FR"/>
        </w:rPr>
      </w:pPr>
      <w:r w:rsidRPr="003D46A9">
        <w:rPr>
          <w:rFonts w:eastAsia="Times New Roman" w:cs="Times New Roman"/>
          <w:bCs/>
          <w:sz w:val="24"/>
          <w:szCs w:val="24"/>
          <w:lang w:eastAsia="fr-FR"/>
        </w:rPr>
        <w:t>Amplasarea proiectului .......................(localitate/localități)</w:t>
      </w:r>
    </w:p>
    <w:p w:rsidR="000B058E" w:rsidRPr="003D46A9" w:rsidRDefault="000B058E" w:rsidP="00FD515B">
      <w:pPr>
        <w:spacing w:before="0" w:after="200"/>
        <w:jc w:val="center"/>
        <w:rPr>
          <w:rFonts w:eastAsia="Times New Roman" w:cs="Calibri"/>
          <w:b/>
          <w:i/>
          <w:sz w:val="24"/>
          <w:szCs w:val="24"/>
        </w:rPr>
      </w:pPr>
    </w:p>
    <w:tbl>
      <w:tblPr>
        <w:tblStyle w:val="TableGrid"/>
        <w:tblW w:w="9889" w:type="dxa"/>
        <w:tblLayout w:type="fixed"/>
        <w:tblLook w:val="04A0" w:firstRow="1" w:lastRow="0" w:firstColumn="1" w:lastColumn="0" w:noHBand="0" w:noVBand="1"/>
      </w:tblPr>
      <w:tblGrid>
        <w:gridCol w:w="959"/>
        <w:gridCol w:w="7229"/>
        <w:gridCol w:w="1701"/>
      </w:tblGrid>
      <w:tr w:rsidR="008B38F1" w:rsidRPr="006C6631" w:rsidTr="00D644AD">
        <w:trPr>
          <w:trHeight w:val="738"/>
        </w:trPr>
        <w:tc>
          <w:tcPr>
            <w:tcW w:w="959" w:type="dxa"/>
            <w:shd w:val="clear" w:color="auto" w:fill="365F91" w:themeFill="accent1" w:themeFillShade="BF"/>
            <w:vAlign w:val="center"/>
          </w:tcPr>
          <w:p w:rsidR="008B38F1" w:rsidRPr="006C6631" w:rsidRDefault="008B38F1" w:rsidP="008B38F1">
            <w:pPr>
              <w:jc w:val="center"/>
              <w:rPr>
                <w:b/>
                <w:color w:val="FFFFFF" w:themeColor="background1"/>
                <w:sz w:val="24"/>
                <w:szCs w:val="24"/>
                <w:lang w:val="ro-RO"/>
              </w:rPr>
            </w:pPr>
            <w:r w:rsidRPr="006C6631">
              <w:rPr>
                <w:b/>
                <w:color w:val="FFFFFF" w:themeColor="background1"/>
                <w:sz w:val="24"/>
                <w:szCs w:val="24"/>
                <w:lang w:val="ro-RO"/>
              </w:rPr>
              <w:t>Nr.</w:t>
            </w:r>
          </w:p>
          <w:p w:rsidR="008B38F1" w:rsidRPr="006C6631" w:rsidRDefault="008B38F1" w:rsidP="008B38F1">
            <w:pPr>
              <w:jc w:val="center"/>
              <w:rPr>
                <w:b/>
                <w:iCs/>
                <w:color w:val="FFFFFF" w:themeColor="background1"/>
                <w:sz w:val="24"/>
                <w:szCs w:val="24"/>
                <w:lang w:val="ro-RO" w:eastAsia="ro-RO"/>
              </w:rPr>
            </w:pPr>
            <w:r w:rsidRPr="006C6631">
              <w:rPr>
                <w:b/>
                <w:color w:val="FFFFFF" w:themeColor="background1"/>
                <w:sz w:val="24"/>
                <w:szCs w:val="24"/>
                <w:lang w:val="ro-RO"/>
              </w:rPr>
              <w:t>crt.</w:t>
            </w:r>
          </w:p>
        </w:tc>
        <w:tc>
          <w:tcPr>
            <w:tcW w:w="7229" w:type="dxa"/>
            <w:shd w:val="clear" w:color="auto" w:fill="365F91" w:themeFill="accent1" w:themeFillShade="BF"/>
            <w:vAlign w:val="center"/>
          </w:tcPr>
          <w:p w:rsidR="008B38F1" w:rsidRPr="006C6631" w:rsidRDefault="008B38F1" w:rsidP="008B38F1">
            <w:pPr>
              <w:jc w:val="center"/>
              <w:rPr>
                <w:b/>
                <w:iCs/>
                <w:color w:val="FFFFFF" w:themeColor="background1"/>
                <w:sz w:val="24"/>
                <w:szCs w:val="24"/>
                <w:lang w:val="ro-RO" w:eastAsia="ro-RO"/>
              </w:rPr>
            </w:pPr>
            <w:r w:rsidRPr="006C6631">
              <w:rPr>
                <w:b/>
                <w:color w:val="FFFFFF" w:themeColor="background1"/>
                <w:sz w:val="24"/>
                <w:szCs w:val="24"/>
                <w:lang w:val="ro-RO"/>
              </w:rPr>
              <w:t>Principii şi Criterii de selecţie</w:t>
            </w:r>
          </w:p>
        </w:tc>
        <w:tc>
          <w:tcPr>
            <w:tcW w:w="1701" w:type="dxa"/>
            <w:shd w:val="clear" w:color="auto" w:fill="365F91" w:themeFill="accent1" w:themeFillShade="BF"/>
            <w:vAlign w:val="center"/>
          </w:tcPr>
          <w:p w:rsidR="008B38F1" w:rsidRPr="006C6631" w:rsidRDefault="008B38F1" w:rsidP="008B38F1">
            <w:pPr>
              <w:jc w:val="center"/>
              <w:rPr>
                <w:b/>
                <w:iCs/>
                <w:color w:val="FFFFFF" w:themeColor="background1"/>
                <w:sz w:val="24"/>
                <w:szCs w:val="24"/>
                <w:lang w:val="ro-RO" w:eastAsia="ro-RO"/>
              </w:rPr>
            </w:pPr>
            <w:r w:rsidRPr="006C6631">
              <w:rPr>
                <w:b/>
                <w:color w:val="FFFFFF" w:themeColor="background1"/>
                <w:sz w:val="24"/>
                <w:szCs w:val="24"/>
                <w:lang w:val="ro-RO"/>
              </w:rPr>
              <w:t>Punctaj</w:t>
            </w:r>
          </w:p>
        </w:tc>
      </w:tr>
      <w:tr w:rsidR="008B38F1" w:rsidRPr="006C6631" w:rsidTr="00D644AD">
        <w:tc>
          <w:tcPr>
            <w:tcW w:w="959" w:type="dxa"/>
            <w:shd w:val="clear" w:color="auto" w:fill="B8CCE4" w:themeFill="accent1" w:themeFillTint="66"/>
            <w:vAlign w:val="center"/>
          </w:tcPr>
          <w:p w:rsidR="008B38F1" w:rsidRPr="006C6631" w:rsidRDefault="008B38F1" w:rsidP="008B38F1">
            <w:pPr>
              <w:jc w:val="center"/>
              <w:rPr>
                <w:sz w:val="24"/>
                <w:szCs w:val="24"/>
                <w:lang w:val="ro-RO"/>
              </w:rPr>
            </w:pPr>
            <w:r w:rsidRPr="006C6631">
              <w:rPr>
                <w:sz w:val="24"/>
                <w:szCs w:val="24"/>
                <w:lang w:val="ro-RO"/>
              </w:rPr>
              <w:t>1</w:t>
            </w:r>
          </w:p>
        </w:tc>
        <w:tc>
          <w:tcPr>
            <w:tcW w:w="7229" w:type="dxa"/>
            <w:shd w:val="clear" w:color="auto" w:fill="B8CCE4" w:themeFill="accent1" w:themeFillTint="66"/>
          </w:tcPr>
          <w:p w:rsidR="008B38F1" w:rsidRPr="006C6631" w:rsidRDefault="008B38F1" w:rsidP="008B38F1">
            <w:pPr>
              <w:jc w:val="both"/>
              <w:rPr>
                <w:rFonts w:eastAsia="Calibri"/>
                <w:b/>
                <w:sz w:val="24"/>
                <w:szCs w:val="24"/>
                <w:lang w:val="ro-RO"/>
              </w:rPr>
            </w:pPr>
            <w:r w:rsidRPr="006C6631">
              <w:rPr>
                <w:rFonts w:eastAsia="Calibri"/>
                <w:b/>
                <w:sz w:val="24"/>
                <w:szCs w:val="24"/>
                <w:lang w:val="ro-RO"/>
              </w:rPr>
              <w:t>Principiul caracteristicilor privind nivelul calitativ si tehnic</w:t>
            </w:r>
          </w:p>
        </w:tc>
        <w:tc>
          <w:tcPr>
            <w:tcW w:w="1701" w:type="dxa"/>
            <w:shd w:val="clear" w:color="auto" w:fill="B8CCE4" w:themeFill="accent1" w:themeFillTint="66"/>
            <w:vAlign w:val="center"/>
          </w:tcPr>
          <w:p w:rsidR="008B38F1" w:rsidRPr="006C6631" w:rsidRDefault="008B38F1" w:rsidP="00BD0DB7">
            <w:pPr>
              <w:rPr>
                <w:b/>
                <w:sz w:val="24"/>
                <w:szCs w:val="24"/>
                <w:lang w:val="ro-RO"/>
              </w:rPr>
            </w:pPr>
            <w:r w:rsidRPr="006C6631">
              <w:rPr>
                <w:b/>
                <w:sz w:val="24"/>
                <w:szCs w:val="24"/>
                <w:lang w:val="ro-RO"/>
              </w:rPr>
              <w:t>Maxim</w:t>
            </w:r>
            <w:r w:rsidR="00BD0DB7" w:rsidRPr="006C6631">
              <w:rPr>
                <w:b/>
                <w:sz w:val="24"/>
                <w:szCs w:val="24"/>
                <w:lang w:val="ro-RO"/>
              </w:rPr>
              <w:t>50</w:t>
            </w:r>
          </w:p>
        </w:tc>
      </w:tr>
      <w:tr w:rsidR="008B38F1" w:rsidRPr="006C6631" w:rsidTr="00D644AD">
        <w:tc>
          <w:tcPr>
            <w:tcW w:w="959" w:type="dxa"/>
            <w:shd w:val="clear" w:color="auto" w:fill="auto"/>
            <w:vAlign w:val="center"/>
          </w:tcPr>
          <w:p w:rsidR="008B38F1" w:rsidRPr="006C6631" w:rsidRDefault="008B38F1" w:rsidP="008B38F1">
            <w:pPr>
              <w:jc w:val="center"/>
              <w:rPr>
                <w:sz w:val="24"/>
                <w:szCs w:val="24"/>
                <w:lang w:val="ro-RO"/>
              </w:rPr>
            </w:pPr>
            <w:r w:rsidRPr="006C6631">
              <w:rPr>
                <w:sz w:val="24"/>
                <w:szCs w:val="24"/>
                <w:lang w:val="ro-RO"/>
              </w:rPr>
              <w:t>CS 1.1</w:t>
            </w:r>
          </w:p>
        </w:tc>
        <w:tc>
          <w:tcPr>
            <w:tcW w:w="7229" w:type="dxa"/>
            <w:shd w:val="clear" w:color="auto" w:fill="auto"/>
          </w:tcPr>
          <w:p w:rsidR="008B38F1" w:rsidRPr="006C6631" w:rsidRDefault="008B38F1" w:rsidP="00D644AD">
            <w:pPr>
              <w:jc w:val="both"/>
              <w:rPr>
                <w:rFonts w:eastAsia="Calibri"/>
                <w:sz w:val="24"/>
                <w:szCs w:val="24"/>
                <w:lang w:val="ro-RO"/>
              </w:rPr>
            </w:pPr>
            <w:r w:rsidRPr="006C6631">
              <w:rPr>
                <w:rFonts w:eastAsia="Calibri"/>
                <w:sz w:val="24"/>
                <w:szCs w:val="24"/>
                <w:lang w:val="ro-RO"/>
              </w:rPr>
              <w:t xml:space="preserve">Intelegerea nevoilor: Proiectul in ansamblul lui raspunde nevoilor de formare din teritoriul GAL </w:t>
            </w:r>
            <w:r w:rsidR="00D644AD">
              <w:rPr>
                <w:rFonts w:eastAsia="Calibri"/>
                <w:sz w:val="24"/>
                <w:szCs w:val="24"/>
                <w:lang w:val="ro-RO"/>
              </w:rPr>
              <w:t>Tinutul Vinului</w:t>
            </w:r>
            <w:r w:rsidRPr="006C6631">
              <w:rPr>
                <w:rFonts w:eastAsia="Calibri"/>
                <w:sz w:val="24"/>
                <w:szCs w:val="24"/>
                <w:lang w:val="ro-RO"/>
              </w:rPr>
              <w:t xml:space="preserve">  identificate in SDL: nivel scazut de instruire a sefilor exploatatiilor, insuficiente cunostinte cu privire la practicile de mediu</w:t>
            </w:r>
          </w:p>
        </w:tc>
        <w:tc>
          <w:tcPr>
            <w:tcW w:w="1701" w:type="dxa"/>
            <w:vAlign w:val="center"/>
          </w:tcPr>
          <w:p w:rsidR="008B38F1" w:rsidRPr="006C6631" w:rsidRDefault="008B38F1" w:rsidP="008B38F1">
            <w:pPr>
              <w:jc w:val="center"/>
              <w:rPr>
                <w:b/>
                <w:sz w:val="24"/>
                <w:szCs w:val="24"/>
                <w:lang w:val="ro-RO"/>
              </w:rPr>
            </w:pPr>
            <w:r w:rsidRPr="006C6631">
              <w:rPr>
                <w:b/>
                <w:sz w:val="24"/>
                <w:szCs w:val="24"/>
                <w:lang w:val="ro-RO"/>
              </w:rPr>
              <w:t>10</w:t>
            </w:r>
          </w:p>
        </w:tc>
      </w:tr>
      <w:tr w:rsidR="008B38F1" w:rsidRPr="006C6631" w:rsidTr="00D644AD">
        <w:tc>
          <w:tcPr>
            <w:tcW w:w="9889" w:type="dxa"/>
            <w:gridSpan w:val="3"/>
            <w:shd w:val="clear" w:color="auto" w:fill="auto"/>
            <w:vAlign w:val="center"/>
          </w:tcPr>
          <w:p w:rsidR="008B38F1" w:rsidRPr="006C6631" w:rsidRDefault="008B38F1" w:rsidP="008B38F1">
            <w:pPr>
              <w:jc w:val="center"/>
              <w:rPr>
                <w:rFonts w:eastAsia="Calibri"/>
                <w:sz w:val="24"/>
                <w:szCs w:val="24"/>
                <w:lang w:val="ro-RO"/>
              </w:rPr>
            </w:pPr>
            <w:r w:rsidRPr="006C6631">
              <w:rPr>
                <w:sz w:val="24"/>
                <w:szCs w:val="24"/>
                <w:lang w:val="ro-RO"/>
              </w:rPr>
              <w:t xml:space="preserve">Criteriul va fi punctat daca prin proiect vor fi organizate actiuni de formare care raspund </w:t>
            </w:r>
            <w:r w:rsidRPr="006C6631">
              <w:rPr>
                <w:rFonts w:eastAsia="Calibri"/>
                <w:sz w:val="24"/>
                <w:szCs w:val="24"/>
                <w:lang w:val="ro-RO"/>
              </w:rPr>
              <w:t xml:space="preserve">nevoilor de formare din teritoriul GAL </w:t>
            </w:r>
            <w:r w:rsidR="00D644AD">
              <w:rPr>
                <w:rFonts w:eastAsia="Calibri"/>
                <w:sz w:val="24"/>
                <w:szCs w:val="24"/>
                <w:lang w:val="ro-RO"/>
              </w:rPr>
              <w:t>Tinutul Vinului</w:t>
            </w:r>
            <w:r w:rsidRPr="006C6631">
              <w:rPr>
                <w:rFonts w:eastAsia="Calibri"/>
                <w:sz w:val="24"/>
                <w:szCs w:val="24"/>
                <w:lang w:val="ro-RO"/>
              </w:rPr>
              <w:t xml:space="preserve">  identificate in SDL: nivel scazut de instruire a sefilor exploatatiilor, insuficiente cunostinte cu privire la practicile de mediu</w:t>
            </w:r>
            <w:r w:rsidR="00BD0DB7" w:rsidRPr="006C6631">
              <w:rPr>
                <w:rFonts w:eastAsia="Calibri"/>
                <w:sz w:val="24"/>
                <w:szCs w:val="24"/>
                <w:lang w:val="ro-RO"/>
              </w:rPr>
              <w:t>.</w:t>
            </w:r>
          </w:p>
          <w:p w:rsidR="008B38F1" w:rsidRPr="006C6631" w:rsidRDefault="008B38F1" w:rsidP="008B38F1">
            <w:pPr>
              <w:rPr>
                <w:sz w:val="24"/>
                <w:szCs w:val="24"/>
                <w:lang w:val="ro-RO"/>
              </w:rPr>
            </w:pPr>
            <w:r w:rsidRPr="006C6631">
              <w:rPr>
                <w:rFonts w:eastAsia="Calibri"/>
                <w:sz w:val="24"/>
                <w:szCs w:val="24"/>
                <w:lang w:val="ro-RO"/>
              </w:rPr>
              <w:t>Documente verificate: Cererea de finantare</w:t>
            </w:r>
          </w:p>
        </w:tc>
      </w:tr>
      <w:tr w:rsidR="008B38F1" w:rsidRPr="006C6631" w:rsidTr="00D644AD">
        <w:tc>
          <w:tcPr>
            <w:tcW w:w="959" w:type="dxa"/>
            <w:vMerge w:val="restart"/>
            <w:shd w:val="clear" w:color="auto" w:fill="auto"/>
            <w:vAlign w:val="center"/>
          </w:tcPr>
          <w:p w:rsidR="008B38F1" w:rsidRPr="006C6631" w:rsidRDefault="008B38F1" w:rsidP="008B38F1">
            <w:pPr>
              <w:jc w:val="center"/>
              <w:rPr>
                <w:sz w:val="24"/>
                <w:szCs w:val="24"/>
                <w:lang w:val="ro-RO"/>
              </w:rPr>
            </w:pPr>
            <w:r w:rsidRPr="006C6631">
              <w:rPr>
                <w:sz w:val="24"/>
                <w:szCs w:val="24"/>
                <w:lang w:val="ro-RO"/>
              </w:rPr>
              <w:t>CS1.2</w:t>
            </w:r>
          </w:p>
        </w:tc>
        <w:tc>
          <w:tcPr>
            <w:tcW w:w="7229" w:type="dxa"/>
            <w:shd w:val="clear" w:color="auto" w:fill="auto"/>
          </w:tcPr>
          <w:p w:rsidR="008B38F1" w:rsidRPr="006C6631" w:rsidRDefault="008B38F1" w:rsidP="008B38F1">
            <w:pPr>
              <w:jc w:val="both"/>
              <w:rPr>
                <w:rFonts w:eastAsia="Calibri"/>
                <w:sz w:val="24"/>
                <w:szCs w:val="24"/>
                <w:lang w:val="ro-RO"/>
              </w:rPr>
            </w:pPr>
            <w:r w:rsidRPr="006C6631">
              <w:rPr>
                <w:rFonts w:eastAsia="Calibri"/>
                <w:sz w:val="24"/>
                <w:szCs w:val="24"/>
                <w:lang w:val="ro-RO"/>
              </w:rPr>
              <w:t xml:space="preserve">Numarul de experti </w:t>
            </w:r>
          </w:p>
        </w:tc>
        <w:tc>
          <w:tcPr>
            <w:tcW w:w="1701" w:type="dxa"/>
            <w:vAlign w:val="center"/>
          </w:tcPr>
          <w:p w:rsidR="008B38F1" w:rsidRPr="006C6631" w:rsidRDefault="008B38F1" w:rsidP="008B38F1">
            <w:pPr>
              <w:jc w:val="center"/>
              <w:rPr>
                <w:b/>
                <w:sz w:val="24"/>
                <w:szCs w:val="24"/>
                <w:lang w:val="ro-RO"/>
              </w:rPr>
            </w:pPr>
            <w:r w:rsidRPr="006C6631">
              <w:rPr>
                <w:b/>
                <w:sz w:val="24"/>
                <w:szCs w:val="24"/>
                <w:lang w:val="ro-RO"/>
              </w:rPr>
              <w:t>15</w:t>
            </w:r>
          </w:p>
        </w:tc>
      </w:tr>
      <w:tr w:rsidR="008B38F1" w:rsidRPr="006C6631" w:rsidTr="00D644AD">
        <w:tc>
          <w:tcPr>
            <w:tcW w:w="959" w:type="dxa"/>
            <w:vMerge/>
            <w:shd w:val="clear" w:color="auto" w:fill="auto"/>
            <w:vAlign w:val="center"/>
          </w:tcPr>
          <w:p w:rsidR="008B38F1" w:rsidRPr="006C6631" w:rsidRDefault="008B38F1" w:rsidP="008B38F1">
            <w:pPr>
              <w:jc w:val="center"/>
              <w:rPr>
                <w:sz w:val="24"/>
                <w:szCs w:val="24"/>
                <w:lang w:val="ro-RO"/>
              </w:rPr>
            </w:pPr>
          </w:p>
        </w:tc>
        <w:tc>
          <w:tcPr>
            <w:tcW w:w="7229" w:type="dxa"/>
            <w:shd w:val="clear" w:color="auto" w:fill="auto"/>
          </w:tcPr>
          <w:p w:rsidR="008B38F1" w:rsidRPr="006C6631" w:rsidRDefault="008B38F1" w:rsidP="008B38F1">
            <w:pPr>
              <w:jc w:val="both"/>
              <w:rPr>
                <w:rFonts w:eastAsia="Calibri"/>
                <w:sz w:val="24"/>
                <w:szCs w:val="24"/>
                <w:lang w:val="ro-RO"/>
              </w:rPr>
            </w:pPr>
            <w:r w:rsidRPr="006C6631">
              <w:rPr>
                <w:rFonts w:eastAsia="Calibri"/>
                <w:sz w:val="24"/>
                <w:szCs w:val="24"/>
                <w:lang w:val="ro-RO"/>
              </w:rPr>
              <w:t>Sunt prevazuti pentru proiect 2 experti formatori</w:t>
            </w:r>
          </w:p>
        </w:tc>
        <w:tc>
          <w:tcPr>
            <w:tcW w:w="1701" w:type="dxa"/>
            <w:vAlign w:val="center"/>
          </w:tcPr>
          <w:p w:rsidR="008B38F1" w:rsidRPr="006C6631" w:rsidRDefault="008B38F1" w:rsidP="008B38F1">
            <w:pPr>
              <w:jc w:val="center"/>
              <w:rPr>
                <w:sz w:val="24"/>
                <w:szCs w:val="24"/>
                <w:lang w:val="ro-RO"/>
              </w:rPr>
            </w:pPr>
            <w:r w:rsidRPr="006C6631">
              <w:rPr>
                <w:sz w:val="24"/>
                <w:szCs w:val="24"/>
                <w:lang w:val="ro-RO"/>
              </w:rPr>
              <w:t>10</w:t>
            </w:r>
          </w:p>
        </w:tc>
      </w:tr>
      <w:tr w:rsidR="008B38F1" w:rsidRPr="006C6631" w:rsidTr="00D644AD">
        <w:tc>
          <w:tcPr>
            <w:tcW w:w="959" w:type="dxa"/>
            <w:vMerge/>
            <w:shd w:val="clear" w:color="auto" w:fill="auto"/>
            <w:vAlign w:val="center"/>
          </w:tcPr>
          <w:p w:rsidR="008B38F1" w:rsidRPr="006C6631" w:rsidRDefault="008B38F1" w:rsidP="008B38F1">
            <w:pPr>
              <w:jc w:val="center"/>
              <w:rPr>
                <w:sz w:val="24"/>
                <w:szCs w:val="24"/>
                <w:lang w:val="ro-RO"/>
              </w:rPr>
            </w:pPr>
          </w:p>
        </w:tc>
        <w:tc>
          <w:tcPr>
            <w:tcW w:w="7229" w:type="dxa"/>
            <w:shd w:val="clear" w:color="auto" w:fill="auto"/>
          </w:tcPr>
          <w:p w:rsidR="008B38F1" w:rsidRPr="006C6631" w:rsidRDefault="008B38F1" w:rsidP="008B38F1">
            <w:pPr>
              <w:jc w:val="both"/>
              <w:rPr>
                <w:rFonts w:eastAsia="Calibri"/>
                <w:sz w:val="24"/>
                <w:szCs w:val="24"/>
                <w:lang w:val="ro-RO"/>
              </w:rPr>
            </w:pPr>
            <w:r w:rsidRPr="006C6631">
              <w:rPr>
                <w:rFonts w:eastAsia="Calibri"/>
                <w:sz w:val="24"/>
                <w:szCs w:val="24"/>
                <w:lang w:val="ro-RO"/>
              </w:rPr>
              <w:t>Sunt prevazuti pentru proiect cel putin 3 experti formatori</w:t>
            </w:r>
          </w:p>
        </w:tc>
        <w:tc>
          <w:tcPr>
            <w:tcW w:w="1701" w:type="dxa"/>
            <w:vAlign w:val="center"/>
          </w:tcPr>
          <w:p w:rsidR="008B38F1" w:rsidRPr="006C6631" w:rsidRDefault="008B38F1" w:rsidP="008B38F1">
            <w:pPr>
              <w:jc w:val="center"/>
              <w:rPr>
                <w:sz w:val="24"/>
                <w:szCs w:val="24"/>
                <w:lang w:val="ro-RO"/>
              </w:rPr>
            </w:pPr>
            <w:r w:rsidRPr="006C6631">
              <w:rPr>
                <w:sz w:val="24"/>
                <w:szCs w:val="24"/>
                <w:lang w:val="ro-RO"/>
              </w:rPr>
              <w:t>15</w:t>
            </w:r>
          </w:p>
        </w:tc>
      </w:tr>
      <w:tr w:rsidR="008B38F1" w:rsidRPr="006C6631" w:rsidTr="00D644AD">
        <w:tc>
          <w:tcPr>
            <w:tcW w:w="9889" w:type="dxa"/>
            <w:gridSpan w:val="3"/>
            <w:shd w:val="clear" w:color="auto" w:fill="auto"/>
            <w:vAlign w:val="center"/>
          </w:tcPr>
          <w:p w:rsidR="008B38F1" w:rsidRPr="006C6631" w:rsidRDefault="008B38F1" w:rsidP="008B38F1">
            <w:pPr>
              <w:jc w:val="center"/>
              <w:rPr>
                <w:sz w:val="24"/>
                <w:szCs w:val="24"/>
                <w:lang w:val="ro-RO"/>
              </w:rPr>
            </w:pPr>
            <w:r w:rsidRPr="006C6631">
              <w:rPr>
                <w:sz w:val="24"/>
                <w:szCs w:val="24"/>
                <w:lang w:val="ro-RO"/>
              </w:rPr>
              <w:t>Pentru acest criteriu vor fi acordate 10 sau 15 puncte, in functie de numarul de experti formatori propusi in proiect ( 2 experti formatori sau cel putin 3)</w:t>
            </w:r>
          </w:p>
          <w:p w:rsidR="008B38F1" w:rsidRPr="006C6631" w:rsidRDefault="008B38F1" w:rsidP="008B38F1">
            <w:pPr>
              <w:rPr>
                <w:sz w:val="24"/>
                <w:szCs w:val="24"/>
                <w:lang w:val="ro-RO"/>
              </w:rPr>
            </w:pPr>
            <w:r w:rsidRPr="006C6631">
              <w:rPr>
                <w:sz w:val="24"/>
                <w:szCs w:val="24"/>
                <w:lang w:val="ro-RO"/>
              </w:rPr>
              <w:t>Documente verificate: Cererea de finantare; Lista expertilor; Declaratie disponibilitate experti; Documente experti</w:t>
            </w:r>
          </w:p>
        </w:tc>
      </w:tr>
      <w:tr w:rsidR="008B38F1" w:rsidRPr="006C6631" w:rsidTr="00D644AD">
        <w:tc>
          <w:tcPr>
            <w:tcW w:w="959" w:type="dxa"/>
            <w:vMerge w:val="restart"/>
            <w:shd w:val="clear" w:color="auto" w:fill="auto"/>
            <w:vAlign w:val="center"/>
          </w:tcPr>
          <w:p w:rsidR="008B38F1" w:rsidRPr="006C6631" w:rsidRDefault="008B38F1" w:rsidP="008B38F1">
            <w:pPr>
              <w:jc w:val="center"/>
              <w:rPr>
                <w:sz w:val="24"/>
                <w:szCs w:val="24"/>
                <w:lang w:val="ro-RO"/>
              </w:rPr>
            </w:pPr>
            <w:r w:rsidRPr="006C6631">
              <w:rPr>
                <w:sz w:val="24"/>
                <w:szCs w:val="24"/>
                <w:lang w:val="ro-RO"/>
              </w:rPr>
              <w:t>CS1.3</w:t>
            </w:r>
          </w:p>
        </w:tc>
        <w:tc>
          <w:tcPr>
            <w:tcW w:w="7229" w:type="dxa"/>
            <w:shd w:val="clear" w:color="auto" w:fill="auto"/>
          </w:tcPr>
          <w:p w:rsidR="008B38F1" w:rsidRPr="006C6631" w:rsidRDefault="008B38F1" w:rsidP="008B38F1">
            <w:pPr>
              <w:jc w:val="both"/>
              <w:rPr>
                <w:rFonts w:eastAsia="Calibri"/>
                <w:sz w:val="24"/>
                <w:szCs w:val="24"/>
                <w:lang w:val="ro-RO"/>
              </w:rPr>
            </w:pPr>
            <w:r w:rsidRPr="006C6631">
              <w:rPr>
                <w:rFonts w:eastAsia="Calibri"/>
                <w:sz w:val="24"/>
                <w:szCs w:val="24"/>
                <w:lang w:val="ro-RO"/>
              </w:rPr>
              <w:t>Experienta expertilor</w:t>
            </w:r>
          </w:p>
        </w:tc>
        <w:tc>
          <w:tcPr>
            <w:tcW w:w="1701" w:type="dxa"/>
            <w:vAlign w:val="center"/>
          </w:tcPr>
          <w:p w:rsidR="008B38F1" w:rsidRPr="006C6631" w:rsidRDefault="008B38F1" w:rsidP="008B38F1">
            <w:pPr>
              <w:jc w:val="center"/>
              <w:rPr>
                <w:b/>
                <w:sz w:val="24"/>
                <w:szCs w:val="24"/>
                <w:lang w:val="ro-RO"/>
              </w:rPr>
            </w:pPr>
            <w:r w:rsidRPr="006C6631">
              <w:rPr>
                <w:b/>
                <w:sz w:val="24"/>
                <w:szCs w:val="24"/>
                <w:lang w:val="ro-RO"/>
              </w:rPr>
              <w:t>15</w:t>
            </w:r>
          </w:p>
        </w:tc>
      </w:tr>
      <w:tr w:rsidR="008B38F1" w:rsidRPr="006C6631" w:rsidTr="00D644AD">
        <w:tc>
          <w:tcPr>
            <w:tcW w:w="959" w:type="dxa"/>
            <w:vMerge/>
            <w:shd w:val="clear" w:color="auto" w:fill="auto"/>
            <w:vAlign w:val="center"/>
          </w:tcPr>
          <w:p w:rsidR="008B38F1" w:rsidRPr="006C6631" w:rsidRDefault="008B38F1" w:rsidP="008B38F1">
            <w:pPr>
              <w:jc w:val="center"/>
              <w:rPr>
                <w:sz w:val="24"/>
                <w:szCs w:val="24"/>
                <w:lang w:val="ro-RO"/>
              </w:rPr>
            </w:pPr>
          </w:p>
        </w:tc>
        <w:tc>
          <w:tcPr>
            <w:tcW w:w="7229" w:type="dxa"/>
            <w:shd w:val="clear" w:color="auto" w:fill="auto"/>
          </w:tcPr>
          <w:p w:rsidR="008B38F1" w:rsidRPr="006C6631" w:rsidRDefault="008B38F1" w:rsidP="008B38F1">
            <w:pPr>
              <w:jc w:val="both"/>
              <w:rPr>
                <w:rFonts w:eastAsia="Calibri"/>
                <w:sz w:val="24"/>
                <w:szCs w:val="24"/>
                <w:lang w:val="ro-RO"/>
              </w:rPr>
            </w:pPr>
            <w:r w:rsidRPr="006C6631">
              <w:rPr>
                <w:rFonts w:eastAsia="Calibri"/>
                <w:sz w:val="24"/>
                <w:szCs w:val="24"/>
                <w:lang w:val="ro-RO"/>
              </w:rPr>
              <w:t>Expertii au experienta similara in cel putin 2 proiecte implementate cu succes de acelasi fel si in acelasi domeniu</w:t>
            </w:r>
          </w:p>
        </w:tc>
        <w:tc>
          <w:tcPr>
            <w:tcW w:w="1701" w:type="dxa"/>
            <w:vAlign w:val="center"/>
          </w:tcPr>
          <w:p w:rsidR="008B38F1" w:rsidRPr="006C6631" w:rsidRDefault="008B38F1" w:rsidP="008B38F1">
            <w:pPr>
              <w:jc w:val="center"/>
              <w:rPr>
                <w:sz w:val="24"/>
                <w:szCs w:val="24"/>
                <w:lang w:val="ro-RO"/>
              </w:rPr>
            </w:pPr>
            <w:r w:rsidRPr="006C6631">
              <w:rPr>
                <w:sz w:val="24"/>
                <w:szCs w:val="24"/>
                <w:lang w:val="ro-RO"/>
              </w:rPr>
              <w:t>15</w:t>
            </w:r>
          </w:p>
        </w:tc>
      </w:tr>
      <w:tr w:rsidR="008B38F1" w:rsidRPr="006C6631" w:rsidTr="00D644AD">
        <w:tc>
          <w:tcPr>
            <w:tcW w:w="959" w:type="dxa"/>
            <w:vMerge/>
            <w:shd w:val="clear" w:color="auto" w:fill="auto"/>
            <w:vAlign w:val="center"/>
          </w:tcPr>
          <w:p w:rsidR="008B38F1" w:rsidRPr="006C6631" w:rsidRDefault="008B38F1" w:rsidP="008B38F1">
            <w:pPr>
              <w:jc w:val="center"/>
              <w:rPr>
                <w:sz w:val="24"/>
                <w:szCs w:val="24"/>
                <w:lang w:val="ro-RO"/>
              </w:rPr>
            </w:pPr>
          </w:p>
        </w:tc>
        <w:tc>
          <w:tcPr>
            <w:tcW w:w="7229" w:type="dxa"/>
            <w:shd w:val="clear" w:color="auto" w:fill="auto"/>
          </w:tcPr>
          <w:p w:rsidR="008B38F1" w:rsidRPr="006C6631" w:rsidRDefault="008B38F1" w:rsidP="008B38F1">
            <w:pPr>
              <w:jc w:val="both"/>
              <w:rPr>
                <w:rFonts w:eastAsia="Calibri"/>
                <w:sz w:val="24"/>
                <w:szCs w:val="24"/>
                <w:lang w:val="ro-RO"/>
              </w:rPr>
            </w:pPr>
            <w:r w:rsidRPr="006C6631">
              <w:rPr>
                <w:rFonts w:eastAsia="Calibri"/>
                <w:sz w:val="24"/>
                <w:szCs w:val="24"/>
                <w:lang w:val="ro-RO"/>
              </w:rPr>
              <w:t>Expertii au experienta in domeniul formarii in 1 proiect similar</w:t>
            </w:r>
          </w:p>
        </w:tc>
        <w:tc>
          <w:tcPr>
            <w:tcW w:w="1701" w:type="dxa"/>
            <w:vAlign w:val="center"/>
          </w:tcPr>
          <w:p w:rsidR="008B38F1" w:rsidRPr="006C6631" w:rsidRDefault="008B38F1" w:rsidP="008B38F1">
            <w:pPr>
              <w:jc w:val="center"/>
              <w:rPr>
                <w:sz w:val="24"/>
                <w:szCs w:val="24"/>
                <w:lang w:val="ro-RO"/>
              </w:rPr>
            </w:pPr>
            <w:r w:rsidRPr="006C6631">
              <w:rPr>
                <w:sz w:val="24"/>
                <w:szCs w:val="24"/>
                <w:lang w:val="ro-RO"/>
              </w:rPr>
              <w:t>10</w:t>
            </w:r>
          </w:p>
        </w:tc>
      </w:tr>
      <w:tr w:rsidR="008B38F1" w:rsidRPr="006C6631" w:rsidTr="00D644AD">
        <w:tc>
          <w:tcPr>
            <w:tcW w:w="9889" w:type="dxa"/>
            <w:gridSpan w:val="3"/>
            <w:shd w:val="clear" w:color="auto" w:fill="auto"/>
            <w:vAlign w:val="center"/>
          </w:tcPr>
          <w:p w:rsidR="008B38F1" w:rsidRPr="006C6631" w:rsidRDefault="008B38F1" w:rsidP="008B38F1">
            <w:pPr>
              <w:pStyle w:val="ListParagraph"/>
              <w:numPr>
                <w:ilvl w:val="0"/>
                <w:numId w:val="12"/>
              </w:numPr>
              <w:spacing w:before="240" w:line="276" w:lineRule="auto"/>
              <w:jc w:val="both"/>
              <w:rPr>
                <w:sz w:val="24"/>
                <w:szCs w:val="24"/>
                <w:lang w:val="ro-RO"/>
              </w:rPr>
            </w:pPr>
            <w:r w:rsidRPr="006C6631">
              <w:rPr>
                <w:sz w:val="24"/>
                <w:szCs w:val="24"/>
                <w:lang w:val="ro-RO"/>
              </w:rPr>
              <w:t>Pentru acest criteriu va fi acordat punctaj daca expertii au experienta in proiecte similare: 10 puncte pentru un proiect similar si 15 puncte pentru cel putin 2 proiecte similare.  Documente verificate: CV-uri, adeverinte de participare c</w:t>
            </w:r>
            <w:r w:rsidR="00BD0DB7" w:rsidRPr="006C6631">
              <w:rPr>
                <w:sz w:val="24"/>
                <w:szCs w:val="24"/>
                <w:lang w:val="ro-RO"/>
              </w:rPr>
              <w:t>a</w:t>
            </w:r>
            <w:r w:rsidRPr="006C6631">
              <w:rPr>
                <w:sz w:val="24"/>
                <w:szCs w:val="24"/>
                <w:lang w:val="ro-RO"/>
              </w:rPr>
              <w:t xml:space="preserve"> formatori in cadrul unr proiecte similare</w:t>
            </w:r>
          </w:p>
          <w:p w:rsidR="008B38F1" w:rsidRPr="006C6631" w:rsidRDefault="008B38F1" w:rsidP="008B38F1">
            <w:pPr>
              <w:jc w:val="center"/>
              <w:rPr>
                <w:sz w:val="24"/>
                <w:szCs w:val="24"/>
                <w:lang w:val="ro-RO"/>
              </w:rPr>
            </w:pPr>
          </w:p>
        </w:tc>
      </w:tr>
      <w:tr w:rsidR="008B38F1" w:rsidRPr="006C6631" w:rsidTr="00D644AD">
        <w:tc>
          <w:tcPr>
            <w:tcW w:w="959" w:type="dxa"/>
            <w:shd w:val="clear" w:color="auto" w:fill="auto"/>
            <w:vAlign w:val="center"/>
          </w:tcPr>
          <w:p w:rsidR="008B38F1" w:rsidRPr="006C6631" w:rsidRDefault="008B38F1" w:rsidP="008B38F1">
            <w:pPr>
              <w:jc w:val="center"/>
              <w:rPr>
                <w:sz w:val="24"/>
                <w:szCs w:val="24"/>
                <w:lang w:val="ro-RO"/>
              </w:rPr>
            </w:pPr>
            <w:r w:rsidRPr="006C6631">
              <w:rPr>
                <w:sz w:val="24"/>
                <w:szCs w:val="24"/>
                <w:lang w:val="ro-RO"/>
              </w:rPr>
              <w:t>CS1.4</w:t>
            </w:r>
          </w:p>
        </w:tc>
        <w:tc>
          <w:tcPr>
            <w:tcW w:w="7229" w:type="dxa"/>
            <w:shd w:val="clear" w:color="auto" w:fill="auto"/>
          </w:tcPr>
          <w:p w:rsidR="008B38F1" w:rsidRPr="006C6631" w:rsidRDefault="008B38F1" w:rsidP="008B38F1">
            <w:pPr>
              <w:jc w:val="both"/>
              <w:rPr>
                <w:rFonts w:eastAsia="Calibri"/>
                <w:sz w:val="24"/>
                <w:szCs w:val="24"/>
                <w:lang w:val="ro-RO"/>
              </w:rPr>
            </w:pPr>
            <w:r w:rsidRPr="006C6631">
              <w:rPr>
                <w:rFonts w:eastAsia="Calibri"/>
                <w:sz w:val="24"/>
                <w:szCs w:val="24"/>
                <w:lang w:val="ro-RO"/>
              </w:rPr>
              <w:t>Logistica folosita pentru implementarea proiectului</w:t>
            </w:r>
          </w:p>
        </w:tc>
        <w:tc>
          <w:tcPr>
            <w:tcW w:w="1701" w:type="dxa"/>
            <w:vAlign w:val="center"/>
          </w:tcPr>
          <w:p w:rsidR="008B38F1" w:rsidRPr="006C6631" w:rsidRDefault="008B38F1" w:rsidP="008B38F1">
            <w:pPr>
              <w:jc w:val="center"/>
              <w:rPr>
                <w:b/>
                <w:sz w:val="24"/>
                <w:szCs w:val="24"/>
                <w:lang w:val="ro-RO"/>
              </w:rPr>
            </w:pPr>
            <w:r w:rsidRPr="006C6631">
              <w:rPr>
                <w:b/>
                <w:sz w:val="24"/>
                <w:szCs w:val="24"/>
                <w:lang w:val="ro-RO"/>
              </w:rPr>
              <w:t>10</w:t>
            </w:r>
          </w:p>
        </w:tc>
      </w:tr>
      <w:tr w:rsidR="008B38F1" w:rsidRPr="006C6631" w:rsidTr="00D644AD">
        <w:tc>
          <w:tcPr>
            <w:tcW w:w="959" w:type="dxa"/>
            <w:shd w:val="clear" w:color="auto" w:fill="auto"/>
            <w:vAlign w:val="center"/>
          </w:tcPr>
          <w:p w:rsidR="008B38F1" w:rsidRPr="006C6631" w:rsidRDefault="008B38F1" w:rsidP="008B38F1">
            <w:pPr>
              <w:jc w:val="center"/>
              <w:rPr>
                <w:sz w:val="24"/>
                <w:szCs w:val="24"/>
                <w:lang w:val="ro-RO"/>
              </w:rPr>
            </w:pPr>
          </w:p>
        </w:tc>
        <w:tc>
          <w:tcPr>
            <w:tcW w:w="7229" w:type="dxa"/>
            <w:shd w:val="clear" w:color="auto" w:fill="auto"/>
          </w:tcPr>
          <w:p w:rsidR="008B38F1" w:rsidRPr="006C6631" w:rsidRDefault="008B38F1" w:rsidP="008B38F1">
            <w:pPr>
              <w:jc w:val="both"/>
              <w:rPr>
                <w:rFonts w:eastAsia="Calibri"/>
                <w:sz w:val="24"/>
                <w:szCs w:val="24"/>
                <w:lang w:val="ro-RO"/>
              </w:rPr>
            </w:pPr>
            <w:r w:rsidRPr="006C6631">
              <w:rPr>
                <w:rFonts w:eastAsia="Calibri"/>
                <w:sz w:val="24"/>
                <w:szCs w:val="24"/>
                <w:lang w:val="ro-RO"/>
              </w:rPr>
              <w:t>Solicitantul detine logistica necesara pentru impelmentarea proiectului.</w:t>
            </w:r>
          </w:p>
        </w:tc>
        <w:tc>
          <w:tcPr>
            <w:tcW w:w="1701" w:type="dxa"/>
            <w:vAlign w:val="center"/>
          </w:tcPr>
          <w:p w:rsidR="008B38F1" w:rsidRPr="006C6631" w:rsidRDefault="008B38F1" w:rsidP="008B38F1">
            <w:pPr>
              <w:jc w:val="center"/>
              <w:rPr>
                <w:sz w:val="24"/>
                <w:szCs w:val="24"/>
                <w:lang w:val="ro-RO"/>
              </w:rPr>
            </w:pPr>
            <w:r w:rsidRPr="006C6631">
              <w:rPr>
                <w:sz w:val="24"/>
                <w:szCs w:val="24"/>
                <w:lang w:val="ro-RO"/>
              </w:rPr>
              <w:t>10</w:t>
            </w:r>
          </w:p>
        </w:tc>
      </w:tr>
      <w:tr w:rsidR="008B38F1" w:rsidRPr="006C6631" w:rsidTr="00D644AD">
        <w:tc>
          <w:tcPr>
            <w:tcW w:w="9889" w:type="dxa"/>
            <w:gridSpan w:val="3"/>
            <w:shd w:val="clear" w:color="auto" w:fill="auto"/>
            <w:vAlign w:val="center"/>
          </w:tcPr>
          <w:p w:rsidR="008B38F1" w:rsidRPr="006C6631" w:rsidRDefault="008B38F1" w:rsidP="008B38F1">
            <w:pPr>
              <w:jc w:val="center"/>
              <w:rPr>
                <w:sz w:val="24"/>
                <w:szCs w:val="24"/>
                <w:lang w:val="ro-RO"/>
              </w:rPr>
            </w:pPr>
            <w:r w:rsidRPr="006C6631">
              <w:rPr>
                <w:sz w:val="24"/>
                <w:szCs w:val="24"/>
                <w:lang w:val="ro-RO"/>
              </w:rPr>
              <w:t>Punctajul pentru acest criteriu va fi acordat pe baza unei declaratii pe propria raspundere privind logisitica detinuta de beneficiar care va fi utilizata la implementarea proiectului</w:t>
            </w:r>
          </w:p>
        </w:tc>
      </w:tr>
      <w:tr w:rsidR="008B38F1" w:rsidRPr="006C6631" w:rsidTr="00D644AD">
        <w:tc>
          <w:tcPr>
            <w:tcW w:w="959" w:type="dxa"/>
            <w:shd w:val="clear" w:color="auto" w:fill="B8CCE4" w:themeFill="accent1" w:themeFillTint="66"/>
            <w:vAlign w:val="center"/>
          </w:tcPr>
          <w:p w:rsidR="008B38F1" w:rsidRPr="006C6631" w:rsidRDefault="008B38F1" w:rsidP="008B38F1">
            <w:pPr>
              <w:jc w:val="center"/>
              <w:rPr>
                <w:b/>
                <w:sz w:val="24"/>
                <w:szCs w:val="24"/>
                <w:lang w:val="ro-RO"/>
              </w:rPr>
            </w:pPr>
            <w:r w:rsidRPr="006C6631">
              <w:rPr>
                <w:b/>
                <w:sz w:val="24"/>
                <w:szCs w:val="24"/>
                <w:lang w:val="ro-RO"/>
              </w:rPr>
              <w:t>2</w:t>
            </w:r>
          </w:p>
        </w:tc>
        <w:tc>
          <w:tcPr>
            <w:tcW w:w="7229" w:type="dxa"/>
            <w:shd w:val="clear" w:color="auto" w:fill="B8CCE4" w:themeFill="accent1" w:themeFillTint="66"/>
          </w:tcPr>
          <w:p w:rsidR="008B38F1" w:rsidRPr="006C6631" w:rsidRDefault="008B38F1" w:rsidP="008B38F1">
            <w:pPr>
              <w:jc w:val="both"/>
              <w:rPr>
                <w:rFonts w:eastAsia="Calibri"/>
                <w:b/>
                <w:sz w:val="24"/>
                <w:szCs w:val="24"/>
                <w:lang w:val="ro-RO"/>
              </w:rPr>
            </w:pPr>
            <w:r w:rsidRPr="006C6631">
              <w:rPr>
                <w:rFonts w:eastAsia="Calibri"/>
                <w:b/>
                <w:sz w:val="24"/>
                <w:szCs w:val="24"/>
                <w:lang w:val="ro-RO"/>
              </w:rPr>
              <w:t>Principiul planificarii activitatilor</w:t>
            </w:r>
          </w:p>
        </w:tc>
        <w:tc>
          <w:tcPr>
            <w:tcW w:w="1701" w:type="dxa"/>
            <w:shd w:val="clear" w:color="auto" w:fill="B8CCE4" w:themeFill="accent1" w:themeFillTint="66"/>
            <w:vAlign w:val="center"/>
          </w:tcPr>
          <w:p w:rsidR="008B38F1" w:rsidRPr="006C6631" w:rsidRDefault="008B38F1" w:rsidP="008B38F1">
            <w:pPr>
              <w:jc w:val="center"/>
              <w:rPr>
                <w:b/>
                <w:sz w:val="24"/>
                <w:szCs w:val="24"/>
                <w:lang w:val="ro-RO"/>
              </w:rPr>
            </w:pPr>
            <w:r w:rsidRPr="006C6631">
              <w:rPr>
                <w:b/>
                <w:sz w:val="24"/>
                <w:szCs w:val="24"/>
                <w:lang w:val="ro-RO"/>
              </w:rPr>
              <w:t>10</w:t>
            </w:r>
          </w:p>
        </w:tc>
      </w:tr>
      <w:tr w:rsidR="008B38F1" w:rsidRPr="006C6631" w:rsidTr="00D644AD">
        <w:tc>
          <w:tcPr>
            <w:tcW w:w="959" w:type="dxa"/>
            <w:shd w:val="clear" w:color="auto" w:fill="auto"/>
            <w:vAlign w:val="center"/>
          </w:tcPr>
          <w:p w:rsidR="008B38F1" w:rsidRPr="006C6631" w:rsidRDefault="008B38F1" w:rsidP="008B38F1">
            <w:pPr>
              <w:jc w:val="center"/>
              <w:rPr>
                <w:sz w:val="24"/>
                <w:szCs w:val="24"/>
                <w:lang w:val="ro-RO"/>
              </w:rPr>
            </w:pPr>
            <w:r w:rsidRPr="006C6631">
              <w:rPr>
                <w:sz w:val="24"/>
                <w:szCs w:val="24"/>
                <w:lang w:val="ro-RO"/>
              </w:rPr>
              <w:t>CS 2</w:t>
            </w:r>
          </w:p>
        </w:tc>
        <w:tc>
          <w:tcPr>
            <w:tcW w:w="7229" w:type="dxa"/>
            <w:shd w:val="clear" w:color="auto" w:fill="auto"/>
          </w:tcPr>
          <w:p w:rsidR="008B38F1" w:rsidRPr="006C6631" w:rsidRDefault="008B38F1" w:rsidP="00BD0DB7">
            <w:pPr>
              <w:jc w:val="both"/>
              <w:rPr>
                <w:noProof/>
                <w:sz w:val="24"/>
                <w:szCs w:val="24"/>
                <w:lang w:val="ro-RO" w:eastAsia="ro-RO"/>
              </w:rPr>
            </w:pPr>
            <w:r w:rsidRPr="006C6631">
              <w:rPr>
                <w:noProof/>
                <w:sz w:val="24"/>
                <w:szCs w:val="24"/>
                <w:lang w:val="ro-RO" w:eastAsia="ro-RO"/>
              </w:rPr>
              <w:t>Activitatile planificat</w:t>
            </w:r>
            <w:r w:rsidR="00BD0DB7" w:rsidRPr="006C6631">
              <w:rPr>
                <w:noProof/>
                <w:sz w:val="24"/>
                <w:szCs w:val="24"/>
                <w:lang w:val="ro-RO" w:eastAsia="ro-RO"/>
              </w:rPr>
              <w:t>e vor fi implementate in maxim 8</w:t>
            </w:r>
            <w:r w:rsidRPr="006C6631">
              <w:rPr>
                <w:noProof/>
                <w:sz w:val="24"/>
                <w:szCs w:val="24"/>
                <w:lang w:val="ro-RO" w:eastAsia="ro-RO"/>
              </w:rPr>
              <w:t xml:space="preserve"> luni </w:t>
            </w:r>
          </w:p>
        </w:tc>
        <w:tc>
          <w:tcPr>
            <w:tcW w:w="1701" w:type="dxa"/>
            <w:vAlign w:val="center"/>
          </w:tcPr>
          <w:p w:rsidR="008B38F1" w:rsidRPr="006C6631" w:rsidRDefault="008B38F1" w:rsidP="008B38F1">
            <w:pPr>
              <w:jc w:val="center"/>
              <w:rPr>
                <w:sz w:val="24"/>
                <w:szCs w:val="24"/>
                <w:lang w:val="ro-RO"/>
              </w:rPr>
            </w:pPr>
            <w:r w:rsidRPr="006C6631">
              <w:rPr>
                <w:sz w:val="24"/>
                <w:szCs w:val="24"/>
                <w:lang w:val="ro-RO"/>
              </w:rPr>
              <w:t>10</w:t>
            </w:r>
          </w:p>
        </w:tc>
      </w:tr>
      <w:tr w:rsidR="008B38F1" w:rsidRPr="006C6631" w:rsidTr="00D644AD">
        <w:tc>
          <w:tcPr>
            <w:tcW w:w="9889" w:type="dxa"/>
            <w:gridSpan w:val="3"/>
            <w:shd w:val="clear" w:color="auto" w:fill="auto"/>
            <w:vAlign w:val="center"/>
          </w:tcPr>
          <w:p w:rsidR="008B38F1" w:rsidRPr="006C6631" w:rsidRDefault="008B38F1" w:rsidP="008B38F1">
            <w:pPr>
              <w:jc w:val="center"/>
              <w:rPr>
                <w:sz w:val="24"/>
                <w:szCs w:val="24"/>
                <w:lang w:val="ro-RO"/>
              </w:rPr>
            </w:pPr>
            <w:r w:rsidRPr="006C6631">
              <w:rPr>
                <w:sz w:val="24"/>
                <w:szCs w:val="24"/>
                <w:lang w:val="ro-RO"/>
              </w:rPr>
              <w:t>Criteriul va fi punctat in functie de informatiile detinute in Cererea de finantare</w:t>
            </w:r>
          </w:p>
        </w:tc>
      </w:tr>
      <w:tr w:rsidR="008B38F1" w:rsidRPr="006C6631" w:rsidTr="00D644AD">
        <w:tc>
          <w:tcPr>
            <w:tcW w:w="959" w:type="dxa"/>
            <w:shd w:val="clear" w:color="auto" w:fill="B8CCE4" w:themeFill="accent1" w:themeFillTint="66"/>
            <w:vAlign w:val="center"/>
          </w:tcPr>
          <w:p w:rsidR="008B38F1" w:rsidRPr="006C6631" w:rsidRDefault="008B38F1" w:rsidP="008B38F1">
            <w:pPr>
              <w:jc w:val="center"/>
              <w:rPr>
                <w:b/>
                <w:sz w:val="24"/>
                <w:szCs w:val="24"/>
                <w:lang w:val="ro-RO"/>
              </w:rPr>
            </w:pPr>
            <w:r w:rsidRPr="006C6631">
              <w:rPr>
                <w:b/>
                <w:sz w:val="24"/>
                <w:szCs w:val="24"/>
                <w:lang w:val="ro-RO"/>
              </w:rPr>
              <w:t>3</w:t>
            </w:r>
          </w:p>
        </w:tc>
        <w:tc>
          <w:tcPr>
            <w:tcW w:w="7229" w:type="dxa"/>
            <w:shd w:val="clear" w:color="auto" w:fill="B8CCE4" w:themeFill="accent1" w:themeFillTint="66"/>
          </w:tcPr>
          <w:p w:rsidR="008B38F1" w:rsidRPr="006C6631" w:rsidRDefault="008B38F1" w:rsidP="008B38F1">
            <w:pPr>
              <w:jc w:val="both"/>
              <w:rPr>
                <w:rFonts w:eastAsia="Calibri"/>
                <w:b/>
                <w:sz w:val="24"/>
                <w:szCs w:val="24"/>
                <w:lang w:val="ro-RO"/>
              </w:rPr>
            </w:pPr>
            <w:r w:rsidRPr="006C6631">
              <w:rPr>
                <w:rFonts w:eastAsia="Calibri"/>
                <w:b/>
                <w:sz w:val="24"/>
                <w:szCs w:val="24"/>
                <w:lang w:val="ro-RO"/>
              </w:rPr>
              <w:t>Principiul ofertei financiare</w:t>
            </w:r>
          </w:p>
        </w:tc>
        <w:tc>
          <w:tcPr>
            <w:tcW w:w="1701" w:type="dxa"/>
            <w:shd w:val="clear" w:color="auto" w:fill="B8CCE4" w:themeFill="accent1" w:themeFillTint="66"/>
            <w:vAlign w:val="center"/>
          </w:tcPr>
          <w:p w:rsidR="008B38F1" w:rsidRPr="006C6631" w:rsidRDefault="008B38F1" w:rsidP="008B38F1">
            <w:pPr>
              <w:jc w:val="center"/>
              <w:rPr>
                <w:b/>
                <w:sz w:val="24"/>
                <w:szCs w:val="24"/>
                <w:lang w:val="ro-RO"/>
              </w:rPr>
            </w:pPr>
            <w:r w:rsidRPr="006C6631">
              <w:rPr>
                <w:b/>
                <w:sz w:val="24"/>
                <w:szCs w:val="24"/>
                <w:lang w:val="ro-RO"/>
              </w:rPr>
              <w:t>10</w:t>
            </w:r>
          </w:p>
        </w:tc>
      </w:tr>
      <w:tr w:rsidR="008B38F1" w:rsidRPr="006C6631" w:rsidTr="00D644AD">
        <w:tc>
          <w:tcPr>
            <w:tcW w:w="959" w:type="dxa"/>
            <w:shd w:val="clear" w:color="auto" w:fill="auto"/>
            <w:vAlign w:val="center"/>
          </w:tcPr>
          <w:p w:rsidR="008B38F1" w:rsidRPr="006C6631" w:rsidRDefault="008B38F1" w:rsidP="008B38F1">
            <w:pPr>
              <w:jc w:val="center"/>
              <w:rPr>
                <w:sz w:val="24"/>
                <w:szCs w:val="24"/>
                <w:lang w:val="ro-RO"/>
              </w:rPr>
            </w:pPr>
            <w:r w:rsidRPr="006C6631">
              <w:rPr>
                <w:sz w:val="24"/>
                <w:szCs w:val="24"/>
                <w:lang w:val="ro-RO"/>
              </w:rPr>
              <w:t>CS 3</w:t>
            </w:r>
          </w:p>
        </w:tc>
        <w:tc>
          <w:tcPr>
            <w:tcW w:w="7229" w:type="dxa"/>
            <w:shd w:val="clear" w:color="auto" w:fill="auto"/>
          </w:tcPr>
          <w:p w:rsidR="008B38F1" w:rsidRPr="006C6631" w:rsidRDefault="00767D3C" w:rsidP="008B38F1">
            <w:pPr>
              <w:jc w:val="both"/>
              <w:rPr>
                <w:rFonts w:eastAsia="Calibri"/>
                <w:sz w:val="24"/>
                <w:szCs w:val="24"/>
                <w:lang w:val="ro-RO"/>
              </w:rPr>
            </w:pPr>
            <w:r w:rsidRPr="006C6631">
              <w:rPr>
                <w:rFonts w:eastAsia="Calibri"/>
                <w:sz w:val="24"/>
                <w:szCs w:val="24"/>
                <w:lang w:val="ro-RO"/>
              </w:rPr>
              <w:t>Oferta financiara este strans legata de actiunile proiectului si justificata in detaliu, iar costul unitar standard este cel mult 101 euro/persoaana/zi. Acest cost include costul standard pentru expertii formatori, manager proiect, diurna (masa cursanti), consumabile si materile suport, sala de conferinta cu asigurarea logisticii necesare, cazare si transport pentru partcipanti, alte cheltuieli in cuantum de 15%, din suma dintre costul unitar standars manager proiect si cstul unitar standard expert formator. In cazul in care nu se ofera transport si cazare participantilor costul standard va fi cel mult 53 euro/persoana/zi.</w:t>
            </w:r>
          </w:p>
        </w:tc>
        <w:tc>
          <w:tcPr>
            <w:tcW w:w="1701" w:type="dxa"/>
            <w:vAlign w:val="center"/>
          </w:tcPr>
          <w:p w:rsidR="008B38F1" w:rsidRPr="006C6631" w:rsidRDefault="008B38F1" w:rsidP="008B38F1">
            <w:pPr>
              <w:jc w:val="center"/>
              <w:rPr>
                <w:sz w:val="24"/>
                <w:szCs w:val="24"/>
                <w:lang w:val="ro-RO"/>
              </w:rPr>
            </w:pPr>
            <w:r w:rsidRPr="006C6631">
              <w:rPr>
                <w:sz w:val="24"/>
                <w:szCs w:val="24"/>
                <w:lang w:val="ro-RO"/>
              </w:rPr>
              <w:t>10</w:t>
            </w:r>
          </w:p>
        </w:tc>
      </w:tr>
      <w:tr w:rsidR="008B38F1" w:rsidRPr="006C6631" w:rsidTr="00D644AD">
        <w:tc>
          <w:tcPr>
            <w:tcW w:w="959" w:type="dxa"/>
            <w:shd w:val="clear" w:color="auto" w:fill="B8CCE4" w:themeFill="accent1" w:themeFillTint="66"/>
            <w:vAlign w:val="center"/>
          </w:tcPr>
          <w:p w:rsidR="008B38F1" w:rsidRPr="006C6631" w:rsidRDefault="008B38F1" w:rsidP="008B38F1">
            <w:pPr>
              <w:jc w:val="center"/>
              <w:rPr>
                <w:b/>
                <w:sz w:val="24"/>
                <w:szCs w:val="24"/>
                <w:lang w:val="ro-RO"/>
              </w:rPr>
            </w:pPr>
            <w:r w:rsidRPr="006C6631">
              <w:rPr>
                <w:b/>
                <w:sz w:val="24"/>
                <w:szCs w:val="24"/>
                <w:lang w:val="ro-RO"/>
              </w:rPr>
              <w:t>4</w:t>
            </w:r>
          </w:p>
        </w:tc>
        <w:tc>
          <w:tcPr>
            <w:tcW w:w="7229" w:type="dxa"/>
            <w:shd w:val="clear" w:color="auto" w:fill="B8CCE4" w:themeFill="accent1" w:themeFillTint="66"/>
          </w:tcPr>
          <w:p w:rsidR="00D644AD" w:rsidRPr="001A68A5" w:rsidRDefault="00D644AD" w:rsidP="00D644AD">
            <w:pPr>
              <w:pStyle w:val="Default"/>
              <w:spacing w:line="276" w:lineRule="auto"/>
              <w:jc w:val="both"/>
              <w:rPr>
                <w:rFonts w:asciiTheme="minorHAnsi" w:eastAsia="Calibri" w:hAnsiTheme="minorHAnsi"/>
                <w:b/>
                <w:lang w:val="ro-RO"/>
              </w:rPr>
            </w:pPr>
            <w:r w:rsidRPr="00533E6B">
              <w:rPr>
                <w:rFonts w:asciiTheme="minorHAnsi" w:eastAsia="Calibri" w:hAnsiTheme="minorHAnsi"/>
                <w:b/>
                <w:lang w:val="ro-RO"/>
              </w:rPr>
              <w:t xml:space="preserve">Principiul tematicii: </w:t>
            </w:r>
            <w:proofErr w:type="spellStart"/>
            <w:r w:rsidRPr="001A68A5">
              <w:rPr>
                <w:rFonts w:asciiTheme="minorHAnsi" w:hAnsiTheme="minorHAnsi"/>
                <w:color w:val="auto"/>
              </w:rPr>
              <w:t>atinge</w:t>
            </w:r>
            <w:proofErr w:type="spellEnd"/>
            <w:r w:rsidRPr="001A68A5">
              <w:rPr>
                <w:rFonts w:asciiTheme="minorHAnsi" w:hAnsiTheme="minorHAnsi"/>
                <w:color w:val="auto"/>
              </w:rPr>
              <w:t xml:space="preserve"> </w:t>
            </w:r>
            <w:proofErr w:type="spellStart"/>
            <w:r w:rsidRPr="001A68A5">
              <w:rPr>
                <w:rFonts w:asciiTheme="minorHAnsi" w:hAnsiTheme="minorHAnsi"/>
                <w:color w:val="auto"/>
              </w:rPr>
              <w:t>prioritatile</w:t>
            </w:r>
            <w:proofErr w:type="spellEnd"/>
            <w:r w:rsidRPr="001A68A5">
              <w:rPr>
                <w:rFonts w:asciiTheme="minorHAnsi" w:hAnsiTheme="minorHAnsi"/>
                <w:color w:val="auto"/>
              </w:rPr>
              <w:t xml:space="preserve"> de </w:t>
            </w:r>
            <w:proofErr w:type="spellStart"/>
            <w:r w:rsidRPr="001A68A5">
              <w:rPr>
                <w:rFonts w:asciiTheme="minorHAnsi" w:hAnsiTheme="minorHAnsi"/>
                <w:color w:val="auto"/>
              </w:rPr>
              <w:t>dezvoltare</w:t>
            </w:r>
            <w:proofErr w:type="spellEnd"/>
            <w:r w:rsidRPr="001A68A5">
              <w:rPr>
                <w:rFonts w:asciiTheme="minorHAnsi" w:hAnsiTheme="minorHAnsi"/>
                <w:color w:val="auto"/>
              </w:rPr>
              <w:t xml:space="preserve"> </w:t>
            </w:r>
            <w:proofErr w:type="spellStart"/>
            <w:r w:rsidRPr="001A68A5">
              <w:rPr>
                <w:rFonts w:asciiTheme="minorHAnsi" w:hAnsiTheme="minorHAnsi"/>
                <w:color w:val="auto"/>
              </w:rPr>
              <w:t>rurala</w:t>
            </w:r>
            <w:proofErr w:type="spellEnd"/>
            <w:r w:rsidRPr="001A68A5">
              <w:rPr>
                <w:rFonts w:asciiTheme="minorHAnsi" w:hAnsiTheme="minorHAnsi"/>
                <w:color w:val="auto"/>
              </w:rPr>
              <w:t xml:space="preserve"> la care  </w:t>
            </w:r>
            <w:proofErr w:type="spellStart"/>
            <w:r w:rsidRPr="001A68A5">
              <w:rPr>
                <w:rFonts w:asciiTheme="minorHAnsi" w:hAnsiTheme="minorHAnsi"/>
                <w:color w:val="auto"/>
              </w:rPr>
              <w:t>contribuie</w:t>
            </w:r>
            <w:proofErr w:type="spellEnd"/>
            <w:r w:rsidRPr="001A68A5">
              <w:rPr>
                <w:rFonts w:asciiTheme="minorHAnsi" w:hAnsiTheme="minorHAnsi"/>
                <w:color w:val="auto"/>
              </w:rPr>
              <w:t xml:space="preserve"> </w:t>
            </w:r>
            <w:proofErr w:type="spellStart"/>
            <w:r w:rsidRPr="001A68A5">
              <w:rPr>
                <w:rFonts w:asciiTheme="minorHAnsi" w:hAnsiTheme="minorHAnsi"/>
                <w:color w:val="auto"/>
              </w:rPr>
              <w:t>acesta</w:t>
            </w:r>
            <w:proofErr w:type="spellEnd"/>
            <w:r w:rsidRPr="001A68A5">
              <w:rPr>
                <w:rFonts w:asciiTheme="minorHAnsi" w:hAnsiTheme="minorHAnsi"/>
                <w:color w:val="auto"/>
              </w:rPr>
              <w:t xml:space="preserve"> </w:t>
            </w:r>
            <w:proofErr w:type="spellStart"/>
            <w:r w:rsidRPr="001A68A5">
              <w:rPr>
                <w:rFonts w:asciiTheme="minorHAnsi" w:hAnsiTheme="minorHAnsi"/>
                <w:color w:val="auto"/>
              </w:rPr>
              <w:t>masura</w:t>
            </w:r>
            <w:proofErr w:type="spellEnd"/>
            <w:r w:rsidRPr="001A68A5">
              <w:rPr>
                <w:rFonts w:asciiTheme="minorHAnsi" w:hAnsiTheme="minorHAnsi"/>
                <w:color w:val="auto"/>
              </w:rPr>
              <w:t xml:space="preserve">; </w:t>
            </w:r>
            <w:proofErr w:type="spellStart"/>
            <w:r w:rsidRPr="001A68A5">
              <w:rPr>
                <w:rFonts w:asciiTheme="minorHAnsi" w:hAnsiTheme="minorHAnsi"/>
                <w:b/>
                <w:color w:val="auto"/>
              </w:rPr>
              <w:t>cursuri</w:t>
            </w:r>
            <w:proofErr w:type="spellEnd"/>
            <w:r w:rsidRPr="001A68A5">
              <w:rPr>
                <w:rFonts w:asciiTheme="minorHAnsi" w:hAnsiTheme="minorHAnsi"/>
                <w:b/>
                <w:color w:val="auto"/>
              </w:rPr>
              <w:t xml:space="preserve"> </w:t>
            </w:r>
            <w:proofErr w:type="spellStart"/>
            <w:r w:rsidRPr="001A68A5">
              <w:rPr>
                <w:rFonts w:asciiTheme="minorHAnsi" w:hAnsiTheme="minorHAnsi"/>
                <w:b/>
                <w:color w:val="auto"/>
              </w:rPr>
              <w:t>adresate</w:t>
            </w:r>
            <w:proofErr w:type="spellEnd"/>
            <w:r w:rsidRPr="001A68A5">
              <w:rPr>
                <w:rFonts w:asciiTheme="minorHAnsi" w:hAnsiTheme="minorHAnsi"/>
                <w:b/>
                <w:color w:val="auto"/>
              </w:rPr>
              <w:t xml:space="preserve"> </w:t>
            </w:r>
            <w:proofErr w:type="spellStart"/>
            <w:r w:rsidRPr="001A68A5">
              <w:rPr>
                <w:rFonts w:asciiTheme="minorHAnsi" w:hAnsiTheme="minorHAnsi"/>
                <w:b/>
                <w:color w:val="auto"/>
              </w:rPr>
              <w:t>managerilor</w:t>
            </w:r>
            <w:proofErr w:type="spellEnd"/>
            <w:r w:rsidRPr="001A68A5">
              <w:rPr>
                <w:rFonts w:asciiTheme="minorHAnsi" w:hAnsiTheme="minorHAnsi"/>
                <w:b/>
                <w:color w:val="auto"/>
              </w:rPr>
              <w:t xml:space="preserve"> </w:t>
            </w:r>
            <w:proofErr w:type="spellStart"/>
            <w:r w:rsidRPr="001A68A5">
              <w:rPr>
                <w:rFonts w:asciiTheme="minorHAnsi" w:hAnsiTheme="minorHAnsi"/>
                <w:b/>
                <w:color w:val="auto"/>
              </w:rPr>
              <w:t>ce</w:t>
            </w:r>
            <w:proofErr w:type="spellEnd"/>
            <w:r w:rsidRPr="001A68A5">
              <w:rPr>
                <w:rFonts w:asciiTheme="minorHAnsi" w:hAnsiTheme="minorHAnsi"/>
                <w:b/>
                <w:color w:val="auto"/>
              </w:rPr>
              <w:t xml:space="preserve"> detin </w:t>
            </w:r>
            <w:proofErr w:type="spellStart"/>
            <w:r w:rsidRPr="001A68A5">
              <w:rPr>
                <w:rFonts w:asciiTheme="minorHAnsi" w:hAnsiTheme="minorHAnsi"/>
                <w:b/>
                <w:color w:val="auto"/>
              </w:rPr>
              <w:t>exploatatii</w:t>
            </w:r>
            <w:proofErr w:type="spellEnd"/>
            <w:r w:rsidRPr="001A68A5">
              <w:rPr>
                <w:rFonts w:asciiTheme="minorHAnsi" w:hAnsiTheme="minorHAnsi"/>
                <w:b/>
                <w:color w:val="auto"/>
              </w:rPr>
              <w:t xml:space="preserve"> : de </w:t>
            </w:r>
            <w:proofErr w:type="spellStart"/>
            <w:r w:rsidRPr="001A68A5">
              <w:rPr>
                <w:rFonts w:asciiTheme="minorHAnsi" w:hAnsiTheme="minorHAnsi"/>
                <w:b/>
                <w:color w:val="auto"/>
              </w:rPr>
              <w:t>cultura</w:t>
            </w:r>
            <w:proofErr w:type="spellEnd"/>
            <w:r w:rsidRPr="001A68A5">
              <w:rPr>
                <w:rFonts w:asciiTheme="minorHAnsi" w:hAnsiTheme="minorHAnsi"/>
                <w:b/>
                <w:color w:val="auto"/>
              </w:rPr>
              <w:t xml:space="preserve"> mare, </w:t>
            </w:r>
            <w:proofErr w:type="spellStart"/>
            <w:r w:rsidRPr="001A68A5">
              <w:rPr>
                <w:rFonts w:asciiTheme="minorHAnsi" w:hAnsiTheme="minorHAnsi"/>
                <w:b/>
                <w:color w:val="auto"/>
              </w:rPr>
              <w:t>zootehnice</w:t>
            </w:r>
            <w:proofErr w:type="spellEnd"/>
            <w:r w:rsidRPr="001A68A5">
              <w:rPr>
                <w:rFonts w:asciiTheme="minorHAnsi" w:hAnsiTheme="minorHAnsi"/>
                <w:b/>
                <w:color w:val="auto"/>
              </w:rPr>
              <w:t xml:space="preserve">, </w:t>
            </w:r>
            <w:proofErr w:type="spellStart"/>
            <w:r w:rsidRPr="001A68A5">
              <w:rPr>
                <w:rFonts w:asciiTheme="minorHAnsi" w:hAnsiTheme="minorHAnsi"/>
                <w:b/>
                <w:color w:val="auto"/>
              </w:rPr>
              <w:t>legumicultura</w:t>
            </w:r>
            <w:proofErr w:type="spellEnd"/>
            <w:r w:rsidRPr="001A68A5">
              <w:rPr>
                <w:rFonts w:asciiTheme="minorHAnsi" w:hAnsiTheme="minorHAnsi"/>
                <w:b/>
                <w:color w:val="auto"/>
              </w:rPr>
              <w:t xml:space="preserve">; </w:t>
            </w:r>
          </w:p>
          <w:p w:rsidR="008B38F1" w:rsidRPr="006C6631" w:rsidRDefault="008B38F1" w:rsidP="008B38F1">
            <w:pPr>
              <w:pStyle w:val="Default"/>
              <w:spacing w:line="276" w:lineRule="auto"/>
              <w:jc w:val="both"/>
              <w:rPr>
                <w:rFonts w:asciiTheme="minorHAnsi" w:eastAsia="Calibri" w:hAnsiTheme="minorHAnsi"/>
                <w:b/>
                <w:lang w:val="ro-RO"/>
              </w:rPr>
            </w:pPr>
          </w:p>
          <w:p w:rsidR="008B38F1" w:rsidRPr="006C6631" w:rsidRDefault="008B38F1" w:rsidP="008B38F1">
            <w:pPr>
              <w:tabs>
                <w:tab w:val="left" w:pos="4096"/>
              </w:tabs>
              <w:jc w:val="both"/>
              <w:rPr>
                <w:rFonts w:eastAsia="Calibri"/>
                <w:b/>
                <w:sz w:val="24"/>
                <w:szCs w:val="24"/>
                <w:lang w:val="ro-RO"/>
              </w:rPr>
            </w:pPr>
          </w:p>
        </w:tc>
        <w:tc>
          <w:tcPr>
            <w:tcW w:w="1701" w:type="dxa"/>
            <w:shd w:val="clear" w:color="auto" w:fill="B8CCE4" w:themeFill="accent1" w:themeFillTint="66"/>
            <w:vAlign w:val="center"/>
          </w:tcPr>
          <w:p w:rsidR="008B38F1" w:rsidRPr="006C6631" w:rsidRDefault="00D644AD" w:rsidP="008B38F1">
            <w:pPr>
              <w:jc w:val="center"/>
              <w:rPr>
                <w:b/>
                <w:sz w:val="24"/>
                <w:szCs w:val="24"/>
                <w:lang w:val="ro-RO"/>
              </w:rPr>
            </w:pPr>
            <w:r>
              <w:rPr>
                <w:b/>
                <w:sz w:val="24"/>
                <w:szCs w:val="24"/>
                <w:lang w:val="ro-RO"/>
              </w:rPr>
              <w:t>15</w:t>
            </w:r>
          </w:p>
        </w:tc>
      </w:tr>
      <w:tr w:rsidR="008B38F1" w:rsidRPr="006C6631" w:rsidTr="00D644AD">
        <w:trPr>
          <w:trHeight w:val="566"/>
        </w:trPr>
        <w:tc>
          <w:tcPr>
            <w:tcW w:w="959" w:type="dxa"/>
            <w:vMerge w:val="restart"/>
            <w:shd w:val="clear" w:color="auto" w:fill="auto"/>
            <w:vAlign w:val="center"/>
          </w:tcPr>
          <w:p w:rsidR="008B38F1" w:rsidRPr="006C6631" w:rsidRDefault="008B38F1" w:rsidP="008B38F1">
            <w:pPr>
              <w:jc w:val="center"/>
              <w:rPr>
                <w:sz w:val="24"/>
                <w:szCs w:val="24"/>
                <w:lang w:val="ro-RO"/>
              </w:rPr>
            </w:pPr>
            <w:r w:rsidRPr="006C6631">
              <w:rPr>
                <w:sz w:val="24"/>
                <w:szCs w:val="24"/>
                <w:lang w:val="ro-RO"/>
              </w:rPr>
              <w:lastRenderedPageBreak/>
              <w:t>CS 4</w:t>
            </w:r>
          </w:p>
        </w:tc>
        <w:tc>
          <w:tcPr>
            <w:tcW w:w="7229" w:type="dxa"/>
            <w:shd w:val="clear" w:color="auto" w:fill="auto"/>
          </w:tcPr>
          <w:p w:rsidR="008B38F1" w:rsidRPr="006C6631" w:rsidRDefault="008B38F1" w:rsidP="008B38F1">
            <w:pPr>
              <w:pStyle w:val="Default"/>
              <w:spacing w:line="276" w:lineRule="auto"/>
              <w:jc w:val="both"/>
              <w:rPr>
                <w:rFonts w:asciiTheme="minorHAnsi" w:hAnsiTheme="minorHAnsi"/>
                <w:color w:val="auto"/>
                <w:lang w:val="it-IT"/>
              </w:rPr>
            </w:pPr>
            <w:r w:rsidRPr="006C6631">
              <w:rPr>
                <w:rFonts w:asciiTheme="minorHAnsi" w:eastAsia="Calibri" w:hAnsiTheme="minorHAnsi"/>
                <w:lang w:val="ro-RO"/>
              </w:rPr>
              <w:t xml:space="preserve">Cursuri adresate managerilor ce detin exploatatii </w:t>
            </w:r>
            <w:r w:rsidRPr="006C6631">
              <w:rPr>
                <w:rFonts w:asciiTheme="minorHAnsi" w:hAnsiTheme="minorHAnsi"/>
                <w:color w:val="auto"/>
              </w:rPr>
              <w:t xml:space="preserve">de </w:t>
            </w:r>
            <w:proofErr w:type="spellStart"/>
            <w:r w:rsidRPr="006C6631">
              <w:rPr>
                <w:rFonts w:asciiTheme="minorHAnsi" w:hAnsiTheme="minorHAnsi"/>
                <w:color w:val="auto"/>
              </w:rPr>
              <w:t>cultura</w:t>
            </w:r>
            <w:proofErr w:type="spellEnd"/>
            <w:r w:rsidRPr="006C6631">
              <w:rPr>
                <w:rFonts w:asciiTheme="minorHAnsi" w:hAnsiTheme="minorHAnsi"/>
                <w:color w:val="auto"/>
              </w:rPr>
              <w:t xml:space="preserve"> mare, </w:t>
            </w:r>
            <w:proofErr w:type="spellStart"/>
            <w:r w:rsidRPr="006C6631">
              <w:rPr>
                <w:rFonts w:asciiTheme="minorHAnsi" w:hAnsiTheme="minorHAnsi"/>
                <w:color w:val="auto"/>
              </w:rPr>
              <w:t>zootehnice</w:t>
            </w:r>
            <w:proofErr w:type="spellEnd"/>
            <w:r w:rsidRPr="006C6631">
              <w:rPr>
                <w:rFonts w:asciiTheme="minorHAnsi" w:hAnsiTheme="minorHAnsi"/>
                <w:color w:val="auto"/>
              </w:rPr>
              <w:t xml:space="preserve">, </w:t>
            </w:r>
            <w:proofErr w:type="spellStart"/>
            <w:r w:rsidRPr="006C6631">
              <w:rPr>
                <w:rFonts w:asciiTheme="minorHAnsi" w:hAnsiTheme="minorHAnsi"/>
                <w:color w:val="auto"/>
              </w:rPr>
              <w:t>legumicultura</w:t>
            </w:r>
            <w:proofErr w:type="spellEnd"/>
            <w:r w:rsidRPr="006C6631">
              <w:rPr>
                <w:rFonts w:asciiTheme="minorHAnsi" w:hAnsiTheme="minorHAnsi"/>
                <w:color w:val="auto"/>
              </w:rPr>
              <w:t>.</w:t>
            </w:r>
          </w:p>
          <w:p w:rsidR="008B38F1" w:rsidRPr="006C6631" w:rsidRDefault="008B38F1" w:rsidP="008B38F1">
            <w:pPr>
              <w:jc w:val="both"/>
              <w:rPr>
                <w:rFonts w:eastAsia="Calibri"/>
                <w:sz w:val="24"/>
                <w:szCs w:val="24"/>
                <w:highlight w:val="yellow"/>
                <w:lang w:val="ro-RO"/>
              </w:rPr>
            </w:pPr>
          </w:p>
        </w:tc>
        <w:tc>
          <w:tcPr>
            <w:tcW w:w="1701" w:type="dxa"/>
            <w:vAlign w:val="center"/>
          </w:tcPr>
          <w:p w:rsidR="008B38F1" w:rsidRPr="006C6631" w:rsidRDefault="00D644AD" w:rsidP="008B38F1">
            <w:pPr>
              <w:jc w:val="center"/>
              <w:rPr>
                <w:sz w:val="24"/>
                <w:szCs w:val="24"/>
                <w:lang w:val="ro-RO"/>
              </w:rPr>
            </w:pPr>
            <w:r>
              <w:rPr>
                <w:sz w:val="24"/>
                <w:szCs w:val="24"/>
                <w:lang w:val="ro-RO"/>
              </w:rPr>
              <w:t>15</w:t>
            </w:r>
          </w:p>
        </w:tc>
      </w:tr>
      <w:tr w:rsidR="008B38F1" w:rsidRPr="006C6631" w:rsidTr="00D644AD">
        <w:tc>
          <w:tcPr>
            <w:tcW w:w="959" w:type="dxa"/>
            <w:vMerge/>
            <w:shd w:val="clear" w:color="auto" w:fill="auto"/>
            <w:vAlign w:val="center"/>
          </w:tcPr>
          <w:p w:rsidR="008B38F1" w:rsidRPr="006C6631" w:rsidRDefault="008B38F1" w:rsidP="008B38F1">
            <w:pPr>
              <w:jc w:val="center"/>
              <w:rPr>
                <w:sz w:val="24"/>
                <w:szCs w:val="24"/>
                <w:lang w:val="ro-RO"/>
              </w:rPr>
            </w:pPr>
          </w:p>
        </w:tc>
        <w:tc>
          <w:tcPr>
            <w:tcW w:w="7229" w:type="dxa"/>
            <w:shd w:val="clear" w:color="auto" w:fill="auto"/>
          </w:tcPr>
          <w:p w:rsidR="008B38F1" w:rsidRPr="006C6631" w:rsidRDefault="008B38F1" w:rsidP="008B38F1">
            <w:pPr>
              <w:jc w:val="both"/>
              <w:rPr>
                <w:rFonts w:eastAsia="Calibri"/>
                <w:sz w:val="24"/>
                <w:szCs w:val="24"/>
                <w:lang w:val="ro-RO"/>
              </w:rPr>
            </w:pPr>
            <w:r w:rsidRPr="006C6631">
              <w:rPr>
                <w:rFonts w:eastAsia="Calibri"/>
                <w:sz w:val="24"/>
                <w:szCs w:val="24"/>
                <w:lang w:val="ro-RO"/>
              </w:rPr>
              <w:t>Alte teme de cursuri</w:t>
            </w:r>
          </w:p>
        </w:tc>
        <w:tc>
          <w:tcPr>
            <w:tcW w:w="1701" w:type="dxa"/>
            <w:vAlign w:val="center"/>
          </w:tcPr>
          <w:p w:rsidR="008B38F1" w:rsidRPr="006C6631" w:rsidRDefault="008B38F1" w:rsidP="008B38F1">
            <w:pPr>
              <w:jc w:val="center"/>
              <w:rPr>
                <w:sz w:val="24"/>
                <w:szCs w:val="24"/>
                <w:lang w:val="ro-RO"/>
              </w:rPr>
            </w:pPr>
            <w:r w:rsidRPr="006C6631">
              <w:rPr>
                <w:sz w:val="24"/>
                <w:szCs w:val="24"/>
                <w:lang w:val="ro-RO"/>
              </w:rPr>
              <w:t>10</w:t>
            </w:r>
          </w:p>
        </w:tc>
      </w:tr>
      <w:tr w:rsidR="008B38F1" w:rsidRPr="006C6631" w:rsidTr="00D644AD">
        <w:tc>
          <w:tcPr>
            <w:tcW w:w="9889" w:type="dxa"/>
            <w:gridSpan w:val="3"/>
            <w:shd w:val="clear" w:color="auto" w:fill="auto"/>
            <w:vAlign w:val="center"/>
          </w:tcPr>
          <w:p w:rsidR="008B38F1" w:rsidRPr="006C6631" w:rsidRDefault="008B38F1" w:rsidP="008B38F1">
            <w:pPr>
              <w:jc w:val="center"/>
              <w:rPr>
                <w:sz w:val="24"/>
                <w:szCs w:val="24"/>
                <w:lang w:val="ro-RO"/>
              </w:rPr>
            </w:pPr>
            <w:r w:rsidRPr="006C6631">
              <w:rPr>
                <w:sz w:val="24"/>
                <w:szCs w:val="24"/>
                <w:lang w:val="ro-RO"/>
              </w:rPr>
              <w:t>Daca printre temele de formare propuse in cadrul proiectului exista cursuri adresate managerilor ce detin exploatatii de cultura mare, zotehnic sau legumicultura vor fi acordate 1</w:t>
            </w:r>
            <w:r w:rsidR="00FA732D">
              <w:rPr>
                <w:sz w:val="24"/>
                <w:szCs w:val="24"/>
                <w:lang w:val="ro-RO"/>
              </w:rPr>
              <w:t>5</w:t>
            </w:r>
            <w:r w:rsidRPr="006C6631">
              <w:rPr>
                <w:sz w:val="24"/>
                <w:szCs w:val="24"/>
                <w:lang w:val="ro-RO"/>
              </w:rPr>
              <w:t xml:space="preserve"> puncte. In caz ca prin proiect sunt propuse alte teme decat cele precizate, vor fi acordate </w:t>
            </w:r>
            <w:r w:rsidR="00FA732D">
              <w:rPr>
                <w:sz w:val="24"/>
                <w:szCs w:val="24"/>
                <w:lang w:val="ro-RO"/>
              </w:rPr>
              <w:t>10</w:t>
            </w:r>
            <w:r w:rsidRPr="006C6631">
              <w:rPr>
                <w:sz w:val="24"/>
                <w:szCs w:val="24"/>
                <w:lang w:val="ro-RO"/>
              </w:rPr>
              <w:t xml:space="preserve"> puncte. Se verifica informatiile din Cererea de finantare.</w:t>
            </w:r>
          </w:p>
        </w:tc>
      </w:tr>
      <w:tr w:rsidR="008B38F1" w:rsidRPr="006C6631" w:rsidTr="00D644AD">
        <w:tc>
          <w:tcPr>
            <w:tcW w:w="959" w:type="dxa"/>
            <w:shd w:val="clear" w:color="auto" w:fill="C6D9F1" w:themeFill="text2" w:themeFillTint="33"/>
          </w:tcPr>
          <w:p w:rsidR="008B38F1" w:rsidRPr="006C6631" w:rsidRDefault="008B38F1" w:rsidP="008B38F1">
            <w:pPr>
              <w:rPr>
                <w:b/>
                <w:sz w:val="24"/>
                <w:szCs w:val="24"/>
                <w:lang w:val="ro-RO" w:eastAsia="ro-RO"/>
              </w:rPr>
            </w:pPr>
            <w:r w:rsidRPr="006C6631">
              <w:rPr>
                <w:b/>
                <w:sz w:val="24"/>
                <w:szCs w:val="24"/>
                <w:lang w:val="ro-RO" w:eastAsia="ro-RO"/>
              </w:rPr>
              <w:t>5</w:t>
            </w:r>
          </w:p>
        </w:tc>
        <w:tc>
          <w:tcPr>
            <w:tcW w:w="7229" w:type="dxa"/>
            <w:shd w:val="clear" w:color="auto" w:fill="C6D9F1" w:themeFill="text2" w:themeFillTint="33"/>
          </w:tcPr>
          <w:p w:rsidR="008B38F1" w:rsidRPr="006C6631" w:rsidRDefault="008B38F1" w:rsidP="008B38F1">
            <w:pPr>
              <w:jc w:val="both"/>
              <w:rPr>
                <w:b/>
                <w:sz w:val="24"/>
                <w:szCs w:val="24"/>
                <w:lang w:val="ro-RO" w:eastAsia="ro-RO"/>
              </w:rPr>
            </w:pPr>
            <w:r w:rsidRPr="006C6631">
              <w:rPr>
                <w:b/>
                <w:sz w:val="24"/>
                <w:szCs w:val="24"/>
                <w:lang w:val="ro-RO" w:eastAsia="ro-RO"/>
              </w:rPr>
              <w:t xml:space="preserve">Principiul prioritizarii grupului tinta: </w:t>
            </w:r>
            <w:bookmarkStart w:id="2" w:name="_Hlk4748472"/>
            <w:r w:rsidRPr="006C6631">
              <w:rPr>
                <w:sz w:val="24"/>
                <w:szCs w:val="24"/>
                <w:lang w:val="it-IT"/>
              </w:rPr>
              <w:t>beneficiari directi ai masurilor</w:t>
            </w:r>
            <w:r w:rsidRPr="006C6631">
              <w:rPr>
                <w:b/>
                <w:bCs/>
                <w:sz w:val="24"/>
                <w:szCs w:val="24"/>
                <w:lang w:val="es-ES"/>
              </w:rPr>
              <w:t xml:space="preserve"> M2/2A </w:t>
            </w:r>
            <w:proofErr w:type="spellStart"/>
            <w:r w:rsidR="00DA134B">
              <w:rPr>
                <w:bCs/>
                <w:i/>
                <w:sz w:val="24"/>
                <w:szCs w:val="24"/>
                <w:lang w:val="es-ES"/>
              </w:rPr>
              <w:t>Cresterea</w:t>
            </w:r>
            <w:proofErr w:type="spellEnd"/>
            <w:r w:rsidR="00DA134B">
              <w:rPr>
                <w:bCs/>
                <w:i/>
                <w:sz w:val="24"/>
                <w:szCs w:val="24"/>
                <w:lang w:val="es-ES"/>
              </w:rPr>
              <w:t xml:space="preserve"> </w:t>
            </w:r>
            <w:proofErr w:type="spellStart"/>
            <w:r w:rsidR="00DA134B">
              <w:rPr>
                <w:bCs/>
                <w:i/>
                <w:sz w:val="24"/>
                <w:szCs w:val="24"/>
                <w:lang w:val="es-ES"/>
              </w:rPr>
              <w:t>performantei</w:t>
            </w:r>
            <w:proofErr w:type="spellEnd"/>
            <w:r w:rsidR="00DA134B">
              <w:rPr>
                <w:bCs/>
                <w:i/>
                <w:sz w:val="24"/>
                <w:szCs w:val="24"/>
                <w:lang w:val="es-ES"/>
              </w:rPr>
              <w:t xml:space="preserve"> economice a </w:t>
            </w:r>
            <w:proofErr w:type="spellStart"/>
            <w:r w:rsidR="00DA134B">
              <w:rPr>
                <w:bCs/>
                <w:i/>
                <w:sz w:val="24"/>
                <w:szCs w:val="24"/>
                <w:lang w:val="es-ES"/>
              </w:rPr>
              <w:t>exploatatiilor</w:t>
            </w:r>
            <w:proofErr w:type="spellEnd"/>
            <w:r w:rsidR="00DA134B">
              <w:rPr>
                <w:bCs/>
                <w:i/>
                <w:sz w:val="24"/>
                <w:szCs w:val="24"/>
                <w:lang w:val="es-ES"/>
              </w:rPr>
              <w:t xml:space="preserve"> </w:t>
            </w:r>
            <w:proofErr w:type="spellStart"/>
            <w:r w:rsidR="00DA134B">
              <w:rPr>
                <w:bCs/>
                <w:i/>
                <w:sz w:val="24"/>
                <w:szCs w:val="24"/>
                <w:lang w:val="es-ES"/>
              </w:rPr>
              <w:t>agricole</w:t>
            </w:r>
            <w:proofErr w:type="spellEnd"/>
            <w:r w:rsidR="00DA134B">
              <w:rPr>
                <w:bCs/>
                <w:i/>
                <w:sz w:val="24"/>
                <w:szCs w:val="24"/>
                <w:lang w:val="es-ES"/>
              </w:rPr>
              <w:t xml:space="preserve"> si </w:t>
            </w:r>
            <w:proofErr w:type="spellStart"/>
            <w:r w:rsidR="00DA134B">
              <w:rPr>
                <w:bCs/>
                <w:i/>
                <w:sz w:val="24"/>
                <w:szCs w:val="24"/>
                <w:lang w:val="es-ES"/>
              </w:rPr>
              <w:t>pomicole</w:t>
            </w:r>
            <w:proofErr w:type="spellEnd"/>
            <w:r w:rsidRPr="006C6631">
              <w:rPr>
                <w:bCs/>
                <w:i/>
                <w:sz w:val="24"/>
                <w:szCs w:val="24"/>
                <w:lang w:val="es-ES"/>
              </w:rPr>
              <w:t xml:space="preserve">, </w:t>
            </w:r>
            <w:r w:rsidRPr="006C6631">
              <w:rPr>
                <w:b/>
                <w:bCs/>
                <w:sz w:val="24"/>
                <w:szCs w:val="24"/>
                <w:lang w:val="es-ES"/>
              </w:rPr>
              <w:t xml:space="preserve">M3/2A </w:t>
            </w:r>
            <w:proofErr w:type="spellStart"/>
            <w:r w:rsidR="00DA134B">
              <w:rPr>
                <w:bCs/>
                <w:i/>
                <w:sz w:val="24"/>
                <w:szCs w:val="24"/>
                <w:lang w:val="es-ES"/>
              </w:rPr>
              <w:t>Ajutor</w:t>
            </w:r>
            <w:proofErr w:type="spellEnd"/>
            <w:r w:rsidR="00DA134B">
              <w:rPr>
                <w:bCs/>
                <w:i/>
                <w:sz w:val="24"/>
                <w:szCs w:val="24"/>
                <w:lang w:val="es-ES"/>
              </w:rPr>
              <w:t xml:space="preserve"> </w:t>
            </w:r>
            <w:proofErr w:type="spellStart"/>
            <w:r w:rsidR="00DA134B">
              <w:rPr>
                <w:bCs/>
                <w:i/>
                <w:sz w:val="24"/>
                <w:szCs w:val="24"/>
                <w:lang w:val="es-ES"/>
              </w:rPr>
              <w:t>pentru</w:t>
            </w:r>
            <w:proofErr w:type="spellEnd"/>
            <w:r w:rsidR="00DA134B">
              <w:rPr>
                <w:bCs/>
                <w:i/>
                <w:sz w:val="24"/>
                <w:szCs w:val="24"/>
                <w:lang w:val="es-ES"/>
              </w:rPr>
              <w:t xml:space="preserve"> </w:t>
            </w:r>
            <w:proofErr w:type="spellStart"/>
            <w:r w:rsidRPr="006C6631">
              <w:rPr>
                <w:bCs/>
                <w:i/>
                <w:sz w:val="24"/>
                <w:szCs w:val="24"/>
                <w:lang w:val="es-ES"/>
              </w:rPr>
              <w:t>ferme</w:t>
            </w:r>
            <w:proofErr w:type="spellEnd"/>
            <w:r w:rsidRPr="006C6631">
              <w:rPr>
                <w:bCs/>
                <w:i/>
                <w:sz w:val="24"/>
                <w:szCs w:val="24"/>
                <w:lang w:val="es-ES"/>
              </w:rPr>
              <w:t xml:space="preserve"> </w:t>
            </w:r>
            <w:proofErr w:type="spellStart"/>
            <w:r w:rsidRPr="006C6631">
              <w:rPr>
                <w:bCs/>
                <w:i/>
                <w:sz w:val="24"/>
                <w:szCs w:val="24"/>
                <w:lang w:val="es-ES"/>
              </w:rPr>
              <w:t>mici</w:t>
            </w:r>
            <w:proofErr w:type="spellEnd"/>
            <w:r w:rsidRPr="006C6631">
              <w:rPr>
                <w:bCs/>
                <w:i/>
                <w:sz w:val="24"/>
                <w:szCs w:val="24"/>
                <w:lang w:val="es-ES"/>
              </w:rPr>
              <w:t xml:space="preserve">, </w:t>
            </w:r>
            <w:r w:rsidRPr="006C6631">
              <w:rPr>
                <w:b/>
                <w:bCs/>
                <w:sz w:val="24"/>
                <w:szCs w:val="24"/>
                <w:lang w:val="es-ES"/>
              </w:rPr>
              <w:t xml:space="preserve">M4/2B </w:t>
            </w:r>
            <w:proofErr w:type="spellStart"/>
            <w:r w:rsidRPr="006C6631">
              <w:rPr>
                <w:bCs/>
                <w:i/>
                <w:sz w:val="24"/>
                <w:szCs w:val="24"/>
                <w:lang w:val="es-ES"/>
              </w:rPr>
              <w:t>I</w:t>
            </w:r>
            <w:r w:rsidR="00DA134B">
              <w:rPr>
                <w:bCs/>
                <w:i/>
                <w:sz w:val="24"/>
                <w:szCs w:val="24"/>
                <w:lang w:val="es-ES"/>
              </w:rPr>
              <w:t>Sprijinirea</w:t>
            </w:r>
            <w:proofErr w:type="spellEnd"/>
            <w:r w:rsidR="00DA134B">
              <w:rPr>
                <w:bCs/>
                <w:i/>
                <w:sz w:val="24"/>
                <w:szCs w:val="24"/>
                <w:lang w:val="es-ES"/>
              </w:rPr>
              <w:t xml:space="preserve"> </w:t>
            </w:r>
            <w:proofErr w:type="spellStart"/>
            <w:r w:rsidR="00DA134B">
              <w:rPr>
                <w:bCs/>
                <w:i/>
                <w:sz w:val="24"/>
                <w:szCs w:val="24"/>
                <w:lang w:val="es-ES"/>
              </w:rPr>
              <w:t>tinerilor</w:t>
            </w:r>
            <w:proofErr w:type="spellEnd"/>
            <w:r w:rsidR="00DA134B">
              <w:rPr>
                <w:bCs/>
                <w:i/>
                <w:sz w:val="24"/>
                <w:szCs w:val="24"/>
                <w:lang w:val="es-ES"/>
              </w:rPr>
              <w:t xml:space="preserve"> </w:t>
            </w:r>
            <w:proofErr w:type="spellStart"/>
            <w:r w:rsidR="00DA134B">
              <w:rPr>
                <w:bCs/>
                <w:i/>
                <w:sz w:val="24"/>
                <w:szCs w:val="24"/>
                <w:lang w:val="es-ES"/>
              </w:rPr>
              <w:t>fermieri</w:t>
            </w:r>
            <w:proofErr w:type="spellEnd"/>
            <w:r w:rsidRPr="006C6631">
              <w:rPr>
                <w:bCs/>
                <w:i/>
                <w:sz w:val="24"/>
                <w:szCs w:val="24"/>
                <w:lang w:val="es-ES"/>
              </w:rPr>
              <w:t xml:space="preserve">; </w:t>
            </w:r>
            <w:bookmarkEnd w:id="2"/>
          </w:p>
        </w:tc>
        <w:tc>
          <w:tcPr>
            <w:tcW w:w="1701" w:type="dxa"/>
            <w:shd w:val="clear" w:color="auto" w:fill="C6D9F1" w:themeFill="text2" w:themeFillTint="33"/>
            <w:vAlign w:val="center"/>
          </w:tcPr>
          <w:p w:rsidR="008B38F1" w:rsidRPr="006C6631" w:rsidRDefault="008B38F1" w:rsidP="008B38F1">
            <w:pPr>
              <w:jc w:val="center"/>
              <w:rPr>
                <w:b/>
                <w:sz w:val="24"/>
                <w:szCs w:val="24"/>
                <w:lang w:val="ro-RO" w:eastAsia="ro-RO"/>
              </w:rPr>
            </w:pPr>
            <w:r w:rsidRPr="006C6631">
              <w:rPr>
                <w:b/>
                <w:sz w:val="24"/>
                <w:szCs w:val="24"/>
                <w:lang w:val="ro-RO" w:eastAsia="ro-RO"/>
              </w:rPr>
              <w:t>10</w:t>
            </w:r>
          </w:p>
        </w:tc>
      </w:tr>
      <w:tr w:rsidR="008B38F1" w:rsidRPr="006C6631" w:rsidTr="00D644AD">
        <w:tc>
          <w:tcPr>
            <w:tcW w:w="959" w:type="dxa"/>
            <w:shd w:val="clear" w:color="auto" w:fill="auto"/>
          </w:tcPr>
          <w:p w:rsidR="008B38F1" w:rsidRPr="006C6631" w:rsidRDefault="008B38F1" w:rsidP="008B38F1">
            <w:pPr>
              <w:rPr>
                <w:sz w:val="24"/>
                <w:szCs w:val="24"/>
                <w:lang w:val="ro-RO" w:eastAsia="ro-RO"/>
              </w:rPr>
            </w:pPr>
            <w:r w:rsidRPr="006C6631">
              <w:rPr>
                <w:sz w:val="24"/>
                <w:szCs w:val="24"/>
                <w:lang w:val="ro-RO" w:eastAsia="ro-RO"/>
              </w:rPr>
              <w:t>CS5</w:t>
            </w:r>
          </w:p>
        </w:tc>
        <w:tc>
          <w:tcPr>
            <w:tcW w:w="7229" w:type="dxa"/>
            <w:shd w:val="clear" w:color="auto" w:fill="auto"/>
          </w:tcPr>
          <w:p w:rsidR="008B38F1" w:rsidRPr="006C6631" w:rsidRDefault="008B38F1" w:rsidP="008B38F1">
            <w:pPr>
              <w:jc w:val="both"/>
              <w:rPr>
                <w:sz w:val="24"/>
                <w:szCs w:val="24"/>
                <w:lang w:val="ro-RO" w:eastAsia="ro-RO"/>
              </w:rPr>
            </w:pPr>
            <w:r w:rsidRPr="006C6631">
              <w:rPr>
                <w:sz w:val="24"/>
                <w:szCs w:val="24"/>
                <w:lang w:val="ro-RO" w:eastAsia="ro-RO"/>
              </w:rPr>
              <w:t xml:space="preserve">Prioritizarea grupului tinta format din </w:t>
            </w:r>
            <w:r w:rsidR="00DA134B" w:rsidRPr="006C6631">
              <w:rPr>
                <w:sz w:val="24"/>
                <w:szCs w:val="24"/>
                <w:lang w:val="it-IT"/>
              </w:rPr>
              <w:t>beneficiari directi ai masurilor</w:t>
            </w:r>
            <w:r w:rsidR="00DA134B" w:rsidRPr="006C6631">
              <w:rPr>
                <w:b/>
                <w:bCs/>
                <w:sz w:val="24"/>
                <w:szCs w:val="24"/>
                <w:lang w:val="es-ES"/>
              </w:rPr>
              <w:t xml:space="preserve"> M2/2A </w:t>
            </w:r>
            <w:proofErr w:type="spellStart"/>
            <w:r w:rsidR="00DA134B">
              <w:rPr>
                <w:bCs/>
                <w:i/>
                <w:sz w:val="24"/>
                <w:szCs w:val="24"/>
                <w:lang w:val="es-ES"/>
              </w:rPr>
              <w:t>Cresterea</w:t>
            </w:r>
            <w:proofErr w:type="spellEnd"/>
            <w:r w:rsidR="00DA134B">
              <w:rPr>
                <w:bCs/>
                <w:i/>
                <w:sz w:val="24"/>
                <w:szCs w:val="24"/>
                <w:lang w:val="es-ES"/>
              </w:rPr>
              <w:t xml:space="preserve"> </w:t>
            </w:r>
            <w:proofErr w:type="spellStart"/>
            <w:r w:rsidR="00DA134B">
              <w:rPr>
                <w:bCs/>
                <w:i/>
                <w:sz w:val="24"/>
                <w:szCs w:val="24"/>
                <w:lang w:val="es-ES"/>
              </w:rPr>
              <w:t>performantei</w:t>
            </w:r>
            <w:proofErr w:type="spellEnd"/>
            <w:r w:rsidR="00DA134B">
              <w:rPr>
                <w:bCs/>
                <w:i/>
                <w:sz w:val="24"/>
                <w:szCs w:val="24"/>
                <w:lang w:val="es-ES"/>
              </w:rPr>
              <w:t xml:space="preserve"> economice a </w:t>
            </w:r>
            <w:proofErr w:type="spellStart"/>
            <w:r w:rsidR="00DA134B">
              <w:rPr>
                <w:bCs/>
                <w:i/>
                <w:sz w:val="24"/>
                <w:szCs w:val="24"/>
                <w:lang w:val="es-ES"/>
              </w:rPr>
              <w:t>exploatatiilor</w:t>
            </w:r>
            <w:proofErr w:type="spellEnd"/>
            <w:r w:rsidR="00DA134B">
              <w:rPr>
                <w:bCs/>
                <w:i/>
                <w:sz w:val="24"/>
                <w:szCs w:val="24"/>
                <w:lang w:val="es-ES"/>
              </w:rPr>
              <w:t xml:space="preserve"> </w:t>
            </w:r>
            <w:proofErr w:type="spellStart"/>
            <w:r w:rsidR="00DA134B">
              <w:rPr>
                <w:bCs/>
                <w:i/>
                <w:sz w:val="24"/>
                <w:szCs w:val="24"/>
                <w:lang w:val="es-ES"/>
              </w:rPr>
              <w:t>agricole</w:t>
            </w:r>
            <w:proofErr w:type="spellEnd"/>
            <w:r w:rsidR="00DA134B">
              <w:rPr>
                <w:bCs/>
                <w:i/>
                <w:sz w:val="24"/>
                <w:szCs w:val="24"/>
                <w:lang w:val="es-ES"/>
              </w:rPr>
              <w:t xml:space="preserve"> si </w:t>
            </w:r>
            <w:proofErr w:type="spellStart"/>
            <w:r w:rsidR="00DA134B">
              <w:rPr>
                <w:bCs/>
                <w:i/>
                <w:sz w:val="24"/>
                <w:szCs w:val="24"/>
                <w:lang w:val="es-ES"/>
              </w:rPr>
              <w:t>pomicole</w:t>
            </w:r>
            <w:proofErr w:type="spellEnd"/>
            <w:r w:rsidR="00DA134B" w:rsidRPr="006C6631">
              <w:rPr>
                <w:bCs/>
                <w:i/>
                <w:sz w:val="24"/>
                <w:szCs w:val="24"/>
                <w:lang w:val="es-ES"/>
              </w:rPr>
              <w:t xml:space="preserve">, </w:t>
            </w:r>
            <w:r w:rsidR="00DA134B" w:rsidRPr="006C6631">
              <w:rPr>
                <w:b/>
                <w:bCs/>
                <w:sz w:val="24"/>
                <w:szCs w:val="24"/>
                <w:lang w:val="es-ES"/>
              </w:rPr>
              <w:t xml:space="preserve">M3/2A </w:t>
            </w:r>
            <w:proofErr w:type="spellStart"/>
            <w:r w:rsidR="00DA134B">
              <w:rPr>
                <w:bCs/>
                <w:i/>
                <w:sz w:val="24"/>
                <w:szCs w:val="24"/>
                <w:lang w:val="es-ES"/>
              </w:rPr>
              <w:t>Ajutor</w:t>
            </w:r>
            <w:proofErr w:type="spellEnd"/>
            <w:r w:rsidR="00DA134B">
              <w:rPr>
                <w:bCs/>
                <w:i/>
                <w:sz w:val="24"/>
                <w:szCs w:val="24"/>
                <w:lang w:val="es-ES"/>
              </w:rPr>
              <w:t xml:space="preserve"> </w:t>
            </w:r>
            <w:proofErr w:type="spellStart"/>
            <w:r w:rsidR="00DA134B">
              <w:rPr>
                <w:bCs/>
                <w:i/>
                <w:sz w:val="24"/>
                <w:szCs w:val="24"/>
                <w:lang w:val="es-ES"/>
              </w:rPr>
              <w:t>pentru</w:t>
            </w:r>
            <w:proofErr w:type="spellEnd"/>
            <w:r w:rsidR="00DA134B">
              <w:rPr>
                <w:bCs/>
                <w:i/>
                <w:sz w:val="24"/>
                <w:szCs w:val="24"/>
                <w:lang w:val="es-ES"/>
              </w:rPr>
              <w:t xml:space="preserve"> </w:t>
            </w:r>
            <w:proofErr w:type="spellStart"/>
            <w:r w:rsidR="00DA134B" w:rsidRPr="006C6631">
              <w:rPr>
                <w:bCs/>
                <w:i/>
                <w:sz w:val="24"/>
                <w:szCs w:val="24"/>
                <w:lang w:val="es-ES"/>
              </w:rPr>
              <w:t>ferme</w:t>
            </w:r>
            <w:proofErr w:type="spellEnd"/>
            <w:r w:rsidR="00DA134B" w:rsidRPr="006C6631">
              <w:rPr>
                <w:bCs/>
                <w:i/>
                <w:sz w:val="24"/>
                <w:szCs w:val="24"/>
                <w:lang w:val="es-ES"/>
              </w:rPr>
              <w:t xml:space="preserve"> </w:t>
            </w:r>
            <w:proofErr w:type="spellStart"/>
            <w:r w:rsidR="00DA134B" w:rsidRPr="006C6631">
              <w:rPr>
                <w:bCs/>
                <w:i/>
                <w:sz w:val="24"/>
                <w:szCs w:val="24"/>
                <w:lang w:val="es-ES"/>
              </w:rPr>
              <w:t>mici</w:t>
            </w:r>
            <w:proofErr w:type="spellEnd"/>
            <w:r w:rsidR="00DA134B" w:rsidRPr="006C6631">
              <w:rPr>
                <w:bCs/>
                <w:i/>
                <w:sz w:val="24"/>
                <w:szCs w:val="24"/>
                <w:lang w:val="es-ES"/>
              </w:rPr>
              <w:t xml:space="preserve">, </w:t>
            </w:r>
            <w:r w:rsidR="00DA134B" w:rsidRPr="006C6631">
              <w:rPr>
                <w:b/>
                <w:bCs/>
                <w:sz w:val="24"/>
                <w:szCs w:val="24"/>
                <w:lang w:val="es-ES"/>
              </w:rPr>
              <w:t xml:space="preserve">M4/2B </w:t>
            </w:r>
            <w:proofErr w:type="spellStart"/>
            <w:r w:rsidR="00DA134B" w:rsidRPr="006C6631">
              <w:rPr>
                <w:bCs/>
                <w:i/>
                <w:sz w:val="24"/>
                <w:szCs w:val="24"/>
                <w:lang w:val="es-ES"/>
              </w:rPr>
              <w:t>I</w:t>
            </w:r>
            <w:r w:rsidR="00DA134B">
              <w:rPr>
                <w:bCs/>
                <w:i/>
                <w:sz w:val="24"/>
                <w:szCs w:val="24"/>
                <w:lang w:val="es-ES"/>
              </w:rPr>
              <w:t>Sprijinirea</w:t>
            </w:r>
            <w:proofErr w:type="spellEnd"/>
            <w:r w:rsidR="00DA134B">
              <w:rPr>
                <w:bCs/>
                <w:i/>
                <w:sz w:val="24"/>
                <w:szCs w:val="24"/>
                <w:lang w:val="es-ES"/>
              </w:rPr>
              <w:t xml:space="preserve"> </w:t>
            </w:r>
            <w:proofErr w:type="spellStart"/>
            <w:r w:rsidR="00DA134B">
              <w:rPr>
                <w:bCs/>
                <w:i/>
                <w:sz w:val="24"/>
                <w:szCs w:val="24"/>
                <w:lang w:val="es-ES"/>
              </w:rPr>
              <w:t>tinerilor</w:t>
            </w:r>
            <w:proofErr w:type="spellEnd"/>
            <w:r w:rsidR="00DA134B">
              <w:rPr>
                <w:bCs/>
                <w:i/>
                <w:sz w:val="24"/>
                <w:szCs w:val="24"/>
                <w:lang w:val="es-ES"/>
              </w:rPr>
              <w:t xml:space="preserve"> </w:t>
            </w:r>
            <w:proofErr w:type="spellStart"/>
            <w:r w:rsidR="00DA134B">
              <w:rPr>
                <w:bCs/>
                <w:i/>
                <w:sz w:val="24"/>
                <w:szCs w:val="24"/>
                <w:lang w:val="es-ES"/>
              </w:rPr>
              <w:t>fermieri</w:t>
            </w:r>
            <w:proofErr w:type="spellEnd"/>
            <w:r w:rsidR="00DA134B" w:rsidRPr="006C6631">
              <w:rPr>
                <w:bCs/>
                <w:i/>
                <w:sz w:val="24"/>
                <w:szCs w:val="24"/>
                <w:lang w:val="es-ES"/>
              </w:rPr>
              <w:t>;</w:t>
            </w:r>
          </w:p>
        </w:tc>
        <w:tc>
          <w:tcPr>
            <w:tcW w:w="1701" w:type="dxa"/>
            <w:shd w:val="clear" w:color="auto" w:fill="auto"/>
            <w:vAlign w:val="center"/>
          </w:tcPr>
          <w:p w:rsidR="008B38F1" w:rsidRPr="006C6631" w:rsidRDefault="008B38F1" w:rsidP="008B38F1">
            <w:pPr>
              <w:jc w:val="center"/>
              <w:rPr>
                <w:sz w:val="24"/>
                <w:szCs w:val="24"/>
                <w:lang w:val="ro-RO" w:eastAsia="ro-RO"/>
              </w:rPr>
            </w:pPr>
            <w:r w:rsidRPr="006C6631">
              <w:rPr>
                <w:sz w:val="24"/>
                <w:szCs w:val="24"/>
                <w:lang w:val="ro-RO" w:eastAsia="ro-RO"/>
              </w:rPr>
              <w:t>10</w:t>
            </w:r>
          </w:p>
        </w:tc>
      </w:tr>
      <w:tr w:rsidR="008B38F1" w:rsidRPr="006C6631" w:rsidTr="00D644AD">
        <w:tc>
          <w:tcPr>
            <w:tcW w:w="9889" w:type="dxa"/>
            <w:gridSpan w:val="3"/>
            <w:shd w:val="clear" w:color="auto" w:fill="auto"/>
          </w:tcPr>
          <w:p w:rsidR="008B38F1" w:rsidRPr="006C6631" w:rsidRDefault="008B38F1" w:rsidP="008B38F1">
            <w:pPr>
              <w:jc w:val="center"/>
              <w:rPr>
                <w:sz w:val="24"/>
                <w:szCs w:val="24"/>
                <w:lang w:val="ro-RO" w:eastAsia="ro-RO"/>
              </w:rPr>
            </w:pPr>
            <w:r w:rsidRPr="006C6631">
              <w:rPr>
                <w:sz w:val="24"/>
                <w:szCs w:val="24"/>
                <w:lang w:val="ro-RO" w:eastAsia="ro-RO"/>
              </w:rPr>
              <w:t>Se verifica informatiile din Cererea de finantare cu privire la prioritizarea grupului tinta.</w:t>
            </w:r>
          </w:p>
        </w:tc>
      </w:tr>
      <w:tr w:rsidR="00D644AD" w:rsidRPr="006C6631" w:rsidTr="00D644AD">
        <w:tc>
          <w:tcPr>
            <w:tcW w:w="959" w:type="dxa"/>
            <w:shd w:val="clear" w:color="auto" w:fill="C6D9F1" w:themeFill="text2" w:themeFillTint="33"/>
          </w:tcPr>
          <w:p w:rsidR="00D644AD" w:rsidRPr="002167E6" w:rsidRDefault="00D644AD" w:rsidP="00CA65B1">
            <w:pPr>
              <w:rPr>
                <w:sz w:val="24"/>
                <w:szCs w:val="24"/>
                <w:lang w:val="ro-RO" w:eastAsia="ro-RO"/>
              </w:rPr>
            </w:pPr>
            <w:r>
              <w:rPr>
                <w:sz w:val="24"/>
                <w:szCs w:val="24"/>
                <w:lang w:val="ro-RO" w:eastAsia="ro-RO"/>
              </w:rPr>
              <w:t>6</w:t>
            </w:r>
          </w:p>
        </w:tc>
        <w:tc>
          <w:tcPr>
            <w:tcW w:w="7229" w:type="dxa"/>
            <w:shd w:val="clear" w:color="auto" w:fill="C6D9F1" w:themeFill="text2" w:themeFillTint="33"/>
          </w:tcPr>
          <w:p w:rsidR="00D644AD" w:rsidRPr="002167E6" w:rsidRDefault="00D644AD" w:rsidP="00CA65B1">
            <w:pPr>
              <w:rPr>
                <w:b/>
                <w:sz w:val="24"/>
                <w:szCs w:val="24"/>
                <w:lang w:val="ro-RO" w:eastAsia="ro-RO"/>
              </w:rPr>
            </w:pPr>
            <w:r>
              <w:rPr>
                <w:b/>
                <w:sz w:val="24"/>
                <w:szCs w:val="24"/>
                <w:lang w:val="ro-RO" w:eastAsia="ro-RO"/>
              </w:rPr>
              <w:t xml:space="preserve">Principiul  participantilor la cursuri ce provin din zone cu un IDUL mai scazut. </w:t>
            </w:r>
          </w:p>
        </w:tc>
        <w:tc>
          <w:tcPr>
            <w:tcW w:w="1701" w:type="dxa"/>
            <w:shd w:val="clear" w:color="auto" w:fill="C6D9F1" w:themeFill="text2" w:themeFillTint="33"/>
            <w:vAlign w:val="center"/>
          </w:tcPr>
          <w:p w:rsidR="00D644AD" w:rsidRPr="002167E6" w:rsidRDefault="00D644AD" w:rsidP="00CA65B1">
            <w:pPr>
              <w:jc w:val="center"/>
              <w:rPr>
                <w:b/>
                <w:sz w:val="24"/>
                <w:szCs w:val="24"/>
                <w:lang w:val="ro-RO" w:eastAsia="ro-RO"/>
              </w:rPr>
            </w:pPr>
            <w:r>
              <w:rPr>
                <w:b/>
                <w:sz w:val="24"/>
                <w:szCs w:val="24"/>
                <w:lang w:val="ro-RO" w:eastAsia="ro-RO"/>
              </w:rPr>
              <w:t>5</w:t>
            </w:r>
          </w:p>
        </w:tc>
      </w:tr>
      <w:tr w:rsidR="00D644AD" w:rsidRPr="006C6631" w:rsidTr="00D644AD">
        <w:tc>
          <w:tcPr>
            <w:tcW w:w="959" w:type="dxa"/>
            <w:shd w:val="clear" w:color="auto" w:fill="auto"/>
          </w:tcPr>
          <w:p w:rsidR="00D644AD" w:rsidRPr="00D644AD" w:rsidRDefault="00D644AD" w:rsidP="00CA65B1">
            <w:pPr>
              <w:rPr>
                <w:sz w:val="24"/>
                <w:szCs w:val="24"/>
                <w:lang w:val="ro-RO" w:eastAsia="ro-RO"/>
              </w:rPr>
            </w:pPr>
            <w:r w:rsidRPr="00D644AD">
              <w:rPr>
                <w:sz w:val="24"/>
                <w:szCs w:val="24"/>
                <w:lang w:val="ro-RO" w:eastAsia="ro-RO"/>
              </w:rPr>
              <w:t>CS6</w:t>
            </w:r>
          </w:p>
        </w:tc>
        <w:tc>
          <w:tcPr>
            <w:tcW w:w="7229" w:type="dxa"/>
            <w:shd w:val="clear" w:color="auto" w:fill="auto"/>
          </w:tcPr>
          <w:p w:rsidR="00D644AD" w:rsidRPr="00D644AD" w:rsidRDefault="00D644AD" w:rsidP="00CA65B1">
            <w:pPr>
              <w:rPr>
                <w:sz w:val="24"/>
                <w:szCs w:val="24"/>
                <w:lang w:val="ro-RO" w:eastAsia="ro-RO"/>
              </w:rPr>
            </w:pPr>
            <w:r w:rsidRPr="00D644AD">
              <w:rPr>
                <w:sz w:val="24"/>
                <w:szCs w:val="24"/>
                <w:lang w:val="ro-RO" w:eastAsia="ro-RO"/>
              </w:rPr>
              <w:t xml:space="preserve">Beneficiarul va acorda prioritate </w:t>
            </w:r>
            <w:proofErr w:type="spellStart"/>
            <w:r w:rsidRPr="00D644AD">
              <w:rPr>
                <w:bCs/>
                <w:lang w:val="es-ES"/>
              </w:rPr>
              <w:t>participantilor</w:t>
            </w:r>
            <w:proofErr w:type="spellEnd"/>
            <w:r w:rsidRPr="00D644AD">
              <w:rPr>
                <w:bCs/>
                <w:lang w:val="es-ES"/>
              </w:rPr>
              <w:t xml:space="preserve"> la </w:t>
            </w:r>
            <w:proofErr w:type="spellStart"/>
            <w:r w:rsidRPr="00D644AD">
              <w:rPr>
                <w:bCs/>
                <w:lang w:val="es-ES"/>
              </w:rPr>
              <w:t>curs</w:t>
            </w:r>
            <w:proofErr w:type="spellEnd"/>
            <w:r w:rsidRPr="00D644AD">
              <w:rPr>
                <w:bCs/>
                <w:lang w:val="es-ES"/>
              </w:rPr>
              <w:t xml:space="preserve"> ce </w:t>
            </w:r>
            <w:proofErr w:type="spellStart"/>
            <w:r w:rsidRPr="00D644AD">
              <w:rPr>
                <w:bCs/>
                <w:lang w:val="es-ES"/>
              </w:rPr>
              <w:t>detin</w:t>
            </w:r>
            <w:proofErr w:type="spellEnd"/>
            <w:r w:rsidRPr="00D644AD">
              <w:rPr>
                <w:bCs/>
                <w:lang w:val="es-ES"/>
              </w:rPr>
              <w:t xml:space="preserve"> </w:t>
            </w:r>
            <w:proofErr w:type="spellStart"/>
            <w:r w:rsidRPr="00D644AD">
              <w:rPr>
                <w:bCs/>
                <w:lang w:val="es-ES"/>
              </w:rPr>
              <w:t>exploatatii</w:t>
            </w:r>
            <w:proofErr w:type="spellEnd"/>
            <w:r w:rsidRPr="00D644AD">
              <w:rPr>
                <w:bCs/>
                <w:lang w:val="es-ES"/>
              </w:rPr>
              <w:t xml:space="preserve"> </w:t>
            </w:r>
            <w:proofErr w:type="spellStart"/>
            <w:r w:rsidRPr="00D644AD">
              <w:rPr>
                <w:bCs/>
                <w:lang w:val="es-ES"/>
              </w:rPr>
              <w:t>agricole</w:t>
            </w:r>
            <w:proofErr w:type="spellEnd"/>
            <w:r w:rsidRPr="00D644AD">
              <w:rPr>
                <w:bCs/>
                <w:lang w:val="es-ES"/>
              </w:rPr>
              <w:t xml:space="preserve"> sitúate in </w:t>
            </w:r>
            <w:proofErr w:type="spellStart"/>
            <w:r w:rsidRPr="00D644AD">
              <w:rPr>
                <w:bCs/>
                <w:lang w:val="es-ES"/>
              </w:rPr>
              <w:t>localitati</w:t>
            </w:r>
            <w:proofErr w:type="spellEnd"/>
            <w:r w:rsidRPr="00D644AD">
              <w:rPr>
                <w:bCs/>
                <w:lang w:val="es-ES"/>
              </w:rPr>
              <w:t xml:space="preserve"> </w:t>
            </w:r>
            <w:proofErr w:type="spellStart"/>
            <w:r w:rsidRPr="00D644AD">
              <w:rPr>
                <w:bCs/>
                <w:lang w:val="es-ES"/>
              </w:rPr>
              <w:t>cu</w:t>
            </w:r>
            <w:proofErr w:type="spellEnd"/>
            <w:r w:rsidRPr="00D644AD">
              <w:rPr>
                <w:bCs/>
                <w:lang w:val="es-ES"/>
              </w:rPr>
              <w:t xml:space="preserve"> un IDUL sub 50</w:t>
            </w:r>
          </w:p>
        </w:tc>
        <w:tc>
          <w:tcPr>
            <w:tcW w:w="1701" w:type="dxa"/>
            <w:shd w:val="clear" w:color="auto" w:fill="auto"/>
            <w:vAlign w:val="center"/>
          </w:tcPr>
          <w:p w:rsidR="00D644AD" w:rsidRPr="00D644AD" w:rsidRDefault="00D644AD" w:rsidP="00CA65B1">
            <w:pPr>
              <w:jc w:val="center"/>
              <w:rPr>
                <w:sz w:val="24"/>
                <w:szCs w:val="24"/>
                <w:lang w:val="ro-RO" w:eastAsia="ro-RO"/>
              </w:rPr>
            </w:pPr>
            <w:r w:rsidRPr="00D644AD">
              <w:rPr>
                <w:sz w:val="24"/>
                <w:szCs w:val="24"/>
                <w:lang w:val="ro-RO" w:eastAsia="ro-RO"/>
              </w:rPr>
              <w:t>5</w:t>
            </w:r>
          </w:p>
        </w:tc>
      </w:tr>
      <w:tr w:rsidR="00D644AD" w:rsidRPr="006C6631" w:rsidTr="00B7275E">
        <w:tc>
          <w:tcPr>
            <w:tcW w:w="9889" w:type="dxa"/>
            <w:gridSpan w:val="3"/>
            <w:shd w:val="clear" w:color="auto" w:fill="auto"/>
          </w:tcPr>
          <w:p w:rsidR="00D644AD" w:rsidRPr="009106BA" w:rsidRDefault="00D644AD" w:rsidP="00D644AD">
            <w:pPr>
              <w:rPr>
                <w:b/>
                <w:color w:val="FF0000"/>
                <w:sz w:val="24"/>
                <w:szCs w:val="24"/>
                <w:lang w:val="ro-RO" w:eastAsia="ro-RO"/>
              </w:rPr>
            </w:pPr>
            <w:r w:rsidRPr="009106BA">
              <w:rPr>
                <w:b/>
                <w:color w:val="FF0000"/>
                <w:sz w:val="24"/>
                <w:szCs w:val="24"/>
                <w:highlight w:val="yellow"/>
                <w:lang w:val="ro-RO" w:eastAsia="ro-RO"/>
              </w:rPr>
              <w:t>Se va prezenta o declaratie pe proprie raspundere in cadrul careia beneficiarul va declara ca in procesul de selectare a participantilor, mai mult de jumatate dintre acestia vor proveni din loclitati cu IDUL &lt;50</w:t>
            </w:r>
          </w:p>
          <w:tbl>
            <w:tblPr>
              <w:tblW w:w="5230" w:type="dxa"/>
              <w:jc w:val="center"/>
              <w:tblLayout w:type="fixed"/>
              <w:tblLook w:val="04A0" w:firstRow="1" w:lastRow="0" w:firstColumn="1" w:lastColumn="0" w:noHBand="0" w:noVBand="1"/>
            </w:tblPr>
            <w:tblGrid>
              <w:gridCol w:w="922"/>
              <w:gridCol w:w="2863"/>
              <w:gridCol w:w="1445"/>
            </w:tblGrid>
            <w:tr w:rsidR="00D644AD" w:rsidRPr="00237C25" w:rsidTr="00CA65B1">
              <w:trPr>
                <w:trHeight w:val="315"/>
                <w:jc w:val="center"/>
              </w:trPr>
              <w:tc>
                <w:tcPr>
                  <w:tcW w:w="922" w:type="dxa"/>
                  <w:tcBorders>
                    <w:top w:val="single" w:sz="4" w:space="0" w:color="auto"/>
                    <w:left w:val="single" w:sz="4" w:space="0" w:color="auto"/>
                    <w:bottom w:val="single" w:sz="4" w:space="0" w:color="auto"/>
                    <w:right w:val="single" w:sz="4" w:space="0" w:color="auto"/>
                  </w:tcBorders>
                  <w:shd w:val="clear" w:color="000000" w:fill="B6DDE8"/>
                  <w:vAlign w:val="center"/>
                  <w:hideMark/>
                </w:tcPr>
                <w:p w:rsidR="00D644AD" w:rsidRPr="00237C25" w:rsidRDefault="00D644AD" w:rsidP="00CA65B1">
                  <w:pPr>
                    <w:jc w:val="center"/>
                    <w:rPr>
                      <w:b/>
                      <w:bCs/>
                      <w:color w:val="000000"/>
                    </w:rPr>
                  </w:pPr>
                  <w:r w:rsidRPr="00237C25">
                    <w:rPr>
                      <w:b/>
                      <w:bCs/>
                      <w:color w:val="000000"/>
                    </w:rPr>
                    <w:t>Nr. Crt.</w:t>
                  </w:r>
                </w:p>
              </w:tc>
              <w:tc>
                <w:tcPr>
                  <w:tcW w:w="2863" w:type="dxa"/>
                  <w:tcBorders>
                    <w:top w:val="single" w:sz="4" w:space="0" w:color="auto"/>
                    <w:left w:val="nil"/>
                    <w:bottom w:val="single" w:sz="4" w:space="0" w:color="auto"/>
                    <w:right w:val="single" w:sz="4" w:space="0" w:color="auto"/>
                  </w:tcBorders>
                  <w:shd w:val="clear" w:color="000000" w:fill="B6DDE8"/>
                  <w:vAlign w:val="center"/>
                  <w:hideMark/>
                </w:tcPr>
                <w:p w:rsidR="00D644AD" w:rsidRPr="00237C25" w:rsidRDefault="00D644AD" w:rsidP="00CA65B1">
                  <w:pPr>
                    <w:jc w:val="center"/>
                    <w:rPr>
                      <w:b/>
                      <w:bCs/>
                      <w:color w:val="000000"/>
                    </w:rPr>
                  </w:pPr>
                  <w:r w:rsidRPr="00237C25">
                    <w:rPr>
                      <w:b/>
                      <w:bCs/>
                      <w:color w:val="000000"/>
                    </w:rPr>
                    <w:t>Localitate</w:t>
                  </w:r>
                </w:p>
              </w:tc>
              <w:tc>
                <w:tcPr>
                  <w:tcW w:w="1445" w:type="dxa"/>
                  <w:tcBorders>
                    <w:top w:val="single" w:sz="4" w:space="0" w:color="auto"/>
                    <w:left w:val="nil"/>
                    <w:bottom w:val="single" w:sz="4" w:space="0" w:color="auto"/>
                    <w:right w:val="single" w:sz="4" w:space="0" w:color="auto"/>
                  </w:tcBorders>
                  <w:shd w:val="clear" w:color="000000" w:fill="B6DDE8"/>
                  <w:noWrap/>
                  <w:vAlign w:val="center"/>
                  <w:hideMark/>
                </w:tcPr>
                <w:p w:rsidR="00D644AD" w:rsidRPr="00237C25" w:rsidRDefault="00D644AD" w:rsidP="00CA65B1">
                  <w:pPr>
                    <w:jc w:val="center"/>
                    <w:rPr>
                      <w:color w:val="000000"/>
                    </w:rPr>
                  </w:pPr>
                  <w:r w:rsidRPr="00237C25">
                    <w:rPr>
                      <w:b/>
                      <w:color w:val="000000"/>
                    </w:rPr>
                    <w:t>IDUL2011</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1</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Orasul Balcesti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61.45</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2</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Amarasti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42.72</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3</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Creteni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51.06</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4</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Diculesti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49.49</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5</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Fauresti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54.99</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6</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Ghioroiu</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44.10</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7</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Lalosu</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51.65</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8</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Lacusteni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47.22</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lastRenderedPageBreak/>
                    <w:t>9</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Maciuca</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38.91</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10</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Madulari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43.98</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11</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Mitrofani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57.33</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12</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Orlesti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65.20</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13</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Prundeni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62.46</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14</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Stefanesti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59.35</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15</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Sutesti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51.81</w:t>
                  </w:r>
                </w:p>
              </w:tc>
            </w:tr>
            <w:tr w:rsidR="00D644AD" w:rsidRPr="00237C25" w:rsidTr="00CA65B1">
              <w:trPr>
                <w:trHeight w:val="34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16</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Valea Mare</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51.69</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17</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Voicesti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51.57</w:t>
                  </w:r>
                </w:p>
              </w:tc>
            </w:tr>
          </w:tbl>
          <w:p w:rsidR="00D644AD" w:rsidRPr="006C6631" w:rsidRDefault="00D644AD" w:rsidP="008B38F1">
            <w:pPr>
              <w:jc w:val="center"/>
              <w:rPr>
                <w:b/>
                <w:sz w:val="24"/>
                <w:szCs w:val="24"/>
                <w:lang w:eastAsia="ro-RO"/>
              </w:rPr>
            </w:pPr>
          </w:p>
        </w:tc>
      </w:tr>
      <w:tr w:rsidR="00D644AD" w:rsidRPr="006C6631" w:rsidTr="00D644AD">
        <w:tc>
          <w:tcPr>
            <w:tcW w:w="959" w:type="dxa"/>
            <w:shd w:val="clear" w:color="auto" w:fill="C6D9F1" w:themeFill="text2" w:themeFillTint="33"/>
          </w:tcPr>
          <w:p w:rsidR="00D644AD" w:rsidRPr="006C6631" w:rsidRDefault="00D644AD" w:rsidP="008B38F1">
            <w:pPr>
              <w:rPr>
                <w:sz w:val="24"/>
                <w:szCs w:val="24"/>
                <w:lang w:val="ro-RO" w:eastAsia="ro-RO"/>
              </w:rPr>
            </w:pPr>
          </w:p>
        </w:tc>
        <w:tc>
          <w:tcPr>
            <w:tcW w:w="7229" w:type="dxa"/>
            <w:shd w:val="clear" w:color="auto" w:fill="C6D9F1" w:themeFill="text2" w:themeFillTint="33"/>
          </w:tcPr>
          <w:p w:rsidR="00D644AD" w:rsidRPr="006C6631" w:rsidRDefault="00D644AD" w:rsidP="008B38F1">
            <w:pPr>
              <w:rPr>
                <w:b/>
                <w:sz w:val="24"/>
                <w:szCs w:val="24"/>
                <w:lang w:val="ro-RO" w:eastAsia="ro-RO"/>
              </w:rPr>
            </w:pPr>
            <w:r w:rsidRPr="006C6631">
              <w:rPr>
                <w:b/>
                <w:sz w:val="24"/>
                <w:szCs w:val="24"/>
                <w:lang w:val="ro-RO" w:eastAsia="ro-RO"/>
              </w:rPr>
              <w:t>TOTAL</w:t>
            </w:r>
          </w:p>
        </w:tc>
        <w:tc>
          <w:tcPr>
            <w:tcW w:w="1701" w:type="dxa"/>
            <w:shd w:val="clear" w:color="auto" w:fill="C6D9F1" w:themeFill="text2" w:themeFillTint="33"/>
            <w:vAlign w:val="center"/>
          </w:tcPr>
          <w:p w:rsidR="00D644AD" w:rsidRPr="006C6631" w:rsidRDefault="00D644AD" w:rsidP="008B38F1">
            <w:pPr>
              <w:jc w:val="center"/>
              <w:rPr>
                <w:b/>
                <w:sz w:val="24"/>
                <w:szCs w:val="24"/>
                <w:lang w:val="ro-RO" w:eastAsia="ro-RO"/>
              </w:rPr>
            </w:pPr>
            <w:r w:rsidRPr="006C6631">
              <w:rPr>
                <w:b/>
                <w:sz w:val="24"/>
                <w:szCs w:val="24"/>
                <w:lang w:val="ro-RO" w:eastAsia="ro-RO"/>
              </w:rPr>
              <w:t>100</w:t>
            </w:r>
          </w:p>
        </w:tc>
      </w:tr>
    </w:tbl>
    <w:p w:rsidR="0089139B" w:rsidRPr="003D46A9" w:rsidRDefault="0089139B" w:rsidP="00FD515B">
      <w:pPr>
        <w:spacing w:before="120"/>
        <w:rPr>
          <w:sz w:val="24"/>
          <w:szCs w:val="24"/>
        </w:rPr>
      </w:pPr>
    </w:p>
    <w:p w:rsidR="00374D91" w:rsidRPr="003D46A9" w:rsidRDefault="00374D91" w:rsidP="00F47587">
      <w:pPr>
        <w:spacing w:before="120" w:after="120"/>
        <w:rPr>
          <w:sz w:val="24"/>
          <w:szCs w:val="24"/>
        </w:rPr>
      </w:pPr>
      <w:r w:rsidRPr="003D46A9">
        <w:rPr>
          <w:sz w:val="24"/>
          <w:szCs w:val="24"/>
        </w:rPr>
        <w:t>Punctajul total este de max 100 p.</w:t>
      </w:r>
    </w:p>
    <w:p w:rsidR="006C6631" w:rsidRPr="002167E6" w:rsidRDefault="006C6631" w:rsidP="006C6631">
      <w:pPr>
        <w:tabs>
          <w:tab w:val="left" w:pos="360"/>
          <w:tab w:val="left" w:pos="900"/>
          <w:tab w:val="left" w:pos="1440"/>
          <w:tab w:val="left" w:pos="9360"/>
        </w:tabs>
        <w:spacing w:before="360" w:after="240"/>
        <w:rPr>
          <w:noProof/>
          <w:sz w:val="24"/>
          <w:szCs w:val="24"/>
        </w:rPr>
      </w:pPr>
      <w:r w:rsidRPr="002167E6">
        <w:rPr>
          <w:b/>
          <w:noProof/>
          <w:sz w:val="24"/>
          <w:szCs w:val="24"/>
        </w:rPr>
        <w:t xml:space="preserve">Punctajul minim admis la finanțare: </w:t>
      </w:r>
      <w:r w:rsidRPr="002167E6">
        <w:rPr>
          <w:noProof/>
          <w:sz w:val="24"/>
          <w:szCs w:val="24"/>
        </w:rPr>
        <w:t xml:space="preserve">Pentru această măsură, pragul minim este </w:t>
      </w:r>
      <w:r w:rsidRPr="006F709A">
        <w:rPr>
          <w:noProof/>
          <w:sz w:val="24"/>
          <w:szCs w:val="24"/>
          <w:highlight w:val="yellow"/>
        </w:rPr>
        <w:t xml:space="preserve">de </w:t>
      </w:r>
      <w:r>
        <w:rPr>
          <w:noProof/>
          <w:sz w:val="24"/>
          <w:szCs w:val="24"/>
          <w:highlight w:val="yellow"/>
        </w:rPr>
        <w:t>10</w:t>
      </w:r>
      <w:r w:rsidRPr="006F709A">
        <w:rPr>
          <w:noProof/>
          <w:sz w:val="24"/>
          <w:szCs w:val="24"/>
          <w:highlight w:val="yellow"/>
        </w:rPr>
        <w:t xml:space="preserve"> puncte</w:t>
      </w:r>
      <w:r w:rsidRPr="002167E6">
        <w:rPr>
          <w:noProof/>
          <w:sz w:val="24"/>
          <w:szCs w:val="24"/>
        </w:rPr>
        <w:t xml:space="preserve"> și reprezintă pragul sub care niciun proiect nu poate beneficia de finanţare nerambursabilă.</w:t>
      </w:r>
    </w:p>
    <w:p w:rsidR="006C6631" w:rsidRDefault="006C6631" w:rsidP="006C6631">
      <w:pPr>
        <w:autoSpaceDE w:val="0"/>
        <w:autoSpaceDN w:val="0"/>
        <w:adjustRightInd w:val="0"/>
        <w:spacing w:before="120" w:after="120"/>
        <w:rPr>
          <w:b/>
          <w:noProof/>
          <w:sz w:val="24"/>
          <w:szCs w:val="24"/>
          <w:lang w:eastAsia="ro-RO"/>
        </w:rPr>
      </w:pPr>
      <w:r w:rsidRPr="00354858">
        <w:rPr>
          <w:b/>
          <w:noProof/>
          <w:sz w:val="24"/>
          <w:szCs w:val="24"/>
          <w:lang w:eastAsia="ro-RO"/>
        </w:rPr>
        <w:t xml:space="preserve">Selectia proiectelor eligibile se face în ordinea descrescătoare a punctajului de selecţie, în cadrul alocarii disponibile pentru selecţie. </w:t>
      </w:r>
    </w:p>
    <w:p w:rsidR="006C6631" w:rsidRDefault="006C6631" w:rsidP="006C6631">
      <w:pPr>
        <w:autoSpaceDE w:val="0"/>
        <w:autoSpaceDN w:val="0"/>
        <w:adjustRightInd w:val="0"/>
        <w:spacing w:before="120" w:after="120"/>
        <w:rPr>
          <w:b/>
          <w:noProof/>
          <w:sz w:val="24"/>
          <w:szCs w:val="24"/>
          <w:lang w:eastAsia="ro-RO"/>
        </w:rPr>
      </w:pPr>
      <w:r w:rsidRPr="00354858">
        <w:rPr>
          <w:b/>
          <w:noProof/>
          <w:sz w:val="24"/>
          <w:szCs w:val="24"/>
          <w:lang w:eastAsia="ro-RO"/>
        </w:rPr>
        <w:t xml:space="preserve">În cazul proiectelor cu acelaşi punctaj, departajarea acestora se face în ordinea următoarelor criterii: </w:t>
      </w:r>
    </w:p>
    <w:p w:rsidR="006C6631" w:rsidRDefault="006C6631" w:rsidP="006C6631">
      <w:pPr>
        <w:autoSpaceDE w:val="0"/>
        <w:autoSpaceDN w:val="0"/>
        <w:adjustRightInd w:val="0"/>
        <w:spacing w:before="120" w:after="120"/>
        <w:rPr>
          <w:b/>
          <w:noProof/>
          <w:sz w:val="24"/>
          <w:szCs w:val="24"/>
          <w:lang w:eastAsia="ro-RO"/>
        </w:rPr>
      </w:pPr>
      <w:r>
        <w:rPr>
          <w:b/>
          <w:noProof/>
          <w:sz w:val="24"/>
          <w:szCs w:val="24"/>
          <w:lang w:eastAsia="ro-RO"/>
        </w:rPr>
        <w:t>CS3: Oferta financiara: Se va selecta proiectul in cadrul caruia exista cel mai mic cost standard/persoana/zi</w:t>
      </w:r>
    </w:p>
    <w:p w:rsidR="006C6631" w:rsidRDefault="006C6631" w:rsidP="006C6631">
      <w:pPr>
        <w:autoSpaceDE w:val="0"/>
        <w:autoSpaceDN w:val="0"/>
        <w:adjustRightInd w:val="0"/>
        <w:spacing w:before="120" w:after="120"/>
        <w:rPr>
          <w:b/>
          <w:sz w:val="24"/>
          <w:szCs w:val="24"/>
        </w:rPr>
      </w:pPr>
      <w:r>
        <w:rPr>
          <w:b/>
          <w:noProof/>
          <w:sz w:val="24"/>
          <w:szCs w:val="24"/>
          <w:lang w:eastAsia="ro-RO"/>
        </w:rPr>
        <w:t xml:space="preserve">CS2: </w:t>
      </w:r>
      <w:r w:rsidRPr="006C6631">
        <w:rPr>
          <w:rFonts w:eastAsia="Calibri"/>
          <w:b/>
          <w:sz w:val="24"/>
          <w:szCs w:val="24"/>
        </w:rPr>
        <w:t>Principiul planificarii activitatilor</w:t>
      </w:r>
      <w:r>
        <w:rPr>
          <w:rFonts w:eastAsia="Calibri"/>
          <w:b/>
          <w:sz w:val="24"/>
          <w:szCs w:val="24"/>
        </w:rPr>
        <w:t>: se va selecta proiectul cu cea mai scurta peri</w:t>
      </w:r>
      <w:r w:rsidR="00BB5D15">
        <w:rPr>
          <w:rFonts w:eastAsia="Calibri"/>
          <w:b/>
          <w:sz w:val="24"/>
          <w:szCs w:val="24"/>
        </w:rPr>
        <w:t>o</w:t>
      </w:r>
      <w:r>
        <w:rPr>
          <w:rFonts w:eastAsia="Calibri"/>
          <w:b/>
          <w:sz w:val="24"/>
          <w:szCs w:val="24"/>
        </w:rPr>
        <w:t>ada de implementare</w:t>
      </w:r>
      <w:r>
        <w:rPr>
          <w:b/>
          <w:noProof/>
          <w:sz w:val="24"/>
          <w:szCs w:val="24"/>
          <w:lang w:eastAsia="ro-RO"/>
        </w:rPr>
        <w:t xml:space="preserve"> </w:t>
      </w:r>
    </w:p>
    <w:p w:rsidR="006C6631" w:rsidRDefault="006C6631" w:rsidP="006C6631">
      <w:pPr>
        <w:autoSpaceDE w:val="0"/>
        <w:autoSpaceDN w:val="0"/>
        <w:adjustRightInd w:val="0"/>
        <w:spacing w:before="120" w:after="120"/>
        <w:rPr>
          <w:b/>
          <w:sz w:val="24"/>
          <w:szCs w:val="24"/>
        </w:rPr>
      </w:pPr>
      <w:r w:rsidRPr="00F47587">
        <w:rPr>
          <w:rFonts w:ascii="Calibri" w:eastAsia="Times New Roman" w:hAnsi="Calibri" w:cs="Times New Roman"/>
          <w:sz w:val="24"/>
          <w:szCs w:val="24"/>
        </w:rPr>
        <w:t>În situaţia în care şi în urma realizării acestei departajări, se menţine egalitatea, criteriul de selecţie pentru proiectele cu acelaşi puntaj este în ordinea depunerii proiectelor.</w:t>
      </w:r>
    </w:p>
    <w:p w:rsidR="00781D5D" w:rsidRPr="003D46A9" w:rsidRDefault="00781D5D" w:rsidP="00FD515B">
      <w:pPr>
        <w:spacing w:before="0"/>
        <w:rPr>
          <w:sz w:val="24"/>
          <w:szCs w:val="24"/>
        </w:rPr>
      </w:pPr>
    </w:p>
    <w:p w:rsidR="00781D5D" w:rsidRPr="003D46A9" w:rsidRDefault="00781D5D" w:rsidP="00FD515B">
      <w:pPr>
        <w:spacing w:before="0"/>
        <w:rPr>
          <w:b/>
          <w:color w:val="1F497D" w:themeColor="text2"/>
          <w:sz w:val="24"/>
          <w:szCs w:val="24"/>
        </w:rPr>
      </w:pPr>
      <w:r w:rsidRPr="003D46A9">
        <w:rPr>
          <w:b/>
          <w:color w:val="1F497D" w:themeColor="text2"/>
          <w:sz w:val="24"/>
          <w:szCs w:val="24"/>
        </w:rPr>
        <w:t>Atenție!</w:t>
      </w:r>
    </w:p>
    <w:p w:rsidR="00781D5D" w:rsidRPr="003D46A9" w:rsidRDefault="00781D5D" w:rsidP="00FD515B">
      <w:pPr>
        <w:spacing w:before="0"/>
        <w:rPr>
          <w:sz w:val="24"/>
          <w:szCs w:val="24"/>
        </w:rPr>
      </w:pPr>
      <w:r w:rsidRPr="003D46A9">
        <w:rPr>
          <w:sz w:val="24"/>
          <w:szCs w:val="24"/>
        </w:rPr>
        <w:lastRenderedPageBreak/>
        <w:t>Evaluarea criteriilor de selecție se face numai în baza documentelor depuse odată cu Cererea de Finanțare.</w:t>
      </w:r>
    </w:p>
    <w:p w:rsidR="00072295" w:rsidRPr="003D46A9" w:rsidRDefault="00072295" w:rsidP="00FD515B">
      <w:pPr>
        <w:spacing w:before="0"/>
        <w:rPr>
          <w:sz w:val="24"/>
          <w:szCs w:val="24"/>
        </w:rPr>
      </w:pPr>
    </w:p>
    <w:p w:rsidR="00D93A59" w:rsidRPr="003D46A9" w:rsidRDefault="00D93A59" w:rsidP="00FD515B">
      <w:pPr>
        <w:spacing w:before="0"/>
        <w:rPr>
          <w:sz w:val="24"/>
          <w:szCs w:val="24"/>
        </w:rPr>
      </w:pPr>
      <w:r w:rsidRPr="003D46A9">
        <w:rPr>
          <w:sz w:val="24"/>
          <w:szCs w:val="24"/>
        </w:rPr>
        <w:t>Observaţii:___________________________________________________________________</w:t>
      </w:r>
    </w:p>
    <w:p w:rsidR="008B3307" w:rsidRPr="003D46A9" w:rsidRDefault="00D93A59" w:rsidP="00FD515B">
      <w:pPr>
        <w:spacing w:before="0"/>
        <w:rPr>
          <w:sz w:val="24"/>
          <w:szCs w:val="24"/>
        </w:rPr>
      </w:pPr>
      <w:r w:rsidRPr="003D46A9">
        <w:rPr>
          <w:sz w:val="24"/>
          <w:szCs w:val="24"/>
        </w:rPr>
        <w:t>__________________________________________________________________________________________________________________________________________________________________________________________</w:t>
      </w:r>
      <w:r w:rsidR="0089139B" w:rsidRPr="003D46A9">
        <w:rPr>
          <w:sz w:val="24"/>
          <w:szCs w:val="24"/>
        </w:rPr>
        <w:t>_______________</w:t>
      </w:r>
      <w:r w:rsidRPr="003D46A9">
        <w:rPr>
          <w:sz w:val="24"/>
          <w:szCs w:val="24"/>
        </w:rPr>
        <w:t>________________________</w:t>
      </w:r>
    </w:p>
    <w:p w:rsidR="008B3307" w:rsidRPr="003D46A9" w:rsidRDefault="008B3307" w:rsidP="00FD515B">
      <w:pPr>
        <w:spacing w:before="0"/>
        <w:rPr>
          <w:sz w:val="24"/>
          <w:szCs w:val="24"/>
        </w:rPr>
      </w:pPr>
    </w:p>
    <w:p w:rsidR="00CC08B6" w:rsidRPr="00943B23" w:rsidRDefault="00CC08B6" w:rsidP="00CC08B6">
      <w:pPr>
        <w:spacing w:before="0"/>
        <w:rPr>
          <w:sz w:val="24"/>
          <w:szCs w:val="24"/>
        </w:rPr>
      </w:pPr>
      <w:r>
        <w:rPr>
          <w:sz w:val="24"/>
          <w:szCs w:val="24"/>
        </w:rPr>
        <w:t>Aprobat: Reprezentant legal</w:t>
      </w:r>
      <w:r w:rsidRPr="00943B23">
        <w:rPr>
          <w:sz w:val="24"/>
          <w:szCs w:val="24"/>
        </w:rPr>
        <w:t xml:space="preserve"> GAL </w:t>
      </w:r>
      <w:r>
        <w:rPr>
          <w:sz w:val="24"/>
          <w:szCs w:val="24"/>
        </w:rPr>
        <w:t>„</w:t>
      </w:r>
      <w:r w:rsidR="00D644AD">
        <w:rPr>
          <w:sz w:val="24"/>
          <w:szCs w:val="24"/>
        </w:rPr>
        <w:t>Tinutul Vinului</w:t>
      </w:r>
      <w:r>
        <w:rPr>
          <w:sz w:val="24"/>
          <w:szCs w:val="24"/>
        </w:rPr>
        <w:t>”</w:t>
      </w:r>
      <w:r w:rsidRPr="00943B23">
        <w:rPr>
          <w:sz w:val="24"/>
          <w:szCs w:val="24"/>
        </w:rPr>
        <w:t xml:space="preserve">                                </w:t>
      </w:r>
    </w:p>
    <w:p w:rsidR="00CC08B6" w:rsidRPr="00943B23" w:rsidRDefault="00CC08B6" w:rsidP="00CC08B6">
      <w:pPr>
        <w:spacing w:before="0"/>
        <w:rPr>
          <w:sz w:val="24"/>
          <w:szCs w:val="24"/>
        </w:rPr>
      </w:pPr>
      <w:r>
        <w:rPr>
          <w:sz w:val="24"/>
          <w:szCs w:val="24"/>
        </w:rPr>
        <w:t>Nume/Prenume …………</w:t>
      </w:r>
    </w:p>
    <w:p w:rsidR="00CC08B6" w:rsidRPr="00943B23" w:rsidRDefault="00CC08B6" w:rsidP="00CC08B6">
      <w:pPr>
        <w:spacing w:before="0"/>
        <w:rPr>
          <w:sz w:val="24"/>
          <w:szCs w:val="24"/>
        </w:rPr>
      </w:pPr>
      <w:r w:rsidRPr="00943B23">
        <w:rPr>
          <w:sz w:val="24"/>
          <w:szCs w:val="24"/>
        </w:rPr>
        <w:t xml:space="preserve">Semnătura şi ştampila ...................  </w:t>
      </w:r>
    </w:p>
    <w:p w:rsidR="00CC08B6" w:rsidRDefault="00CC08B6" w:rsidP="00CC08B6">
      <w:pPr>
        <w:spacing w:before="0"/>
        <w:rPr>
          <w:sz w:val="24"/>
          <w:szCs w:val="24"/>
        </w:rPr>
      </w:pPr>
      <w:r w:rsidRPr="00943B23">
        <w:rPr>
          <w:sz w:val="24"/>
          <w:szCs w:val="24"/>
        </w:rPr>
        <w:t>Data………......................................</w:t>
      </w:r>
    </w:p>
    <w:p w:rsidR="000E4FB4" w:rsidRPr="00943B23" w:rsidRDefault="000E4FB4" w:rsidP="00CC08B6">
      <w:pPr>
        <w:spacing w:before="0"/>
        <w:rPr>
          <w:sz w:val="24"/>
          <w:szCs w:val="24"/>
        </w:rPr>
      </w:pPr>
    </w:p>
    <w:p w:rsidR="00CC08B6" w:rsidRPr="00943B23" w:rsidRDefault="00CC08B6" w:rsidP="00CC08B6">
      <w:pPr>
        <w:spacing w:before="0"/>
        <w:rPr>
          <w:sz w:val="24"/>
          <w:szCs w:val="24"/>
        </w:rPr>
      </w:pPr>
    </w:p>
    <w:p w:rsidR="00CC08B6" w:rsidRPr="00943B23" w:rsidRDefault="00CC08B6" w:rsidP="00CC08B6">
      <w:pPr>
        <w:spacing w:before="0"/>
        <w:rPr>
          <w:sz w:val="24"/>
          <w:szCs w:val="24"/>
        </w:rPr>
      </w:pPr>
      <w:r>
        <w:rPr>
          <w:sz w:val="24"/>
          <w:szCs w:val="24"/>
        </w:rPr>
        <w:t xml:space="preserve">Avizat: Manager </w:t>
      </w:r>
      <w:r w:rsidRPr="00943B23">
        <w:rPr>
          <w:sz w:val="24"/>
          <w:szCs w:val="24"/>
        </w:rPr>
        <w:t xml:space="preserve">GAL </w:t>
      </w:r>
      <w:r>
        <w:rPr>
          <w:sz w:val="24"/>
          <w:szCs w:val="24"/>
        </w:rPr>
        <w:t>„</w:t>
      </w:r>
      <w:r w:rsidR="00D644AD">
        <w:rPr>
          <w:sz w:val="24"/>
          <w:szCs w:val="24"/>
        </w:rPr>
        <w:t>Tinutul Vinului</w:t>
      </w:r>
      <w:r>
        <w:rPr>
          <w:sz w:val="24"/>
          <w:szCs w:val="24"/>
        </w:rPr>
        <w:t>”</w:t>
      </w:r>
      <w:r w:rsidRPr="00943B23">
        <w:rPr>
          <w:sz w:val="24"/>
          <w:szCs w:val="24"/>
        </w:rPr>
        <w:t xml:space="preserve">                                </w:t>
      </w:r>
    </w:p>
    <w:p w:rsidR="00CC08B6" w:rsidRPr="00943B23" w:rsidRDefault="00CC08B6" w:rsidP="00CC08B6">
      <w:pPr>
        <w:spacing w:before="0"/>
        <w:rPr>
          <w:sz w:val="24"/>
          <w:szCs w:val="24"/>
        </w:rPr>
      </w:pPr>
      <w:r w:rsidRPr="00943B23">
        <w:rPr>
          <w:sz w:val="24"/>
          <w:szCs w:val="24"/>
        </w:rPr>
        <w:t>Nume/Prenume …………………….......</w:t>
      </w:r>
    </w:p>
    <w:p w:rsidR="00CC08B6" w:rsidRPr="00943B23" w:rsidRDefault="00CC08B6" w:rsidP="00CC08B6">
      <w:pPr>
        <w:spacing w:before="0"/>
        <w:rPr>
          <w:sz w:val="24"/>
          <w:szCs w:val="24"/>
        </w:rPr>
      </w:pPr>
      <w:r w:rsidRPr="00943B23">
        <w:rPr>
          <w:sz w:val="24"/>
          <w:szCs w:val="24"/>
        </w:rPr>
        <w:t>Semnătura.....................................</w:t>
      </w:r>
      <w:r w:rsidRPr="00943B23">
        <w:rPr>
          <w:sz w:val="24"/>
          <w:szCs w:val="24"/>
        </w:rPr>
        <w:tab/>
      </w:r>
      <w:r w:rsidRPr="00943B23">
        <w:rPr>
          <w:sz w:val="24"/>
          <w:szCs w:val="24"/>
        </w:rPr>
        <w:tab/>
        <w:t xml:space="preserve">          </w:t>
      </w:r>
    </w:p>
    <w:p w:rsidR="00CC08B6" w:rsidRPr="00943B23" w:rsidRDefault="00CC08B6" w:rsidP="00CC08B6">
      <w:pPr>
        <w:spacing w:before="0"/>
        <w:rPr>
          <w:sz w:val="24"/>
          <w:szCs w:val="24"/>
        </w:rPr>
      </w:pPr>
      <w:r w:rsidRPr="00943B23">
        <w:rPr>
          <w:sz w:val="24"/>
          <w:szCs w:val="24"/>
        </w:rPr>
        <w:t>Data………....................................</w:t>
      </w:r>
    </w:p>
    <w:p w:rsidR="00CC08B6" w:rsidRDefault="00CC08B6" w:rsidP="00CC08B6">
      <w:pPr>
        <w:spacing w:before="0"/>
        <w:rPr>
          <w:sz w:val="24"/>
          <w:szCs w:val="24"/>
        </w:rPr>
      </w:pPr>
    </w:p>
    <w:p w:rsidR="00CC08B6" w:rsidRPr="00943B23" w:rsidRDefault="00CC08B6" w:rsidP="00CC08B6">
      <w:pPr>
        <w:spacing w:before="0"/>
        <w:rPr>
          <w:sz w:val="24"/>
          <w:szCs w:val="24"/>
        </w:rPr>
      </w:pPr>
      <w:r w:rsidRPr="00943B23">
        <w:rPr>
          <w:sz w:val="24"/>
          <w:szCs w:val="24"/>
        </w:rPr>
        <w:t xml:space="preserve">Verificat: Expert 2 GAL </w:t>
      </w:r>
      <w:r>
        <w:rPr>
          <w:sz w:val="24"/>
          <w:szCs w:val="24"/>
        </w:rPr>
        <w:t>„</w:t>
      </w:r>
      <w:r w:rsidR="00D644AD">
        <w:rPr>
          <w:sz w:val="24"/>
          <w:szCs w:val="24"/>
        </w:rPr>
        <w:t>Tinutul Vinului</w:t>
      </w:r>
      <w:r>
        <w:rPr>
          <w:sz w:val="24"/>
          <w:szCs w:val="24"/>
        </w:rPr>
        <w:t>”</w:t>
      </w:r>
    </w:p>
    <w:p w:rsidR="00CC08B6" w:rsidRPr="00943B23" w:rsidRDefault="00CC08B6" w:rsidP="00CC08B6">
      <w:pPr>
        <w:spacing w:before="0"/>
        <w:rPr>
          <w:sz w:val="24"/>
          <w:szCs w:val="24"/>
        </w:rPr>
      </w:pPr>
      <w:r w:rsidRPr="00943B23">
        <w:rPr>
          <w:sz w:val="24"/>
          <w:szCs w:val="24"/>
        </w:rPr>
        <w:t>Nume/Prenume ……………………......</w:t>
      </w:r>
    </w:p>
    <w:p w:rsidR="00CC08B6" w:rsidRPr="00943B23" w:rsidRDefault="00CC08B6" w:rsidP="00CC08B6">
      <w:pPr>
        <w:spacing w:before="0"/>
        <w:rPr>
          <w:sz w:val="24"/>
          <w:szCs w:val="24"/>
        </w:rPr>
      </w:pPr>
      <w:r w:rsidRPr="00943B23">
        <w:rPr>
          <w:sz w:val="24"/>
          <w:szCs w:val="24"/>
        </w:rPr>
        <w:t>Semnătura....................................</w:t>
      </w:r>
      <w:r w:rsidRPr="00943B23">
        <w:rPr>
          <w:sz w:val="24"/>
          <w:szCs w:val="24"/>
        </w:rPr>
        <w:tab/>
        <w:t xml:space="preserve">   </w:t>
      </w:r>
      <w:r w:rsidRPr="00943B23">
        <w:rPr>
          <w:sz w:val="24"/>
          <w:szCs w:val="24"/>
        </w:rPr>
        <w:tab/>
        <w:t xml:space="preserve">           </w:t>
      </w:r>
    </w:p>
    <w:p w:rsidR="00CC08B6" w:rsidRPr="00943B23" w:rsidRDefault="00CC08B6" w:rsidP="00CC08B6">
      <w:pPr>
        <w:spacing w:before="0"/>
        <w:rPr>
          <w:sz w:val="24"/>
          <w:szCs w:val="24"/>
        </w:rPr>
      </w:pPr>
      <w:r w:rsidRPr="00943B23">
        <w:rPr>
          <w:sz w:val="24"/>
          <w:szCs w:val="24"/>
        </w:rPr>
        <w:t>Data……........................................</w:t>
      </w:r>
    </w:p>
    <w:p w:rsidR="00CC08B6" w:rsidRPr="00943B23" w:rsidRDefault="00CC08B6" w:rsidP="00CC08B6">
      <w:pPr>
        <w:spacing w:before="0"/>
        <w:rPr>
          <w:sz w:val="24"/>
          <w:szCs w:val="24"/>
        </w:rPr>
      </w:pPr>
    </w:p>
    <w:p w:rsidR="00CC08B6" w:rsidRDefault="00CC08B6" w:rsidP="00CC08B6">
      <w:pPr>
        <w:spacing w:before="0"/>
        <w:rPr>
          <w:sz w:val="24"/>
          <w:szCs w:val="24"/>
        </w:rPr>
      </w:pPr>
      <w:r w:rsidRPr="00943B23">
        <w:rPr>
          <w:sz w:val="24"/>
          <w:szCs w:val="24"/>
        </w:rPr>
        <w:t xml:space="preserve">Întocmit: Expert  1 GAL </w:t>
      </w:r>
      <w:r>
        <w:rPr>
          <w:sz w:val="24"/>
          <w:szCs w:val="24"/>
        </w:rPr>
        <w:t>„</w:t>
      </w:r>
      <w:r w:rsidR="00D644AD">
        <w:rPr>
          <w:sz w:val="24"/>
          <w:szCs w:val="24"/>
        </w:rPr>
        <w:t>Tinutul Vinului</w:t>
      </w:r>
      <w:r>
        <w:rPr>
          <w:sz w:val="24"/>
          <w:szCs w:val="24"/>
        </w:rPr>
        <w:t>”</w:t>
      </w:r>
    </w:p>
    <w:p w:rsidR="00CC08B6" w:rsidRPr="00943B23" w:rsidRDefault="00CC08B6" w:rsidP="00CC08B6">
      <w:pPr>
        <w:spacing w:before="0"/>
        <w:rPr>
          <w:sz w:val="24"/>
          <w:szCs w:val="24"/>
        </w:rPr>
      </w:pPr>
      <w:r w:rsidRPr="00943B23">
        <w:rPr>
          <w:sz w:val="24"/>
          <w:szCs w:val="24"/>
        </w:rPr>
        <w:t>Nume/Prenume ……………………......</w:t>
      </w:r>
    </w:p>
    <w:p w:rsidR="00CC08B6" w:rsidRPr="00943B23" w:rsidRDefault="00CC08B6" w:rsidP="00CC08B6">
      <w:pPr>
        <w:spacing w:before="0"/>
        <w:rPr>
          <w:sz w:val="24"/>
          <w:szCs w:val="24"/>
        </w:rPr>
      </w:pPr>
      <w:r w:rsidRPr="00943B23">
        <w:rPr>
          <w:sz w:val="24"/>
          <w:szCs w:val="24"/>
        </w:rPr>
        <w:t>Semnătura....................................</w:t>
      </w:r>
      <w:r w:rsidRPr="00943B23">
        <w:rPr>
          <w:sz w:val="24"/>
          <w:szCs w:val="24"/>
        </w:rPr>
        <w:tab/>
        <w:t xml:space="preserve">   </w:t>
      </w:r>
      <w:r w:rsidRPr="00943B23">
        <w:rPr>
          <w:sz w:val="24"/>
          <w:szCs w:val="24"/>
        </w:rPr>
        <w:tab/>
        <w:t xml:space="preserve">           </w:t>
      </w:r>
    </w:p>
    <w:p w:rsidR="00CC08B6" w:rsidRPr="003D27BB" w:rsidRDefault="00CC08B6" w:rsidP="00CC08B6">
      <w:pPr>
        <w:spacing w:before="0"/>
        <w:rPr>
          <w:sz w:val="24"/>
          <w:szCs w:val="24"/>
        </w:rPr>
      </w:pPr>
      <w:r w:rsidRPr="00943B23">
        <w:rPr>
          <w:sz w:val="24"/>
          <w:szCs w:val="24"/>
        </w:rPr>
        <w:t>Data……......................................</w:t>
      </w:r>
    </w:p>
    <w:p w:rsidR="00201230" w:rsidRPr="003D46A9" w:rsidRDefault="00201230" w:rsidP="00FD515B">
      <w:pPr>
        <w:spacing w:before="0"/>
        <w:rPr>
          <w:sz w:val="24"/>
          <w:szCs w:val="24"/>
        </w:rPr>
        <w:sectPr w:rsidR="00201230" w:rsidRPr="003D46A9" w:rsidSect="00712F15">
          <w:headerReference w:type="default" r:id="rId8"/>
          <w:footerReference w:type="default" r:id="rId9"/>
          <w:pgSz w:w="11906" w:h="16838"/>
          <w:pgMar w:top="1417" w:right="1417" w:bottom="1417" w:left="1417" w:header="142" w:footer="0" w:gutter="0"/>
          <w:cols w:space="708"/>
          <w:docGrid w:linePitch="360"/>
        </w:sectPr>
      </w:pPr>
    </w:p>
    <w:p w:rsidR="00201230" w:rsidRPr="003D46A9" w:rsidRDefault="00201230" w:rsidP="00FD515B">
      <w:pPr>
        <w:spacing w:before="0"/>
        <w:jc w:val="center"/>
        <w:rPr>
          <w:b/>
          <w:sz w:val="24"/>
          <w:szCs w:val="24"/>
        </w:rPr>
      </w:pPr>
      <w:r w:rsidRPr="003D46A9">
        <w:rPr>
          <w:b/>
          <w:sz w:val="24"/>
          <w:szCs w:val="24"/>
        </w:rPr>
        <w:lastRenderedPageBreak/>
        <w:t>Metodologia de verificare a criteriilor de selectie</w:t>
      </w:r>
    </w:p>
    <w:p w:rsidR="00515718" w:rsidRPr="003D46A9" w:rsidRDefault="00201230" w:rsidP="00FD515B">
      <w:pPr>
        <w:spacing w:before="0"/>
        <w:jc w:val="center"/>
        <w:rPr>
          <w:b/>
          <w:sz w:val="24"/>
          <w:szCs w:val="24"/>
        </w:rPr>
      </w:pPr>
      <w:r w:rsidRPr="003D46A9">
        <w:rPr>
          <w:b/>
          <w:sz w:val="24"/>
          <w:szCs w:val="24"/>
        </w:rPr>
        <w:t xml:space="preserve"> specifică pentru </w:t>
      </w:r>
    </w:p>
    <w:p w:rsidR="00AD0587" w:rsidRPr="003D46A9" w:rsidRDefault="006C6631" w:rsidP="00AD0587">
      <w:pPr>
        <w:spacing w:before="0"/>
        <w:jc w:val="center"/>
        <w:rPr>
          <w:rFonts w:eastAsia="Times New Roman" w:cs="Calibri"/>
          <w:b/>
          <w:i/>
          <w:sz w:val="24"/>
          <w:szCs w:val="24"/>
        </w:rPr>
      </w:pPr>
      <w:r>
        <w:rPr>
          <w:rFonts w:eastAsia="Times New Roman" w:cs="Calibri"/>
          <w:b/>
          <w:i/>
          <w:sz w:val="24"/>
          <w:szCs w:val="24"/>
        </w:rPr>
        <w:t>MĂSURA M1/</w:t>
      </w:r>
      <w:r w:rsidR="00AD0587" w:rsidRPr="003D46A9">
        <w:rPr>
          <w:rFonts w:eastAsia="Times New Roman" w:cs="Calibri"/>
          <w:b/>
          <w:i/>
          <w:sz w:val="24"/>
          <w:szCs w:val="24"/>
        </w:rPr>
        <w:t>1C</w:t>
      </w:r>
    </w:p>
    <w:p w:rsidR="00515718" w:rsidRDefault="006C6631" w:rsidP="00FD515B">
      <w:pPr>
        <w:spacing w:before="120" w:after="120"/>
        <w:jc w:val="center"/>
        <w:rPr>
          <w:b/>
          <w:bCs/>
          <w:sz w:val="24"/>
          <w:szCs w:val="24"/>
          <w:lang w:val="es-ES"/>
        </w:rPr>
      </w:pPr>
      <w:r w:rsidRPr="008B38F1">
        <w:rPr>
          <w:b/>
          <w:bCs/>
          <w:sz w:val="24"/>
          <w:szCs w:val="24"/>
          <w:lang w:val="es-ES"/>
        </w:rPr>
        <w:t xml:space="preserve">FORMAREA PROFESIONALA A ACTORILOR IMPLICATI IN SECTORUL AGRICOL DIN TERITORIUL GAL </w:t>
      </w:r>
      <w:r w:rsidR="00D644AD">
        <w:rPr>
          <w:b/>
          <w:bCs/>
          <w:sz w:val="24"/>
          <w:szCs w:val="24"/>
          <w:lang w:val="es-ES"/>
        </w:rPr>
        <w:t>TINUTUL VINULUI</w:t>
      </w:r>
    </w:p>
    <w:p w:rsidR="006C6631" w:rsidRPr="003D46A9" w:rsidRDefault="006C6631" w:rsidP="00FD515B">
      <w:pPr>
        <w:spacing w:before="120" w:after="120"/>
        <w:jc w:val="center"/>
        <w:rPr>
          <w:b/>
          <w:sz w:val="24"/>
          <w:szCs w:val="24"/>
        </w:rPr>
      </w:pPr>
    </w:p>
    <w:p w:rsidR="00591A0E" w:rsidRPr="006D326F" w:rsidRDefault="00591A0E" w:rsidP="00591A0E">
      <w:pPr>
        <w:spacing w:before="0"/>
        <w:rPr>
          <w:rFonts w:ascii="Calibri" w:eastAsia="Times New Roman" w:hAnsi="Calibri" w:cs="Times New Roman"/>
          <w:b/>
          <w:color w:val="365F91" w:themeColor="accent1" w:themeShade="BF"/>
          <w:sz w:val="24"/>
          <w:szCs w:val="24"/>
        </w:rPr>
      </w:pPr>
      <w:r w:rsidRPr="006D326F">
        <w:rPr>
          <w:rFonts w:ascii="Calibri" w:eastAsia="Times New Roman" w:hAnsi="Calibri" w:cs="Times New Roman"/>
          <w:b/>
          <w:color w:val="365F91" w:themeColor="accent1" w:themeShade="BF"/>
          <w:sz w:val="24"/>
          <w:szCs w:val="24"/>
        </w:rPr>
        <w:t>1.</w:t>
      </w:r>
      <w:r w:rsidRPr="006D326F">
        <w:rPr>
          <w:rFonts w:ascii="Calibri" w:eastAsia="Times New Roman" w:hAnsi="Calibri" w:cs="Times New Roman"/>
          <w:color w:val="365F91" w:themeColor="accent1" w:themeShade="BF"/>
          <w:lang w:val="en-US"/>
        </w:rPr>
        <w:t xml:space="preserve"> </w:t>
      </w:r>
      <w:r w:rsidR="007833DB" w:rsidRPr="006D326F">
        <w:rPr>
          <w:rFonts w:eastAsia="Calibri"/>
          <w:b/>
          <w:color w:val="365F91" w:themeColor="accent1" w:themeShade="BF"/>
          <w:sz w:val="24"/>
          <w:szCs w:val="24"/>
        </w:rPr>
        <w:t>Principiul caracteristicilor privind nivelul calitativ si tehnic</w:t>
      </w:r>
    </w:p>
    <w:p w:rsidR="00C72F01" w:rsidRDefault="007833DB" w:rsidP="00FD515B">
      <w:pPr>
        <w:autoSpaceDE w:val="0"/>
        <w:autoSpaceDN w:val="0"/>
        <w:adjustRightInd w:val="0"/>
        <w:spacing w:before="120"/>
        <w:rPr>
          <w:sz w:val="24"/>
          <w:szCs w:val="24"/>
        </w:rPr>
      </w:pPr>
      <w:r w:rsidRPr="006D326F">
        <w:rPr>
          <w:b/>
          <w:color w:val="365F91" w:themeColor="accent1" w:themeShade="BF"/>
          <w:sz w:val="24"/>
          <w:szCs w:val="24"/>
        </w:rPr>
        <w:t xml:space="preserve">CS 1.1 </w:t>
      </w:r>
      <w:r w:rsidRPr="006D326F">
        <w:rPr>
          <w:rFonts w:eastAsia="Calibri"/>
          <w:b/>
          <w:color w:val="365F91" w:themeColor="accent1" w:themeShade="BF"/>
          <w:sz w:val="24"/>
          <w:szCs w:val="24"/>
        </w:rPr>
        <w:t>Intelegerea nevoilor</w:t>
      </w:r>
      <w:r>
        <w:rPr>
          <w:rFonts w:eastAsia="Calibri"/>
          <w:sz w:val="24"/>
          <w:szCs w:val="24"/>
        </w:rPr>
        <w:t xml:space="preserve">: Proiectul in ansamblul lui raspunde nevoilor de formare din teritoriul GAL </w:t>
      </w:r>
      <w:r w:rsidR="00296DB8">
        <w:rPr>
          <w:rFonts w:eastAsia="Calibri"/>
          <w:sz w:val="24"/>
          <w:szCs w:val="24"/>
        </w:rPr>
        <w:t xml:space="preserve">Tinutul Vinului </w:t>
      </w:r>
      <w:r>
        <w:rPr>
          <w:rFonts w:eastAsia="Calibri"/>
          <w:sz w:val="24"/>
          <w:szCs w:val="24"/>
        </w:rPr>
        <w:t xml:space="preserve">identificate in SDL: nivel scazut de instruire a sefilor exploatatiilor, insuficiente cunostinte cu privire la practicile de mediu. – </w:t>
      </w:r>
      <w:r w:rsidRPr="007833DB">
        <w:rPr>
          <w:rFonts w:eastAsia="Calibri"/>
          <w:sz w:val="24"/>
          <w:szCs w:val="24"/>
        </w:rPr>
        <w:t>15 puncte</w:t>
      </w:r>
    </w:p>
    <w:p w:rsidR="007833DB" w:rsidRPr="003D46A9" w:rsidRDefault="007833DB" w:rsidP="00FD515B">
      <w:pPr>
        <w:autoSpaceDE w:val="0"/>
        <w:autoSpaceDN w:val="0"/>
        <w:adjustRightInd w:val="0"/>
        <w:spacing w:before="120"/>
        <w:rPr>
          <w:rFonts w:eastAsia="Times New Roman" w:cs="Times New Roman"/>
          <w:sz w:val="24"/>
          <w:szCs w:val="24"/>
          <w:lang w:eastAsia="ro-RO"/>
        </w:rPr>
      </w:pP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80"/>
        <w:gridCol w:w="5130"/>
      </w:tblGrid>
      <w:tr w:rsidR="00344A30" w:rsidRPr="003D46A9" w:rsidTr="008B38F1">
        <w:trPr>
          <w:trHeight w:val="607"/>
        </w:trPr>
        <w:tc>
          <w:tcPr>
            <w:tcW w:w="4680" w:type="dxa"/>
            <w:shd w:val="clear" w:color="auto" w:fill="C0C0C0"/>
          </w:tcPr>
          <w:p w:rsidR="00344A30" w:rsidRPr="003D46A9" w:rsidRDefault="00344A30" w:rsidP="00FD515B">
            <w:pPr>
              <w:keepNext/>
              <w:spacing w:before="120" w:after="120"/>
              <w:jc w:val="center"/>
              <w:outlineLvl w:val="0"/>
              <w:rPr>
                <w:rFonts w:eastAsia="Times New Roman" w:cs="Calibri"/>
                <w:b/>
                <w:bCs/>
                <w:kern w:val="32"/>
                <w:sz w:val="24"/>
                <w:szCs w:val="24"/>
              </w:rPr>
            </w:pPr>
            <w:r w:rsidRPr="003D46A9">
              <w:rPr>
                <w:rFonts w:eastAsia="Times New Roman" w:cs="Calibri"/>
                <w:b/>
                <w:bCs/>
                <w:kern w:val="32"/>
                <w:sz w:val="24"/>
                <w:szCs w:val="24"/>
              </w:rPr>
              <w:t>DOCUMENTE  PREZENTATE</w:t>
            </w:r>
          </w:p>
        </w:tc>
        <w:tc>
          <w:tcPr>
            <w:tcW w:w="5130" w:type="dxa"/>
            <w:shd w:val="clear" w:color="auto" w:fill="C0C0C0"/>
          </w:tcPr>
          <w:p w:rsidR="00344A30" w:rsidRPr="003D46A9" w:rsidRDefault="00344A30" w:rsidP="00FD515B">
            <w:pPr>
              <w:keepNext/>
              <w:spacing w:before="120" w:after="120"/>
              <w:jc w:val="center"/>
              <w:outlineLvl w:val="0"/>
              <w:rPr>
                <w:rFonts w:eastAsia="Times New Roman" w:cs="Calibri"/>
                <w:b/>
                <w:sz w:val="24"/>
                <w:szCs w:val="24"/>
              </w:rPr>
            </w:pPr>
            <w:r w:rsidRPr="003D46A9">
              <w:rPr>
                <w:rFonts w:eastAsia="Times New Roman" w:cs="Calibri"/>
                <w:b/>
                <w:bCs/>
                <w:kern w:val="32"/>
                <w:sz w:val="24"/>
                <w:szCs w:val="24"/>
              </w:rPr>
              <w:t>PUNCTE</w:t>
            </w:r>
            <w:r w:rsidRPr="003D46A9">
              <w:rPr>
                <w:rFonts w:eastAsia="Times New Roman" w:cs="Calibri"/>
                <w:b/>
                <w:sz w:val="24"/>
                <w:szCs w:val="24"/>
              </w:rPr>
              <w:t xml:space="preserve"> DE </w:t>
            </w:r>
            <w:r w:rsidRPr="003D46A9">
              <w:rPr>
                <w:rFonts w:eastAsia="Times New Roman" w:cs="Calibri"/>
                <w:b/>
                <w:sz w:val="24"/>
                <w:szCs w:val="24"/>
                <w:lang w:eastAsia="fr-FR"/>
              </w:rPr>
              <w:t>VERIFICAT</w:t>
            </w:r>
            <w:r w:rsidRPr="003D46A9">
              <w:rPr>
                <w:rFonts w:eastAsia="Times New Roman" w:cs="Calibri"/>
                <w:b/>
                <w:sz w:val="24"/>
                <w:szCs w:val="24"/>
              </w:rPr>
              <w:t xml:space="preserve"> ÎN CADRUL DOCUMENTELOR  PREZENTATE</w:t>
            </w:r>
          </w:p>
        </w:tc>
      </w:tr>
      <w:tr w:rsidR="00344A30" w:rsidRPr="003D46A9" w:rsidTr="008B38F1">
        <w:tc>
          <w:tcPr>
            <w:tcW w:w="4680" w:type="dxa"/>
            <w:shd w:val="clear" w:color="auto" w:fill="auto"/>
          </w:tcPr>
          <w:p w:rsidR="00133DC2" w:rsidRPr="003D46A9" w:rsidRDefault="00591A0E" w:rsidP="00591A0E">
            <w:pPr>
              <w:tabs>
                <w:tab w:val="left" w:pos="3120"/>
                <w:tab w:val="center" w:pos="4320"/>
                <w:tab w:val="right" w:pos="8640"/>
              </w:tabs>
              <w:spacing w:before="0"/>
              <w:rPr>
                <w:rFonts w:eastAsia="Times New Roman" w:cs="Calibri"/>
                <w:i/>
                <w:sz w:val="24"/>
                <w:szCs w:val="24"/>
              </w:rPr>
            </w:pPr>
            <w:r>
              <w:rPr>
                <w:rFonts w:eastAsia="Times New Roman" w:cs="Calibri"/>
                <w:sz w:val="24"/>
                <w:szCs w:val="24"/>
              </w:rPr>
              <w:t>Cerere de finantare</w:t>
            </w:r>
          </w:p>
          <w:p w:rsidR="00344A30" w:rsidRPr="003D46A9" w:rsidRDefault="00344A30" w:rsidP="00FD515B">
            <w:pPr>
              <w:keepNext/>
              <w:tabs>
                <w:tab w:val="left" w:pos="284"/>
              </w:tabs>
              <w:spacing w:after="60"/>
              <w:ind w:left="20"/>
              <w:contextualSpacing/>
              <w:outlineLvl w:val="0"/>
              <w:rPr>
                <w:rFonts w:eastAsia="Times New Roman" w:cs="Calibri"/>
                <w:b/>
                <w:bCs/>
                <w:kern w:val="32"/>
                <w:sz w:val="24"/>
                <w:szCs w:val="24"/>
              </w:rPr>
            </w:pPr>
          </w:p>
        </w:tc>
        <w:tc>
          <w:tcPr>
            <w:tcW w:w="5130" w:type="dxa"/>
            <w:shd w:val="clear" w:color="auto" w:fill="auto"/>
          </w:tcPr>
          <w:p w:rsidR="007833DB" w:rsidRPr="00CD1700" w:rsidRDefault="007833DB" w:rsidP="007833DB">
            <w:pPr>
              <w:spacing w:before="120" w:after="120"/>
              <w:contextualSpacing/>
              <w:rPr>
                <w:sz w:val="24"/>
              </w:rPr>
            </w:pPr>
            <w:r>
              <w:rPr>
                <w:sz w:val="24"/>
                <w:szCs w:val="24"/>
              </w:rPr>
              <w:t xml:space="preserve">Criteriul va fi punctat daca prin proiect vor fi organizate actiuni de formare care raspund </w:t>
            </w:r>
            <w:r>
              <w:rPr>
                <w:rFonts w:eastAsia="Calibri"/>
                <w:sz w:val="24"/>
                <w:szCs w:val="24"/>
              </w:rPr>
              <w:t xml:space="preserve">nevoilor de formare din teritoriul GAL </w:t>
            </w:r>
            <w:r w:rsidR="00D644AD">
              <w:rPr>
                <w:rFonts w:eastAsia="Calibri"/>
                <w:sz w:val="24"/>
                <w:szCs w:val="24"/>
              </w:rPr>
              <w:t>Tinutul Vinului</w:t>
            </w:r>
            <w:r>
              <w:rPr>
                <w:rFonts w:eastAsia="Calibri"/>
                <w:sz w:val="24"/>
                <w:szCs w:val="24"/>
              </w:rPr>
              <w:t xml:space="preserve">  identificate in SDL: nivel scazut de instruire a sefilor exploatatiilor, insuficiente cunostinte cu privire la practicile de mediu. Se vor verifica informatiile din cererea de finantare de la punctele 4.2 –obiectivul proiectului, </w:t>
            </w:r>
            <w:r w:rsidRPr="00CD1700">
              <w:rPr>
                <w:sz w:val="24"/>
              </w:rPr>
              <w:t>4.3 Oportunitatea şi necesitatea</w:t>
            </w:r>
            <w:r>
              <w:rPr>
                <w:sz w:val="24"/>
              </w:rPr>
              <w:t xml:space="preserve"> socio-economică a proiectului; </w:t>
            </w:r>
          </w:p>
          <w:p w:rsidR="00344A30" w:rsidRPr="003D46A9" w:rsidRDefault="007833DB" w:rsidP="007833DB">
            <w:pPr>
              <w:spacing w:before="0"/>
              <w:rPr>
                <w:rFonts w:eastAsia="Calibri" w:cs="Calibri"/>
                <w:sz w:val="24"/>
                <w:szCs w:val="24"/>
              </w:rPr>
            </w:pPr>
            <w:r>
              <w:rPr>
                <w:rFonts w:eastAsia="Calibri"/>
                <w:sz w:val="24"/>
                <w:szCs w:val="24"/>
              </w:rPr>
              <w:t xml:space="preserve"> 4.4 – prezenarea activitatilor </w:t>
            </w:r>
            <w:r w:rsidRPr="00CD1700">
              <w:rPr>
                <w:sz w:val="24"/>
              </w:rPr>
              <w:t>care se vor desfășura în cadrul proiectului în vederea realizării obiectivelor propuse.</w:t>
            </w:r>
          </w:p>
        </w:tc>
      </w:tr>
    </w:tbl>
    <w:p w:rsidR="007833DB" w:rsidRDefault="007833DB" w:rsidP="007833DB">
      <w:pPr>
        <w:spacing w:before="0"/>
        <w:rPr>
          <w:sz w:val="24"/>
          <w:szCs w:val="24"/>
        </w:rPr>
      </w:pPr>
    </w:p>
    <w:p w:rsidR="007833DB" w:rsidRPr="006D326F" w:rsidRDefault="007833DB" w:rsidP="007833DB">
      <w:pPr>
        <w:spacing w:before="0"/>
        <w:rPr>
          <w:rFonts w:eastAsia="Calibri"/>
          <w:b/>
          <w:color w:val="365F91" w:themeColor="accent1" w:themeShade="BF"/>
          <w:sz w:val="24"/>
          <w:szCs w:val="24"/>
        </w:rPr>
      </w:pPr>
      <w:r w:rsidRPr="006D326F">
        <w:rPr>
          <w:b/>
          <w:color w:val="365F91" w:themeColor="accent1" w:themeShade="BF"/>
          <w:sz w:val="24"/>
          <w:szCs w:val="24"/>
        </w:rPr>
        <w:t xml:space="preserve">CS1.2 - </w:t>
      </w:r>
      <w:r w:rsidRPr="006D326F">
        <w:rPr>
          <w:rFonts w:eastAsia="Calibri"/>
          <w:b/>
          <w:color w:val="365F91" w:themeColor="accent1" w:themeShade="BF"/>
          <w:sz w:val="24"/>
          <w:szCs w:val="24"/>
        </w:rPr>
        <w:t>Numarul de experti</w:t>
      </w:r>
    </w:p>
    <w:p w:rsidR="007833DB" w:rsidRDefault="007833DB" w:rsidP="007833DB">
      <w:pPr>
        <w:spacing w:before="0"/>
        <w:rPr>
          <w:rFonts w:ascii="Calibri" w:eastAsia="Times New Roman" w:hAnsi="Calibri" w:cs="Times New Roman"/>
          <w:b/>
          <w:color w:val="1F497D" w:themeColor="text2"/>
          <w:sz w:val="24"/>
          <w:szCs w:val="24"/>
        </w:rPr>
      </w:pPr>
      <w:r>
        <w:rPr>
          <w:rFonts w:eastAsia="Calibri"/>
          <w:sz w:val="24"/>
          <w:szCs w:val="24"/>
        </w:rPr>
        <w:t>Sunt prevazuti pentru proiect 2 experti formatori – 10 puncte</w:t>
      </w:r>
    </w:p>
    <w:p w:rsidR="007833DB" w:rsidRDefault="007833DB" w:rsidP="007833DB">
      <w:pPr>
        <w:spacing w:before="0"/>
        <w:rPr>
          <w:rFonts w:eastAsia="Calibri"/>
          <w:sz w:val="24"/>
          <w:szCs w:val="24"/>
        </w:rPr>
      </w:pPr>
      <w:r>
        <w:rPr>
          <w:rFonts w:eastAsia="Calibri"/>
          <w:sz w:val="24"/>
          <w:szCs w:val="24"/>
        </w:rPr>
        <w:t>Sunt prevazuti pentru proiect cel putin 3 experti formatori – 15 puncte</w:t>
      </w: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80"/>
        <w:gridCol w:w="5130"/>
      </w:tblGrid>
      <w:tr w:rsidR="006D326F" w:rsidRPr="003D46A9" w:rsidTr="003B7C65">
        <w:trPr>
          <w:trHeight w:val="607"/>
        </w:trPr>
        <w:tc>
          <w:tcPr>
            <w:tcW w:w="4680" w:type="dxa"/>
            <w:shd w:val="clear" w:color="auto" w:fill="C0C0C0"/>
          </w:tcPr>
          <w:p w:rsidR="006D326F" w:rsidRPr="003D46A9" w:rsidRDefault="006D326F" w:rsidP="003B7C65">
            <w:pPr>
              <w:keepNext/>
              <w:spacing w:before="120" w:after="120"/>
              <w:jc w:val="center"/>
              <w:outlineLvl w:val="0"/>
              <w:rPr>
                <w:rFonts w:eastAsia="Times New Roman" w:cs="Calibri"/>
                <w:b/>
                <w:bCs/>
                <w:kern w:val="32"/>
                <w:sz w:val="24"/>
                <w:szCs w:val="24"/>
              </w:rPr>
            </w:pPr>
            <w:r w:rsidRPr="003D46A9">
              <w:rPr>
                <w:rFonts w:eastAsia="Times New Roman" w:cs="Calibri"/>
                <w:b/>
                <w:bCs/>
                <w:kern w:val="32"/>
                <w:sz w:val="24"/>
                <w:szCs w:val="24"/>
              </w:rPr>
              <w:lastRenderedPageBreak/>
              <w:t>DOCUMENTE  PREZENTATE</w:t>
            </w:r>
          </w:p>
        </w:tc>
        <w:tc>
          <w:tcPr>
            <w:tcW w:w="5130" w:type="dxa"/>
            <w:shd w:val="clear" w:color="auto" w:fill="C0C0C0"/>
          </w:tcPr>
          <w:p w:rsidR="006D326F" w:rsidRPr="003D46A9" w:rsidRDefault="006D326F" w:rsidP="003B7C65">
            <w:pPr>
              <w:keepNext/>
              <w:spacing w:before="120" w:after="120"/>
              <w:jc w:val="center"/>
              <w:outlineLvl w:val="0"/>
              <w:rPr>
                <w:rFonts w:eastAsia="Times New Roman" w:cs="Calibri"/>
                <w:b/>
                <w:sz w:val="24"/>
                <w:szCs w:val="24"/>
              </w:rPr>
            </w:pPr>
            <w:r w:rsidRPr="003D46A9">
              <w:rPr>
                <w:rFonts w:eastAsia="Times New Roman" w:cs="Calibri"/>
                <w:b/>
                <w:bCs/>
                <w:kern w:val="32"/>
                <w:sz w:val="24"/>
                <w:szCs w:val="24"/>
              </w:rPr>
              <w:t>PUNCTE</w:t>
            </w:r>
            <w:r w:rsidRPr="003D46A9">
              <w:rPr>
                <w:rFonts w:eastAsia="Times New Roman" w:cs="Calibri"/>
                <w:b/>
                <w:sz w:val="24"/>
                <w:szCs w:val="24"/>
              </w:rPr>
              <w:t xml:space="preserve"> DE </w:t>
            </w:r>
            <w:r w:rsidRPr="003D46A9">
              <w:rPr>
                <w:rFonts w:eastAsia="Times New Roman" w:cs="Calibri"/>
                <w:b/>
                <w:sz w:val="24"/>
                <w:szCs w:val="24"/>
                <w:lang w:eastAsia="fr-FR"/>
              </w:rPr>
              <w:t>VERIFICAT</w:t>
            </w:r>
            <w:r w:rsidRPr="003D46A9">
              <w:rPr>
                <w:rFonts w:eastAsia="Times New Roman" w:cs="Calibri"/>
                <w:b/>
                <w:sz w:val="24"/>
                <w:szCs w:val="24"/>
              </w:rPr>
              <w:t xml:space="preserve"> ÎN CADRUL DOCUMENTELOR  PREZENTATE</w:t>
            </w:r>
          </w:p>
        </w:tc>
      </w:tr>
      <w:tr w:rsidR="006D326F" w:rsidRPr="003D46A9" w:rsidTr="003B7C65">
        <w:tc>
          <w:tcPr>
            <w:tcW w:w="4680" w:type="dxa"/>
            <w:shd w:val="clear" w:color="auto" w:fill="auto"/>
          </w:tcPr>
          <w:p w:rsidR="006D326F" w:rsidRDefault="006D326F" w:rsidP="003B7C65">
            <w:pPr>
              <w:tabs>
                <w:tab w:val="left" w:pos="3120"/>
                <w:tab w:val="center" w:pos="4320"/>
                <w:tab w:val="right" w:pos="8640"/>
              </w:tabs>
              <w:spacing w:before="0"/>
              <w:rPr>
                <w:rFonts w:eastAsia="Times New Roman" w:cs="Calibri"/>
                <w:sz w:val="24"/>
                <w:szCs w:val="24"/>
              </w:rPr>
            </w:pPr>
            <w:r>
              <w:rPr>
                <w:rFonts w:eastAsia="Times New Roman" w:cs="Calibri"/>
                <w:sz w:val="24"/>
                <w:szCs w:val="24"/>
              </w:rPr>
              <w:t xml:space="preserve">Cerere de finantare </w:t>
            </w:r>
          </w:p>
          <w:p w:rsidR="006D326F" w:rsidRDefault="006D326F" w:rsidP="003B7C65">
            <w:pPr>
              <w:tabs>
                <w:tab w:val="left" w:pos="3120"/>
                <w:tab w:val="center" w:pos="4320"/>
                <w:tab w:val="right" w:pos="8640"/>
              </w:tabs>
              <w:spacing w:before="0"/>
              <w:rPr>
                <w:rFonts w:eastAsia="Times New Roman" w:cs="Calibri"/>
                <w:sz w:val="24"/>
                <w:szCs w:val="24"/>
              </w:rPr>
            </w:pPr>
          </w:p>
          <w:p w:rsidR="006D326F" w:rsidRDefault="006D326F" w:rsidP="003B7C65">
            <w:pPr>
              <w:tabs>
                <w:tab w:val="left" w:pos="3120"/>
                <w:tab w:val="center" w:pos="4320"/>
                <w:tab w:val="right" w:pos="8640"/>
              </w:tabs>
              <w:spacing w:before="0"/>
              <w:rPr>
                <w:rFonts w:eastAsia="Times New Roman" w:cs="Calibri"/>
                <w:sz w:val="24"/>
                <w:szCs w:val="24"/>
              </w:rPr>
            </w:pPr>
          </w:p>
          <w:p w:rsidR="006D326F" w:rsidRDefault="006D326F" w:rsidP="003B7C65">
            <w:pPr>
              <w:tabs>
                <w:tab w:val="left" w:pos="3120"/>
                <w:tab w:val="center" w:pos="4320"/>
                <w:tab w:val="right" w:pos="8640"/>
              </w:tabs>
              <w:spacing w:before="0"/>
              <w:rPr>
                <w:rFonts w:eastAsia="Times New Roman" w:cs="Calibri"/>
                <w:sz w:val="24"/>
                <w:szCs w:val="24"/>
              </w:rPr>
            </w:pPr>
            <w:r w:rsidRPr="006D326F">
              <w:rPr>
                <w:rFonts w:eastAsia="Times New Roman" w:cs="Calibri"/>
                <w:sz w:val="24"/>
                <w:szCs w:val="24"/>
              </w:rPr>
              <w:t>Lista expertilor</w:t>
            </w:r>
          </w:p>
          <w:p w:rsidR="006D326F" w:rsidRPr="006D326F" w:rsidRDefault="006D326F" w:rsidP="003B7C65">
            <w:pPr>
              <w:tabs>
                <w:tab w:val="left" w:pos="3120"/>
                <w:tab w:val="center" w:pos="4320"/>
                <w:tab w:val="right" w:pos="8640"/>
              </w:tabs>
              <w:spacing w:before="0"/>
              <w:rPr>
                <w:rFonts w:eastAsia="Times New Roman" w:cs="Calibri"/>
                <w:sz w:val="24"/>
                <w:szCs w:val="24"/>
              </w:rPr>
            </w:pPr>
            <w:r>
              <w:rPr>
                <w:sz w:val="24"/>
                <w:szCs w:val="24"/>
              </w:rPr>
              <w:t>Declaratie disponibilitate experti</w:t>
            </w:r>
          </w:p>
          <w:p w:rsidR="006D326F" w:rsidRPr="003D46A9" w:rsidRDefault="006D326F" w:rsidP="003B7C65">
            <w:pPr>
              <w:keepNext/>
              <w:tabs>
                <w:tab w:val="left" w:pos="284"/>
              </w:tabs>
              <w:spacing w:after="60"/>
              <w:ind w:left="20"/>
              <w:contextualSpacing/>
              <w:outlineLvl w:val="0"/>
              <w:rPr>
                <w:rFonts w:eastAsia="Times New Roman" w:cs="Calibri"/>
                <w:b/>
                <w:bCs/>
                <w:kern w:val="32"/>
                <w:sz w:val="24"/>
                <w:szCs w:val="24"/>
              </w:rPr>
            </w:pPr>
            <w:r>
              <w:rPr>
                <w:sz w:val="24"/>
                <w:szCs w:val="24"/>
              </w:rPr>
              <w:t>Documente experti</w:t>
            </w:r>
          </w:p>
        </w:tc>
        <w:tc>
          <w:tcPr>
            <w:tcW w:w="5130" w:type="dxa"/>
            <w:shd w:val="clear" w:color="auto" w:fill="auto"/>
          </w:tcPr>
          <w:p w:rsidR="006D326F" w:rsidRDefault="006D326F" w:rsidP="003B7C65">
            <w:pPr>
              <w:spacing w:before="0"/>
              <w:rPr>
                <w:sz w:val="24"/>
              </w:rPr>
            </w:pPr>
            <w:r>
              <w:rPr>
                <w:sz w:val="24"/>
                <w:szCs w:val="24"/>
              </w:rPr>
              <w:t xml:space="preserve">In cadrul Cererii de finantare se verifica punctul </w:t>
            </w:r>
            <w:r w:rsidRPr="00CD1700">
              <w:rPr>
                <w:sz w:val="24"/>
              </w:rPr>
              <w:t>4.5 Prezentarea resurselor umane disponibile și a expertizei acestora</w:t>
            </w:r>
          </w:p>
          <w:p w:rsidR="006D326F" w:rsidRPr="003D46A9" w:rsidRDefault="006D326F" w:rsidP="003B7C65">
            <w:pPr>
              <w:spacing w:before="0"/>
              <w:rPr>
                <w:rFonts w:eastAsia="Calibri" w:cs="Calibri"/>
                <w:sz w:val="24"/>
                <w:szCs w:val="24"/>
              </w:rPr>
            </w:pPr>
            <w:r>
              <w:rPr>
                <w:sz w:val="24"/>
              </w:rPr>
              <w:t>Se verifica numarul expertilor, declaratia de disponibilitate a acestora ( daca este completata corect, complet, semnata si stampilata) si documentele expertilor. Pentru a putea fi luati in consideratii documentele prezentata trebuie sa dovedeasca expertiza acestra pentru proiect ( cv-uri, contracte, diplome, procese verbale, etc.)</w:t>
            </w:r>
          </w:p>
        </w:tc>
      </w:tr>
    </w:tbl>
    <w:p w:rsidR="006D326F" w:rsidRDefault="006D326F" w:rsidP="007833DB">
      <w:pPr>
        <w:spacing w:before="0"/>
        <w:rPr>
          <w:rFonts w:ascii="Calibri" w:eastAsia="Times New Roman" w:hAnsi="Calibri" w:cs="Times New Roman"/>
          <w:b/>
          <w:color w:val="1F497D" w:themeColor="text2"/>
          <w:sz w:val="24"/>
          <w:szCs w:val="24"/>
        </w:rPr>
      </w:pPr>
    </w:p>
    <w:p w:rsidR="006D326F" w:rsidRDefault="006D326F" w:rsidP="007833DB">
      <w:pPr>
        <w:spacing w:before="0"/>
        <w:rPr>
          <w:rFonts w:eastAsia="Calibri"/>
          <w:b/>
          <w:color w:val="365F91" w:themeColor="accent1" w:themeShade="BF"/>
          <w:sz w:val="24"/>
          <w:szCs w:val="24"/>
        </w:rPr>
      </w:pPr>
      <w:r w:rsidRPr="006D326F">
        <w:rPr>
          <w:rFonts w:ascii="Calibri" w:eastAsia="Times New Roman" w:hAnsi="Calibri" w:cs="Times New Roman"/>
          <w:b/>
          <w:color w:val="365F91" w:themeColor="accent1" w:themeShade="BF"/>
          <w:sz w:val="24"/>
          <w:szCs w:val="24"/>
        </w:rPr>
        <w:t xml:space="preserve">CS1.3 </w:t>
      </w:r>
      <w:r w:rsidRPr="006D326F">
        <w:rPr>
          <w:rFonts w:eastAsia="Calibri"/>
          <w:b/>
          <w:color w:val="365F91" w:themeColor="accent1" w:themeShade="BF"/>
          <w:sz w:val="24"/>
          <w:szCs w:val="24"/>
        </w:rPr>
        <w:t>Experienta expertilor</w:t>
      </w:r>
    </w:p>
    <w:p w:rsidR="006D326F" w:rsidRDefault="006D326F" w:rsidP="007833DB">
      <w:pPr>
        <w:spacing w:before="0"/>
        <w:rPr>
          <w:rFonts w:eastAsia="Calibri"/>
          <w:sz w:val="24"/>
          <w:szCs w:val="24"/>
        </w:rPr>
      </w:pPr>
      <w:r>
        <w:rPr>
          <w:rFonts w:eastAsia="Calibri"/>
          <w:sz w:val="24"/>
          <w:szCs w:val="24"/>
        </w:rPr>
        <w:t>Expertii au experienta similara in cel putin 2 proiecte implementate cu succes de acelasi fel si in acelasi domeniu – 15 puncte</w:t>
      </w:r>
    </w:p>
    <w:p w:rsidR="006D326F" w:rsidRDefault="006D326F" w:rsidP="007833DB">
      <w:pPr>
        <w:spacing w:before="0"/>
        <w:rPr>
          <w:rFonts w:eastAsia="Calibri"/>
          <w:sz w:val="24"/>
          <w:szCs w:val="24"/>
        </w:rPr>
      </w:pPr>
      <w:r>
        <w:rPr>
          <w:rFonts w:eastAsia="Calibri"/>
          <w:sz w:val="24"/>
          <w:szCs w:val="24"/>
        </w:rPr>
        <w:t>Expertii au experienta in domeniul formarii in 1 proiect similar – 10 puncte</w:t>
      </w:r>
    </w:p>
    <w:p w:rsidR="006D326F" w:rsidRPr="006D326F" w:rsidRDefault="006D326F" w:rsidP="006D326F">
      <w:pPr>
        <w:rPr>
          <w:sz w:val="24"/>
          <w:szCs w:val="24"/>
        </w:rPr>
      </w:pPr>
      <w:r w:rsidRPr="006D326F">
        <w:rPr>
          <w:rFonts w:eastAsia="Calibri"/>
          <w:sz w:val="24"/>
          <w:szCs w:val="24"/>
        </w:rPr>
        <w:t xml:space="preserve">Documente verificate: </w:t>
      </w:r>
      <w:r w:rsidRPr="006D326F">
        <w:rPr>
          <w:sz w:val="24"/>
          <w:szCs w:val="24"/>
        </w:rPr>
        <w:t>CV-uri, adeverinte de participare ca formatori in cadrul unor proiecte similare</w:t>
      </w:r>
      <w:r>
        <w:rPr>
          <w:sz w:val="24"/>
          <w:szCs w:val="24"/>
        </w:rPr>
        <w:t>, contracte, prces verbal rec</w:t>
      </w:r>
      <w:r w:rsidR="000351A8">
        <w:rPr>
          <w:sz w:val="24"/>
          <w:szCs w:val="24"/>
        </w:rPr>
        <w:t>eptie servicii. Nu este suficien</w:t>
      </w:r>
      <w:r>
        <w:rPr>
          <w:sz w:val="24"/>
          <w:szCs w:val="24"/>
        </w:rPr>
        <w:t>ta prezentarea d</w:t>
      </w:r>
      <w:r w:rsidR="000351A8">
        <w:rPr>
          <w:sz w:val="24"/>
          <w:szCs w:val="24"/>
        </w:rPr>
        <w:t>o</w:t>
      </w:r>
      <w:r>
        <w:rPr>
          <w:sz w:val="24"/>
          <w:szCs w:val="24"/>
        </w:rPr>
        <w:t>ar a CV-ului. Acesta trebuie prezentat impreuna cu cel putin un alt document doveditor care sa ateste prezenta expertului in cadrul cel putin unui proiect similar.</w:t>
      </w:r>
    </w:p>
    <w:p w:rsidR="006D326F" w:rsidRDefault="006D326F" w:rsidP="007833DB">
      <w:pPr>
        <w:spacing w:before="0"/>
        <w:rPr>
          <w:rFonts w:ascii="Calibri" w:eastAsia="Times New Roman" w:hAnsi="Calibri" w:cs="Times New Roman"/>
          <w:b/>
          <w:color w:val="365F91" w:themeColor="accent1" w:themeShade="BF"/>
          <w:sz w:val="24"/>
          <w:szCs w:val="24"/>
        </w:rPr>
      </w:pPr>
    </w:p>
    <w:p w:rsidR="000351A8" w:rsidRDefault="000351A8" w:rsidP="007833DB">
      <w:pPr>
        <w:spacing w:before="0"/>
        <w:rPr>
          <w:rFonts w:eastAsia="Calibri"/>
          <w:b/>
          <w:color w:val="365F91" w:themeColor="accent1" w:themeShade="BF"/>
          <w:sz w:val="24"/>
          <w:szCs w:val="24"/>
        </w:rPr>
      </w:pPr>
      <w:r w:rsidRPr="000351A8">
        <w:rPr>
          <w:b/>
          <w:color w:val="365F91" w:themeColor="accent1" w:themeShade="BF"/>
          <w:sz w:val="24"/>
          <w:szCs w:val="24"/>
        </w:rPr>
        <w:t xml:space="preserve">CS1.4 </w:t>
      </w:r>
      <w:r w:rsidRPr="000351A8">
        <w:rPr>
          <w:rFonts w:eastAsia="Calibri"/>
          <w:b/>
          <w:color w:val="365F91" w:themeColor="accent1" w:themeShade="BF"/>
          <w:sz w:val="24"/>
          <w:szCs w:val="24"/>
        </w:rPr>
        <w:t>Logistica folosita pentru implementarea proiectului</w:t>
      </w:r>
      <w:r>
        <w:rPr>
          <w:rFonts w:eastAsia="Calibri"/>
          <w:b/>
          <w:color w:val="365F91" w:themeColor="accent1" w:themeShade="BF"/>
          <w:sz w:val="24"/>
          <w:szCs w:val="24"/>
        </w:rPr>
        <w:t xml:space="preserve"> </w:t>
      </w:r>
    </w:p>
    <w:p w:rsidR="000351A8" w:rsidRDefault="000351A8" w:rsidP="007833DB">
      <w:pPr>
        <w:spacing w:before="0"/>
        <w:rPr>
          <w:rFonts w:eastAsia="Calibri"/>
          <w:sz w:val="24"/>
          <w:szCs w:val="24"/>
        </w:rPr>
      </w:pPr>
      <w:r w:rsidRPr="007A32EC">
        <w:rPr>
          <w:rFonts w:eastAsia="Calibri"/>
          <w:sz w:val="24"/>
          <w:szCs w:val="24"/>
        </w:rPr>
        <w:t>Solicitantul detine logistica</w:t>
      </w:r>
      <w:r>
        <w:rPr>
          <w:rFonts w:eastAsia="Calibri"/>
          <w:sz w:val="24"/>
          <w:szCs w:val="24"/>
        </w:rPr>
        <w:t xml:space="preserve"> necesara pentru impelmentarea proiectului – 10 puncte</w:t>
      </w:r>
    </w:p>
    <w:p w:rsidR="000351A8" w:rsidRPr="000351A8" w:rsidRDefault="000351A8" w:rsidP="007833DB">
      <w:pPr>
        <w:spacing w:before="0"/>
        <w:rPr>
          <w:rFonts w:ascii="Calibri" w:eastAsia="Times New Roman" w:hAnsi="Calibri" w:cs="Times New Roman"/>
          <w:b/>
          <w:color w:val="365F91" w:themeColor="accent1" w:themeShade="BF"/>
          <w:sz w:val="24"/>
          <w:szCs w:val="24"/>
        </w:rPr>
      </w:pPr>
      <w:r>
        <w:rPr>
          <w:rFonts w:eastAsia="Calibri"/>
          <w:sz w:val="24"/>
          <w:szCs w:val="24"/>
        </w:rPr>
        <w:t xml:space="preserve">Se verifica punctul 5.2 din Cererea de finantare, precum si </w:t>
      </w:r>
      <w:r>
        <w:rPr>
          <w:sz w:val="24"/>
          <w:szCs w:val="24"/>
        </w:rPr>
        <w:t>declaratia pe propria raspundere privind logisitica detinuta de beneficiar care va fi utilizata la implementarea proiectului.</w:t>
      </w:r>
    </w:p>
    <w:p w:rsidR="000351A8" w:rsidRDefault="000351A8" w:rsidP="000351A8">
      <w:pPr>
        <w:spacing w:before="0"/>
        <w:rPr>
          <w:rFonts w:eastAsia="Calibri"/>
          <w:b/>
          <w:sz w:val="24"/>
          <w:szCs w:val="24"/>
        </w:rPr>
      </w:pPr>
    </w:p>
    <w:p w:rsidR="000351A8" w:rsidRPr="000351A8" w:rsidRDefault="000351A8" w:rsidP="000351A8">
      <w:pPr>
        <w:spacing w:before="0"/>
        <w:rPr>
          <w:rFonts w:eastAsia="Calibri"/>
          <w:b/>
          <w:color w:val="365F91" w:themeColor="accent1" w:themeShade="BF"/>
          <w:sz w:val="24"/>
          <w:szCs w:val="24"/>
        </w:rPr>
      </w:pPr>
      <w:r w:rsidRPr="000351A8">
        <w:rPr>
          <w:rFonts w:eastAsia="Calibri"/>
          <w:b/>
          <w:color w:val="365F91" w:themeColor="accent1" w:themeShade="BF"/>
          <w:sz w:val="24"/>
          <w:szCs w:val="24"/>
        </w:rPr>
        <w:t>2. Principiul planificarii activitatilor</w:t>
      </w:r>
    </w:p>
    <w:p w:rsidR="000351A8" w:rsidRDefault="000351A8" w:rsidP="000351A8">
      <w:pPr>
        <w:spacing w:before="0"/>
        <w:rPr>
          <w:b/>
          <w:noProof/>
          <w:color w:val="365F91" w:themeColor="accent1" w:themeShade="BF"/>
          <w:sz w:val="24"/>
          <w:szCs w:val="24"/>
          <w:lang w:eastAsia="ro-RO"/>
        </w:rPr>
      </w:pPr>
      <w:r w:rsidRPr="000351A8">
        <w:rPr>
          <w:b/>
          <w:color w:val="365F91" w:themeColor="accent1" w:themeShade="BF"/>
          <w:sz w:val="24"/>
          <w:szCs w:val="24"/>
        </w:rPr>
        <w:t xml:space="preserve">CS 2 - </w:t>
      </w:r>
      <w:r w:rsidRPr="000351A8">
        <w:rPr>
          <w:b/>
          <w:noProof/>
          <w:color w:val="365F91" w:themeColor="accent1" w:themeShade="BF"/>
          <w:sz w:val="24"/>
          <w:szCs w:val="24"/>
          <w:lang w:eastAsia="ro-RO"/>
        </w:rPr>
        <w:t>Activitatile planificate vor fi implementate in maxim 8 luni.</w:t>
      </w:r>
      <w:r>
        <w:rPr>
          <w:b/>
          <w:noProof/>
          <w:color w:val="365F91" w:themeColor="accent1" w:themeShade="BF"/>
          <w:sz w:val="24"/>
          <w:szCs w:val="24"/>
          <w:lang w:eastAsia="ro-RO"/>
        </w:rPr>
        <w:t xml:space="preserve"> – 10 puncte</w:t>
      </w:r>
    </w:p>
    <w:p w:rsidR="000351A8" w:rsidRDefault="000351A8" w:rsidP="000351A8">
      <w:pPr>
        <w:spacing w:before="0"/>
        <w:rPr>
          <w:rFonts w:ascii="Calibri" w:eastAsia="Times New Roman" w:hAnsi="Calibri" w:cs="Times New Roman"/>
          <w:sz w:val="24"/>
          <w:szCs w:val="24"/>
        </w:rPr>
      </w:pPr>
      <w:r>
        <w:rPr>
          <w:rFonts w:ascii="Calibri" w:eastAsia="Times New Roman" w:hAnsi="Calibri" w:cs="Times New Roman"/>
          <w:sz w:val="24"/>
          <w:szCs w:val="24"/>
        </w:rPr>
        <w:t>Se verifica punctul 4.8 din Cererea de finantare – Durata proiectului si Anexa 3 – Grafic calendaristic de implementare. Pentru a se acorda punctaj, durata de implemetare trebuie sa fie de maxim 8 luni.</w:t>
      </w:r>
    </w:p>
    <w:p w:rsidR="000351A8" w:rsidRDefault="000351A8" w:rsidP="000351A8">
      <w:pPr>
        <w:spacing w:before="0"/>
        <w:rPr>
          <w:rFonts w:ascii="Calibri" w:eastAsia="Times New Roman" w:hAnsi="Calibri" w:cs="Times New Roman"/>
          <w:sz w:val="24"/>
          <w:szCs w:val="24"/>
        </w:rPr>
      </w:pPr>
    </w:p>
    <w:p w:rsidR="000351A8" w:rsidRDefault="000351A8" w:rsidP="000351A8">
      <w:pPr>
        <w:spacing w:before="0"/>
        <w:rPr>
          <w:rFonts w:eastAsia="Calibri"/>
          <w:b/>
          <w:color w:val="365F91" w:themeColor="accent1" w:themeShade="BF"/>
          <w:sz w:val="24"/>
          <w:szCs w:val="24"/>
        </w:rPr>
      </w:pPr>
      <w:r w:rsidRPr="000351A8">
        <w:rPr>
          <w:rFonts w:ascii="Calibri" w:eastAsia="Times New Roman" w:hAnsi="Calibri" w:cs="Times New Roman"/>
          <w:color w:val="365F91" w:themeColor="accent1" w:themeShade="BF"/>
          <w:sz w:val="24"/>
          <w:szCs w:val="24"/>
        </w:rPr>
        <w:t xml:space="preserve">3. </w:t>
      </w:r>
      <w:r w:rsidRPr="000351A8">
        <w:rPr>
          <w:rFonts w:eastAsia="Calibri"/>
          <w:b/>
          <w:color w:val="365F91" w:themeColor="accent1" w:themeShade="BF"/>
          <w:sz w:val="24"/>
          <w:szCs w:val="24"/>
        </w:rPr>
        <w:t>Principiul ofertei financiare</w:t>
      </w:r>
      <w:r>
        <w:rPr>
          <w:rFonts w:eastAsia="Calibri"/>
          <w:b/>
          <w:color w:val="365F91" w:themeColor="accent1" w:themeShade="BF"/>
          <w:sz w:val="24"/>
          <w:szCs w:val="24"/>
        </w:rPr>
        <w:t xml:space="preserve"> </w:t>
      </w:r>
    </w:p>
    <w:p w:rsidR="000351A8" w:rsidRDefault="000351A8" w:rsidP="000351A8">
      <w:pPr>
        <w:spacing w:before="0"/>
        <w:rPr>
          <w:rFonts w:eastAsia="Calibri"/>
          <w:b/>
          <w:color w:val="365F91" w:themeColor="accent1" w:themeShade="BF"/>
          <w:sz w:val="24"/>
          <w:szCs w:val="24"/>
        </w:rPr>
      </w:pPr>
      <w:r w:rsidRPr="000351A8">
        <w:rPr>
          <w:rFonts w:ascii="Calibri" w:eastAsia="Times New Roman" w:hAnsi="Calibri" w:cs="Times New Roman"/>
          <w:b/>
          <w:color w:val="365F91" w:themeColor="accent1" w:themeShade="BF"/>
          <w:sz w:val="24"/>
          <w:szCs w:val="24"/>
        </w:rPr>
        <w:t xml:space="preserve">CS3: </w:t>
      </w:r>
      <w:r w:rsidRPr="000351A8">
        <w:rPr>
          <w:rFonts w:eastAsia="Calibri"/>
          <w:b/>
          <w:color w:val="365F91" w:themeColor="accent1" w:themeShade="BF"/>
          <w:sz w:val="24"/>
          <w:szCs w:val="24"/>
        </w:rPr>
        <w:t xml:space="preserve">Oferta financiara este strans legata de actiunile proiectului si justificata in detaliu, iar costul unitar standard este cel mult 101 euro/persoaana/zi. Acest cost include costul standard pentru </w:t>
      </w:r>
      <w:r w:rsidRPr="000351A8">
        <w:rPr>
          <w:rFonts w:eastAsia="Calibri"/>
          <w:b/>
          <w:color w:val="365F91" w:themeColor="accent1" w:themeShade="BF"/>
          <w:sz w:val="24"/>
          <w:szCs w:val="24"/>
        </w:rPr>
        <w:lastRenderedPageBreak/>
        <w:t>expertii formatori, manager proiect, diurna (masa cursanti), consumabile si materile suport, sala de conferinta cu asigurarea logisticii necesare, cazare si transport pentru partcipanti, alte cheltuieli in cuantum de 15%, din suma dintre costul unitar standars manager proiect si cstul unitar standard expert formator. In cazul in care nu se ofera transport si cazare participantilor costul standard va fi cel mult 53 euro/persoana/zi.</w:t>
      </w:r>
      <w:r>
        <w:rPr>
          <w:rFonts w:eastAsia="Calibri"/>
          <w:b/>
          <w:color w:val="365F91" w:themeColor="accent1" w:themeShade="BF"/>
          <w:sz w:val="24"/>
          <w:szCs w:val="24"/>
        </w:rPr>
        <w:t xml:space="preserve"> – 10 puncte</w:t>
      </w:r>
    </w:p>
    <w:p w:rsidR="000351A8" w:rsidRPr="000351A8" w:rsidRDefault="000351A8" w:rsidP="000351A8">
      <w:pPr>
        <w:spacing w:before="0"/>
        <w:rPr>
          <w:rFonts w:ascii="Calibri" w:eastAsia="Times New Roman" w:hAnsi="Calibri" w:cs="Times New Roman"/>
          <w:sz w:val="24"/>
          <w:szCs w:val="24"/>
        </w:rPr>
      </w:pPr>
      <w:r>
        <w:rPr>
          <w:rFonts w:ascii="Calibri" w:eastAsia="Times New Roman" w:hAnsi="Calibri" w:cs="Times New Roman"/>
          <w:sz w:val="24"/>
          <w:szCs w:val="24"/>
        </w:rPr>
        <w:t>Se verifica punctul 4.7 din Cererea de finantare – Bugetul indicativ si Anexele 1 si 11.</w:t>
      </w:r>
    </w:p>
    <w:p w:rsidR="0009677A" w:rsidRPr="007D2926" w:rsidRDefault="007D2926" w:rsidP="0009677A">
      <w:pPr>
        <w:spacing w:before="480"/>
        <w:rPr>
          <w:rFonts w:eastAsia="Times New Roman" w:cs="Times New Roman"/>
          <w:b/>
          <w:color w:val="365F91" w:themeColor="accent1" w:themeShade="BF"/>
          <w:sz w:val="24"/>
          <w:szCs w:val="24"/>
        </w:rPr>
      </w:pPr>
      <w:r w:rsidRPr="007D2926">
        <w:rPr>
          <w:rFonts w:eastAsia="Times New Roman" w:cs="Times New Roman"/>
          <w:b/>
          <w:color w:val="365F91" w:themeColor="accent1" w:themeShade="BF"/>
          <w:sz w:val="24"/>
          <w:szCs w:val="24"/>
        </w:rPr>
        <w:t xml:space="preserve">4. </w:t>
      </w:r>
      <w:r w:rsidRPr="007D2926">
        <w:rPr>
          <w:rFonts w:eastAsia="Calibri"/>
          <w:b/>
          <w:color w:val="365F91" w:themeColor="accent1" w:themeShade="BF"/>
          <w:sz w:val="24"/>
          <w:szCs w:val="24"/>
        </w:rPr>
        <w:t xml:space="preserve">Principiul tematicii: proiectul </w:t>
      </w:r>
      <w:r w:rsidRPr="007D2926">
        <w:rPr>
          <w:b/>
          <w:color w:val="365F91" w:themeColor="accent1" w:themeShade="BF"/>
          <w:sz w:val="24"/>
          <w:szCs w:val="24"/>
        </w:rPr>
        <w:t>atinge prioritatile de dezvoltare rurala la care  contribuie acesta masura;</w:t>
      </w:r>
      <w:r w:rsidR="00D644AD" w:rsidRPr="00D644AD">
        <w:rPr>
          <w:b/>
        </w:rPr>
        <w:t xml:space="preserve"> </w:t>
      </w:r>
      <w:r w:rsidR="00D644AD" w:rsidRPr="001A68A5">
        <w:rPr>
          <w:b/>
        </w:rPr>
        <w:t>cursuri adresate managerilor ce detin exploatatii : de cultura mare, zootehnice, legumicultur</w:t>
      </w:r>
    </w:p>
    <w:p w:rsidR="007D2926" w:rsidRDefault="007D2926" w:rsidP="007D2926">
      <w:pPr>
        <w:pStyle w:val="Default"/>
        <w:spacing w:line="276" w:lineRule="auto"/>
        <w:jc w:val="both"/>
        <w:rPr>
          <w:rFonts w:asciiTheme="minorHAnsi" w:hAnsiTheme="minorHAnsi"/>
          <w:b/>
          <w:color w:val="365F91" w:themeColor="accent1" w:themeShade="BF"/>
        </w:rPr>
      </w:pPr>
      <w:r w:rsidRPr="007D2926">
        <w:rPr>
          <w:rFonts w:asciiTheme="minorHAnsi" w:hAnsiTheme="minorHAnsi" w:cs="Times New Roman"/>
          <w:b/>
          <w:color w:val="365F91" w:themeColor="accent1" w:themeShade="BF"/>
        </w:rPr>
        <w:t>CS 4</w:t>
      </w:r>
      <w:r w:rsidR="0009677A" w:rsidRPr="007D2926">
        <w:rPr>
          <w:rFonts w:asciiTheme="minorHAnsi" w:hAnsiTheme="minorHAnsi" w:cs="Times New Roman"/>
          <w:b/>
          <w:color w:val="365F91" w:themeColor="accent1" w:themeShade="BF"/>
        </w:rPr>
        <w:t xml:space="preserve"> -</w:t>
      </w:r>
      <w:r w:rsidRPr="007D2926">
        <w:rPr>
          <w:rFonts w:asciiTheme="minorHAnsi" w:hAnsiTheme="minorHAnsi" w:cs="Times New Roman"/>
          <w:b/>
          <w:color w:val="365F91" w:themeColor="accent1" w:themeShade="BF"/>
        </w:rPr>
        <w:t xml:space="preserve"> </w:t>
      </w:r>
      <w:r w:rsidRPr="007D2926">
        <w:rPr>
          <w:rFonts w:asciiTheme="minorHAnsi" w:eastAsia="Calibri" w:hAnsiTheme="minorHAnsi"/>
          <w:b/>
          <w:color w:val="365F91" w:themeColor="accent1" w:themeShade="BF"/>
          <w:lang w:val="ro-RO"/>
        </w:rPr>
        <w:t xml:space="preserve">Cursuri adresate managerilor ce detin exploatatii </w:t>
      </w:r>
      <w:r w:rsidRPr="007D2926">
        <w:rPr>
          <w:rFonts w:asciiTheme="minorHAnsi" w:hAnsiTheme="minorHAnsi"/>
          <w:b/>
          <w:color w:val="365F91" w:themeColor="accent1" w:themeShade="BF"/>
        </w:rPr>
        <w:t xml:space="preserve">de </w:t>
      </w:r>
      <w:proofErr w:type="spellStart"/>
      <w:r w:rsidRPr="007D2926">
        <w:rPr>
          <w:rFonts w:asciiTheme="minorHAnsi" w:hAnsiTheme="minorHAnsi"/>
          <w:b/>
          <w:color w:val="365F91" w:themeColor="accent1" w:themeShade="BF"/>
        </w:rPr>
        <w:t>cultura</w:t>
      </w:r>
      <w:proofErr w:type="spellEnd"/>
      <w:r w:rsidRPr="007D2926">
        <w:rPr>
          <w:rFonts w:asciiTheme="minorHAnsi" w:hAnsiTheme="minorHAnsi"/>
          <w:b/>
          <w:color w:val="365F91" w:themeColor="accent1" w:themeShade="BF"/>
        </w:rPr>
        <w:t xml:space="preserve"> mare,</w:t>
      </w:r>
      <w:r w:rsidR="00D644AD">
        <w:rPr>
          <w:rFonts w:asciiTheme="minorHAnsi" w:hAnsiTheme="minorHAnsi"/>
          <w:b/>
          <w:color w:val="365F91" w:themeColor="accent1" w:themeShade="BF"/>
        </w:rPr>
        <w:t xml:space="preserve"> </w:t>
      </w:r>
      <w:proofErr w:type="spellStart"/>
      <w:r w:rsidR="00D644AD">
        <w:rPr>
          <w:rFonts w:asciiTheme="minorHAnsi" w:hAnsiTheme="minorHAnsi"/>
          <w:b/>
          <w:color w:val="365F91" w:themeColor="accent1" w:themeShade="BF"/>
        </w:rPr>
        <w:t>zootehnice</w:t>
      </w:r>
      <w:proofErr w:type="spellEnd"/>
      <w:r w:rsidR="00D644AD">
        <w:rPr>
          <w:rFonts w:asciiTheme="minorHAnsi" w:hAnsiTheme="minorHAnsi"/>
          <w:b/>
          <w:color w:val="365F91" w:themeColor="accent1" w:themeShade="BF"/>
        </w:rPr>
        <w:t xml:space="preserve">, </w:t>
      </w:r>
      <w:proofErr w:type="spellStart"/>
      <w:r w:rsidR="00D644AD">
        <w:rPr>
          <w:rFonts w:asciiTheme="minorHAnsi" w:hAnsiTheme="minorHAnsi"/>
          <w:b/>
          <w:color w:val="365F91" w:themeColor="accent1" w:themeShade="BF"/>
        </w:rPr>
        <w:t>legumicultura</w:t>
      </w:r>
      <w:proofErr w:type="spellEnd"/>
      <w:r w:rsidR="00D644AD">
        <w:rPr>
          <w:rFonts w:asciiTheme="minorHAnsi" w:hAnsiTheme="minorHAnsi"/>
          <w:b/>
          <w:color w:val="365F91" w:themeColor="accent1" w:themeShade="BF"/>
        </w:rPr>
        <w:t>. – 15</w:t>
      </w:r>
      <w:r w:rsidRPr="007D2926">
        <w:rPr>
          <w:rFonts w:asciiTheme="minorHAnsi" w:hAnsiTheme="minorHAnsi"/>
          <w:b/>
          <w:color w:val="365F91" w:themeColor="accent1" w:themeShade="BF"/>
        </w:rPr>
        <w:t xml:space="preserve"> </w:t>
      </w:r>
      <w:proofErr w:type="spellStart"/>
      <w:r w:rsidRPr="007D2926">
        <w:rPr>
          <w:rFonts w:asciiTheme="minorHAnsi" w:hAnsiTheme="minorHAnsi"/>
          <w:b/>
          <w:color w:val="365F91" w:themeColor="accent1" w:themeShade="BF"/>
        </w:rPr>
        <w:t>puncte</w:t>
      </w:r>
      <w:proofErr w:type="spellEnd"/>
    </w:p>
    <w:p w:rsidR="00D644AD" w:rsidRPr="00D644AD" w:rsidRDefault="00D644AD" w:rsidP="007D2926">
      <w:pPr>
        <w:pStyle w:val="Default"/>
        <w:spacing w:line="276" w:lineRule="auto"/>
        <w:jc w:val="both"/>
        <w:rPr>
          <w:rFonts w:asciiTheme="minorHAnsi" w:hAnsiTheme="minorHAnsi"/>
          <w:b/>
          <w:color w:val="365F91" w:themeColor="accent1" w:themeShade="BF"/>
          <w:lang w:val="it-IT"/>
        </w:rPr>
      </w:pPr>
      <w:r w:rsidRPr="00D644AD">
        <w:rPr>
          <w:rFonts w:asciiTheme="minorHAnsi" w:eastAsia="Calibri" w:hAnsiTheme="minorHAnsi"/>
          <w:b/>
          <w:color w:val="365F91" w:themeColor="accent1" w:themeShade="BF"/>
          <w:lang w:val="ro-RO"/>
        </w:rPr>
        <w:t>Alte teme de cursuri – 10 puncte</w:t>
      </w:r>
    </w:p>
    <w:p w:rsidR="0057559B" w:rsidRPr="003D46A9" w:rsidRDefault="0057559B" w:rsidP="007D2926">
      <w:pPr>
        <w:spacing w:before="0"/>
        <w:rPr>
          <w:rFonts w:eastAsia="Times New Roman" w:cs="Times New Roman"/>
          <w:b/>
          <w:color w:val="1F497D" w:themeColor="text2"/>
          <w:sz w:val="24"/>
          <w:szCs w:val="24"/>
          <w:lang w:eastAsia="ro-RO"/>
        </w:rPr>
      </w:pP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80"/>
        <w:gridCol w:w="5130"/>
      </w:tblGrid>
      <w:tr w:rsidR="001D574A" w:rsidRPr="003D46A9" w:rsidTr="008B38F1">
        <w:trPr>
          <w:trHeight w:val="607"/>
        </w:trPr>
        <w:tc>
          <w:tcPr>
            <w:tcW w:w="4680" w:type="dxa"/>
            <w:shd w:val="clear" w:color="auto" w:fill="C0C0C0"/>
          </w:tcPr>
          <w:p w:rsidR="001D574A" w:rsidRPr="003D46A9" w:rsidRDefault="001D574A" w:rsidP="00FD515B">
            <w:pPr>
              <w:keepNext/>
              <w:spacing w:before="120" w:after="120"/>
              <w:jc w:val="center"/>
              <w:outlineLvl w:val="0"/>
              <w:rPr>
                <w:rFonts w:eastAsia="Times New Roman" w:cs="Calibri"/>
                <w:b/>
                <w:bCs/>
                <w:kern w:val="32"/>
                <w:sz w:val="24"/>
                <w:szCs w:val="24"/>
              </w:rPr>
            </w:pPr>
            <w:r w:rsidRPr="003D46A9">
              <w:rPr>
                <w:rFonts w:eastAsia="Times New Roman" w:cs="Calibri"/>
                <w:b/>
                <w:bCs/>
                <w:kern w:val="32"/>
                <w:sz w:val="24"/>
                <w:szCs w:val="24"/>
              </w:rPr>
              <w:t>DOCUMENTE  PREZENTATE</w:t>
            </w:r>
          </w:p>
        </w:tc>
        <w:tc>
          <w:tcPr>
            <w:tcW w:w="5130" w:type="dxa"/>
            <w:shd w:val="clear" w:color="auto" w:fill="C0C0C0"/>
          </w:tcPr>
          <w:p w:rsidR="001D574A" w:rsidRPr="003D46A9" w:rsidRDefault="001D574A" w:rsidP="00FD515B">
            <w:pPr>
              <w:keepNext/>
              <w:spacing w:before="120" w:after="120"/>
              <w:jc w:val="center"/>
              <w:outlineLvl w:val="0"/>
              <w:rPr>
                <w:rFonts w:eastAsia="Times New Roman" w:cs="Calibri"/>
                <w:b/>
                <w:sz w:val="24"/>
                <w:szCs w:val="24"/>
              </w:rPr>
            </w:pPr>
            <w:r w:rsidRPr="003D46A9">
              <w:rPr>
                <w:rFonts w:eastAsia="Times New Roman" w:cs="Calibri"/>
                <w:b/>
                <w:bCs/>
                <w:kern w:val="32"/>
                <w:sz w:val="24"/>
                <w:szCs w:val="24"/>
              </w:rPr>
              <w:t>PUNCTE</w:t>
            </w:r>
            <w:r w:rsidRPr="003D46A9">
              <w:rPr>
                <w:rFonts w:eastAsia="Times New Roman" w:cs="Calibri"/>
                <w:b/>
                <w:sz w:val="24"/>
                <w:szCs w:val="24"/>
              </w:rPr>
              <w:t xml:space="preserve"> DE </w:t>
            </w:r>
            <w:r w:rsidRPr="003D46A9">
              <w:rPr>
                <w:rFonts w:eastAsia="Times New Roman" w:cs="Calibri"/>
                <w:b/>
                <w:sz w:val="24"/>
                <w:szCs w:val="24"/>
                <w:lang w:eastAsia="fr-FR"/>
              </w:rPr>
              <w:t>VERIFICAT</w:t>
            </w:r>
            <w:r w:rsidRPr="003D46A9">
              <w:rPr>
                <w:rFonts w:eastAsia="Times New Roman" w:cs="Calibri"/>
                <w:b/>
                <w:sz w:val="24"/>
                <w:szCs w:val="24"/>
              </w:rPr>
              <w:t xml:space="preserve"> ÎN CADRUL DOCUMENTELOR  PREZENTATE</w:t>
            </w:r>
          </w:p>
        </w:tc>
      </w:tr>
      <w:tr w:rsidR="001D574A" w:rsidRPr="003D46A9" w:rsidTr="008B38F1">
        <w:tc>
          <w:tcPr>
            <w:tcW w:w="4680" w:type="dxa"/>
            <w:shd w:val="clear" w:color="auto" w:fill="auto"/>
          </w:tcPr>
          <w:p w:rsidR="0009677A" w:rsidRPr="003D46A9" w:rsidRDefault="0009677A" w:rsidP="0009677A">
            <w:pPr>
              <w:tabs>
                <w:tab w:val="left" w:pos="3120"/>
                <w:tab w:val="center" w:pos="4320"/>
                <w:tab w:val="right" w:pos="8640"/>
              </w:tabs>
              <w:spacing w:before="0"/>
              <w:rPr>
                <w:rFonts w:eastAsia="Times New Roman" w:cs="Calibri"/>
                <w:i/>
                <w:sz w:val="24"/>
                <w:szCs w:val="24"/>
              </w:rPr>
            </w:pPr>
            <w:r>
              <w:rPr>
                <w:rFonts w:eastAsia="Times New Roman" w:cs="Calibri"/>
                <w:sz w:val="24"/>
                <w:szCs w:val="24"/>
              </w:rPr>
              <w:t>Cerere de finantare</w:t>
            </w:r>
          </w:p>
          <w:p w:rsidR="001D574A" w:rsidRPr="003D46A9" w:rsidRDefault="001D574A" w:rsidP="00FD515B">
            <w:pPr>
              <w:spacing w:before="0"/>
              <w:rPr>
                <w:rFonts w:eastAsia="Times New Roman" w:cs="Calibri"/>
                <w:b/>
                <w:bCs/>
                <w:kern w:val="32"/>
                <w:sz w:val="24"/>
                <w:szCs w:val="24"/>
              </w:rPr>
            </w:pPr>
          </w:p>
        </w:tc>
        <w:tc>
          <w:tcPr>
            <w:tcW w:w="5130" w:type="dxa"/>
            <w:shd w:val="clear" w:color="auto" w:fill="auto"/>
          </w:tcPr>
          <w:p w:rsidR="001D574A" w:rsidRPr="00FA732D" w:rsidRDefault="00283558" w:rsidP="00FA732D">
            <w:pPr>
              <w:spacing w:before="120" w:after="120"/>
              <w:contextualSpacing/>
              <w:rPr>
                <w:sz w:val="24"/>
              </w:rPr>
            </w:pPr>
            <w:r w:rsidRPr="00283558">
              <w:rPr>
                <w:rFonts w:eastAsia="Times New Roman" w:cs="Calibri"/>
                <w:sz w:val="24"/>
                <w:szCs w:val="24"/>
              </w:rPr>
              <w:t xml:space="preserve">Se verifică </w:t>
            </w:r>
            <w:r w:rsidR="007D2926">
              <w:rPr>
                <w:rFonts w:eastAsia="Times New Roman" w:cs="Calibri"/>
                <w:sz w:val="24"/>
                <w:szCs w:val="24"/>
              </w:rPr>
              <w:t xml:space="preserve">punctul </w:t>
            </w:r>
            <w:r w:rsidR="007D2926" w:rsidRPr="00CD1700">
              <w:rPr>
                <w:sz w:val="24"/>
              </w:rPr>
              <w:t xml:space="preserve">4.4 Prezentarea </w:t>
            </w:r>
            <w:r w:rsidR="007D2926" w:rsidRPr="00CD1700">
              <w:rPr>
                <w:sz w:val="24"/>
                <w:szCs w:val="24"/>
              </w:rPr>
              <w:t>activităților</w:t>
            </w:r>
            <w:r w:rsidR="007D2926" w:rsidRPr="00CD1700">
              <w:rPr>
                <w:sz w:val="24"/>
              </w:rPr>
              <w:t xml:space="preserve"> care se vor desfășura în cadrul proiectului în vederea realizării obiectivelor propuse.</w:t>
            </w:r>
            <w:r w:rsidR="007D2926">
              <w:rPr>
                <w:sz w:val="24"/>
              </w:rPr>
              <w:t xml:space="preserve"> </w:t>
            </w:r>
            <w:r w:rsidR="007D2926">
              <w:rPr>
                <w:sz w:val="24"/>
                <w:szCs w:val="24"/>
              </w:rPr>
              <w:t>Daca printre temele de formare propuse in cadrul proiectului exista cursuri adresate managerilor ce detin exploatatii de cultura mare, zotehnic sau legumicultura vor fi acordate 1</w:t>
            </w:r>
            <w:r w:rsidR="00FA732D">
              <w:rPr>
                <w:sz w:val="24"/>
                <w:szCs w:val="24"/>
              </w:rPr>
              <w:t>5</w:t>
            </w:r>
            <w:r w:rsidR="007D2926">
              <w:rPr>
                <w:sz w:val="24"/>
                <w:szCs w:val="24"/>
              </w:rPr>
              <w:t xml:space="preserve"> puncte. In caz ca prin proiect sunt propuse alte teme decat cele precizate (dar care ating prioritatile de dezvltare rurala la care cntribuie aceasta masura), vor fi acordate </w:t>
            </w:r>
            <w:r w:rsidR="00FA732D">
              <w:rPr>
                <w:sz w:val="24"/>
                <w:szCs w:val="24"/>
              </w:rPr>
              <w:t>10</w:t>
            </w:r>
            <w:r w:rsidR="007D2926">
              <w:rPr>
                <w:sz w:val="24"/>
                <w:szCs w:val="24"/>
              </w:rPr>
              <w:t xml:space="preserve"> puncte.</w:t>
            </w:r>
            <w:r w:rsidR="007D2926" w:rsidRPr="00CD1700">
              <w:rPr>
                <w:sz w:val="24"/>
              </w:rPr>
              <w:t xml:space="preserve"> </w:t>
            </w:r>
            <w:bookmarkStart w:id="3" w:name="_GoBack"/>
            <w:bookmarkEnd w:id="3"/>
          </w:p>
        </w:tc>
      </w:tr>
    </w:tbl>
    <w:p w:rsidR="003B7771" w:rsidRPr="007D2926" w:rsidRDefault="007D2926" w:rsidP="003B7771">
      <w:pPr>
        <w:rPr>
          <w:rFonts w:ascii="Calibri" w:eastAsia="Times New Roman" w:hAnsi="Calibri" w:cs="Times New Roman"/>
          <w:b/>
          <w:color w:val="365F91" w:themeColor="accent1" w:themeShade="BF"/>
          <w:sz w:val="24"/>
          <w:szCs w:val="24"/>
        </w:rPr>
      </w:pPr>
      <w:r w:rsidRPr="007D2926">
        <w:rPr>
          <w:rFonts w:ascii="Calibri" w:eastAsia="Times New Roman" w:hAnsi="Calibri" w:cs="Times New Roman"/>
          <w:b/>
          <w:color w:val="365F91" w:themeColor="accent1" w:themeShade="BF"/>
          <w:sz w:val="24"/>
          <w:szCs w:val="24"/>
        </w:rPr>
        <w:t>5.</w:t>
      </w:r>
      <w:r w:rsidRPr="007D2926">
        <w:rPr>
          <w:b/>
          <w:color w:val="365F91" w:themeColor="accent1" w:themeShade="BF"/>
          <w:sz w:val="24"/>
          <w:szCs w:val="24"/>
          <w:lang w:eastAsia="ro-RO"/>
        </w:rPr>
        <w:t xml:space="preserve"> Principiul prioritizarii grupului tinta: </w:t>
      </w:r>
      <w:r w:rsidR="00A6162D" w:rsidRPr="00A6162D">
        <w:rPr>
          <w:b/>
          <w:color w:val="365F91" w:themeColor="accent1" w:themeShade="BF"/>
          <w:sz w:val="24"/>
          <w:szCs w:val="24"/>
          <w:lang w:val="it-IT"/>
        </w:rPr>
        <w:t>beneficiari directi ai masurilor M2/2A Cresterea performantei economice a exploatatiilor agricole si pomicole, M3/2A Ajutor pentru ferme mici, M4/2B ISprijinirea tinerilor fermieri;</w:t>
      </w:r>
    </w:p>
    <w:p w:rsidR="003B7771" w:rsidRPr="007D2926" w:rsidRDefault="007D2926" w:rsidP="00951EA5">
      <w:pPr>
        <w:spacing w:before="0" w:after="120"/>
        <w:rPr>
          <w:rFonts w:ascii="Calibri" w:eastAsia="Times New Roman" w:hAnsi="Calibri" w:cs="Times New Roman"/>
          <w:b/>
          <w:color w:val="365F91" w:themeColor="accent1" w:themeShade="BF"/>
          <w:sz w:val="24"/>
          <w:szCs w:val="24"/>
        </w:rPr>
      </w:pPr>
      <w:r w:rsidRPr="007D2926">
        <w:rPr>
          <w:rFonts w:ascii="Calibri" w:eastAsia="Times New Roman" w:hAnsi="Calibri" w:cs="Times New Roman"/>
          <w:b/>
          <w:color w:val="365F91" w:themeColor="accent1" w:themeShade="BF"/>
          <w:sz w:val="24"/>
          <w:szCs w:val="24"/>
        </w:rPr>
        <w:t>CS 5</w:t>
      </w:r>
      <w:r w:rsidR="003B7771" w:rsidRPr="007D2926">
        <w:rPr>
          <w:rFonts w:ascii="Calibri" w:eastAsia="Times New Roman" w:hAnsi="Calibri" w:cs="Times New Roman"/>
          <w:b/>
          <w:color w:val="365F91" w:themeColor="accent1" w:themeShade="BF"/>
          <w:sz w:val="24"/>
          <w:szCs w:val="24"/>
        </w:rPr>
        <w:t xml:space="preserve"> - </w:t>
      </w:r>
      <w:r w:rsidRPr="007D2926">
        <w:rPr>
          <w:b/>
          <w:color w:val="365F91" w:themeColor="accent1" w:themeShade="BF"/>
          <w:sz w:val="24"/>
          <w:szCs w:val="24"/>
          <w:lang w:eastAsia="ro-RO"/>
        </w:rPr>
        <w:t xml:space="preserve">Prioritizarea grupului tinta format din </w:t>
      </w:r>
      <w:r w:rsidR="001F1C9C" w:rsidRPr="001F1C9C">
        <w:rPr>
          <w:b/>
          <w:color w:val="365F91" w:themeColor="accent1" w:themeShade="BF"/>
          <w:sz w:val="24"/>
          <w:szCs w:val="24"/>
          <w:lang w:val="it-IT"/>
        </w:rPr>
        <w:t xml:space="preserve">beneficiari directi ai masurilor M2/2A Cresterea performantei economice a exploatatiilor agricole si pomicole, M3/2A Ajutor pentru ferme mici, M4/2B ISprijinirea tinerilor fermieri; </w:t>
      </w:r>
      <w:r w:rsidRPr="007D2926">
        <w:rPr>
          <w:b/>
          <w:bCs/>
          <w:color w:val="365F91" w:themeColor="accent1" w:themeShade="BF"/>
          <w:sz w:val="24"/>
          <w:szCs w:val="24"/>
          <w:lang w:val="es-ES"/>
        </w:rPr>
        <w:t xml:space="preserve">– 10 </w:t>
      </w:r>
      <w:proofErr w:type="spellStart"/>
      <w:r w:rsidRPr="007D2926">
        <w:rPr>
          <w:b/>
          <w:bCs/>
          <w:color w:val="365F91" w:themeColor="accent1" w:themeShade="BF"/>
          <w:sz w:val="24"/>
          <w:szCs w:val="24"/>
          <w:lang w:val="es-ES"/>
        </w:rPr>
        <w:t>puncte</w:t>
      </w:r>
      <w:proofErr w:type="spellEnd"/>
    </w:p>
    <w:p w:rsidR="009329E5" w:rsidRDefault="007D2926" w:rsidP="00F91CF8">
      <w:pPr>
        <w:spacing w:before="0"/>
        <w:rPr>
          <w:sz w:val="24"/>
          <w:szCs w:val="24"/>
          <w:lang w:eastAsia="ro-RO"/>
        </w:rPr>
      </w:pPr>
      <w:r>
        <w:rPr>
          <w:sz w:val="24"/>
          <w:szCs w:val="24"/>
          <w:lang w:eastAsia="ro-RO"/>
        </w:rPr>
        <w:t>Se verifica informatiile din Cererea de finantare cu privire la prioritizarea grupului tinta.</w:t>
      </w:r>
    </w:p>
    <w:p w:rsidR="00D644AD" w:rsidRDefault="00D644AD" w:rsidP="00F91CF8">
      <w:pPr>
        <w:spacing w:before="0"/>
        <w:rPr>
          <w:b/>
          <w:sz w:val="24"/>
          <w:szCs w:val="24"/>
          <w:lang w:eastAsia="ro-RO"/>
        </w:rPr>
      </w:pPr>
      <w:r>
        <w:rPr>
          <w:sz w:val="24"/>
          <w:szCs w:val="24"/>
          <w:lang w:eastAsia="ro-RO"/>
        </w:rPr>
        <w:t xml:space="preserve">6. </w:t>
      </w:r>
      <w:r>
        <w:rPr>
          <w:b/>
          <w:sz w:val="24"/>
          <w:szCs w:val="24"/>
          <w:lang w:eastAsia="ro-RO"/>
        </w:rPr>
        <w:t>Principiul  participantilor la cursuri ce provin din zone cu un IDUL mai scazut.</w:t>
      </w:r>
    </w:p>
    <w:p w:rsidR="00D644AD" w:rsidRDefault="00D644AD" w:rsidP="00F91CF8">
      <w:pPr>
        <w:spacing w:before="0"/>
        <w:rPr>
          <w:b/>
          <w:bCs/>
          <w:lang w:val="es-ES"/>
        </w:rPr>
      </w:pPr>
      <w:r w:rsidRPr="0045575E">
        <w:rPr>
          <w:b/>
          <w:sz w:val="24"/>
          <w:szCs w:val="24"/>
          <w:highlight w:val="yellow"/>
          <w:lang w:eastAsia="ro-RO"/>
        </w:rPr>
        <w:lastRenderedPageBreak/>
        <w:t xml:space="preserve">Beneficiarul va acorda prioritate </w:t>
      </w:r>
      <w:proofErr w:type="spellStart"/>
      <w:r w:rsidRPr="0045575E">
        <w:rPr>
          <w:b/>
          <w:bCs/>
          <w:highlight w:val="yellow"/>
          <w:lang w:val="es-ES"/>
        </w:rPr>
        <w:t>participantilor</w:t>
      </w:r>
      <w:proofErr w:type="spellEnd"/>
      <w:r w:rsidRPr="0045575E">
        <w:rPr>
          <w:b/>
          <w:bCs/>
          <w:highlight w:val="yellow"/>
          <w:lang w:val="es-ES"/>
        </w:rPr>
        <w:t xml:space="preserve"> la </w:t>
      </w:r>
      <w:proofErr w:type="spellStart"/>
      <w:r w:rsidRPr="0045575E">
        <w:rPr>
          <w:b/>
          <w:bCs/>
          <w:highlight w:val="yellow"/>
          <w:lang w:val="es-ES"/>
        </w:rPr>
        <w:t>curs</w:t>
      </w:r>
      <w:proofErr w:type="spellEnd"/>
      <w:r w:rsidRPr="0045575E">
        <w:rPr>
          <w:b/>
          <w:bCs/>
          <w:highlight w:val="yellow"/>
          <w:lang w:val="es-ES"/>
        </w:rPr>
        <w:t xml:space="preserve"> ce </w:t>
      </w:r>
      <w:proofErr w:type="spellStart"/>
      <w:r w:rsidRPr="0045575E">
        <w:rPr>
          <w:b/>
          <w:bCs/>
          <w:highlight w:val="yellow"/>
          <w:lang w:val="es-ES"/>
        </w:rPr>
        <w:t>detin</w:t>
      </w:r>
      <w:proofErr w:type="spellEnd"/>
      <w:r w:rsidRPr="0045575E">
        <w:rPr>
          <w:b/>
          <w:bCs/>
          <w:highlight w:val="yellow"/>
          <w:lang w:val="es-ES"/>
        </w:rPr>
        <w:t xml:space="preserve"> </w:t>
      </w:r>
      <w:proofErr w:type="spellStart"/>
      <w:r w:rsidRPr="0045575E">
        <w:rPr>
          <w:b/>
          <w:bCs/>
          <w:highlight w:val="yellow"/>
          <w:lang w:val="es-ES"/>
        </w:rPr>
        <w:t>exploatatii</w:t>
      </w:r>
      <w:proofErr w:type="spellEnd"/>
      <w:r w:rsidRPr="0045575E">
        <w:rPr>
          <w:b/>
          <w:bCs/>
          <w:highlight w:val="yellow"/>
          <w:lang w:val="es-ES"/>
        </w:rPr>
        <w:t xml:space="preserve"> </w:t>
      </w:r>
      <w:proofErr w:type="spellStart"/>
      <w:r w:rsidRPr="0045575E">
        <w:rPr>
          <w:b/>
          <w:bCs/>
          <w:highlight w:val="yellow"/>
          <w:lang w:val="es-ES"/>
        </w:rPr>
        <w:t>agricole</w:t>
      </w:r>
      <w:proofErr w:type="spellEnd"/>
      <w:r w:rsidRPr="0045575E">
        <w:rPr>
          <w:b/>
          <w:bCs/>
          <w:highlight w:val="yellow"/>
          <w:lang w:val="es-ES"/>
        </w:rPr>
        <w:t xml:space="preserve"> sitúate in </w:t>
      </w:r>
      <w:proofErr w:type="spellStart"/>
      <w:r w:rsidRPr="0045575E">
        <w:rPr>
          <w:b/>
          <w:bCs/>
          <w:highlight w:val="yellow"/>
          <w:lang w:val="es-ES"/>
        </w:rPr>
        <w:t>localitati</w:t>
      </w:r>
      <w:proofErr w:type="spellEnd"/>
      <w:r w:rsidRPr="0045575E">
        <w:rPr>
          <w:b/>
          <w:bCs/>
          <w:highlight w:val="yellow"/>
          <w:lang w:val="es-ES"/>
        </w:rPr>
        <w:t xml:space="preserve"> </w:t>
      </w:r>
      <w:proofErr w:type="spellStart"/>
      <w:r w:rsidRPr="0045575E">
        <w:rPr>
          <w:b/>
          <w:bCs/>
          <w:highlight w:val="yellow"/>
          <w:lang w:val="es-ES"/>
        </w:rPr>
        <w:t>cu</w:t>
      </w:r>
      <w:proofErr w:type="spellEnd"/>
      <w:r w:rsidRPr="0045575E">
        <w:rPr>
          <w:b/>
          <w:bCs/>
          <w:highlight w:val="yellow"/>
          <w:lang w:val="es-ES"/>
        </w:rPr>
        <w:t xml:space="preserve"> un IDUL sub 50</w:t>
      </w:r>
      <w:r>
        <w:rPr>
          <w:b/>
          <w:bCs/>
          <w:lang w:val="es-ES"/>
        </w:rPr>
        <w:t xml:space="preserve"> – 5 </w:t>
      </w:r>
      <w:proofErr w:type="spellStart"/>
      <w:r>
        <w:rPr>
          <w:b/>
          <w:bCs/>
          <w:lang w:val="es-ES"/>
        </w:rPr>
        <w:t>puncte</w:t>
      </w:r>
      <w:proofErr w:type="spellEnd"/>
    </w:p>
    <w:p w:rsidR="00D644AD" w:rsidRPr="009106BA" w:rsidRDefault="00D644AD" w:rsidP="00D644AD">
      <w:pPr>
        <w:rPr>
          <w:b/>
          <w:color w:val="FF0000"/>
          <w:sz w:val="24"/>
          <w:szCs w:val="24"/>
          <w:lang w:eastAsia="ro-RO"/>
        </w:rPr>
      </w:pPr>
      <w:r w:rsidRPr="009106BA">
        <w:rPr>
          <w:b/>
          <w:color w:val="FF0000"/>
          <w:sz w:val="24"/>
          <w:szCs w:val="24"/>
          <w:highlight w:val="yellow"/>
          <w:lang w:eastAsia="ro-RO"/>
        </w:rPr>
        <w:t>Se va prezenta o declaratie pe proprie raspundere in cadrul careia beneficiarul va declara ca in procesul de selectare a participantilor, mai mult de jumatate dintre acestia vor proveni din loclitati cu IDUL &lt;50</w:t>
      </w:r>
    </w:p>
    <w:tbl>
      <w:tblPr>
        <w:tblW w:w="5230" w:type="dxa"/>
        <w:jc w:val="center"/>
        <w:tblLayout w:type="fixed"/>
        <w:tblLook w:val="04A0" w:firstRow="1" w:lastRow="0" w:firstColumn="1" w:lastColumn="0" w:noHBand="0" w:noVBand="1"/>
      </w:tblPr>
      <w:tblGrid>
        <w:gridCol w:w="922"/>
        <w:gridCol w:w="2863"/>
        <w:gridCol w:w="1445"/>
      </w:tblGrid>
      <w:tr w:rsidR="00D644AD" w:rsidRPr="00237C25" w:rsidTr="00CA65B1">
        <w:trPr>
          <w:trHeight w:val="315"/>
          <w:jc w:val="center"/>
        </w:trPr>
        <w:tc>
          <w:tcPr>
            <w:tcW w:w="922" w:type="dxa"/>
            <w:tcBorders>
              <w:top w:val="single" w:sz="4" w:space="0" w:color="auto"/>
              <w:left w:val="single" w:sz="4" w:space="0" w:color="auto"/>
              <w:bottom w:val="single" w:sz="4" w:space="0" w:color="auto"/>
              <w:right w:val="single" w:sz="4" w:space="0" w:color="auto"/>
            </w:tcBorders>
            <w:shd w:val="clear" w:color="000000" w:fill="B6DDE8"/>
            <w:vAlign w:val="center"/>
            <w:hideMark/>
          </w:tcPr>
          <w:p w:rsidR="00D644AD" w:rsidRPr="00237C25" w:rsidRDefault="00D644AD" w:rsidP="00CA65B1">
            <w:pPr>
              <w:jc w:val="center"/>
              <w:rPr>
                <w:b/>
                <w:bCs/>
                <w:color w:val="000000"/>
              </w:rPr>
            </w:pPr>
            <w:r w:rsidRPr="00237C25">
              <w:rPr>
                <w:b/>
                <w:bCs/>
                <w:color w:val="000000"/>
              </w:rPr>
              <w:t>Nr. Crt.</w:t>
            </w:r>
          </w:p>
        </w:tc>
        <w:tc>
          <w:tcPr>
            <w:tcW w:w="2863" w:type="dxa"/>
            <w:tcBorders>
              <w:top w:val="single" w:sz="4" w:space="0" w:color="auto"/>
              <w:left w:val="nil"/>
              <w:bottom w:val="single" w:sz="4" w:space="0" w:color="auto"/>
              <w:right w:val="single" w:sz="4" w:space="0" w:color="auto"/>
            </w:tcBorders>
            <w:shd w:val="clear" w:color="000000" w:fill="B6DDE8"/>
            <w:vAlign w:val="center"/>
            <w:hideMark/>
          </w:tcPr>
          <w:p w:rsidR="00D644AD" w:rsidRPr="00237C25" w:rsidRDefault="00D644AD" w:rsidP="00CA65B1">
            <w:pPr>
              <w:jc w:val="center"/>
              <w:rPr>
                <w:b/>
                <w:bCs/>
                <w:color w:val="000000"/>
              </w:rPr>
            </w:pPr>
            <w:r w:rsidRPr="00237C25">
              <w:rPr>
                <w:b/>
                <w:bCs/>
                <w:color w:val="000000"/>
              </w:rPr>
              <w:t>Localitate</w:t>
            </w:r>
          </w:p>
        </w:tc>
        <w:tc>
          <w:tcPr>
            <w:tcW w:w="1445" w:type="dxa"/>
            <w:tcBorders>
              <w:top w:val="single" w:sz="4" w:space="0" w:color="auto"/>
              <w:left w:val="nil"/>
              <w:bottom w:val="single" w:sz="4" w:space="0" w:color="auto"/>
              <w:right w:val="single" w:sz="4" w:space="0" w:color="auto"/>
            </w:tcBorders>
            <w:shd w:val="clear" w:color="000000" w:fill="B6DDE8"/>
            <w:noWrap/>
            <w:vAlign w:val="center"/>
            <w:hideMark/>
          </w:tcPr>
          <w:p w:rsidR="00D644AD" w:rsidRPr="00237C25" w:rsidRDefault="00D644AD" w:rsidP="00CA65B1">
            <w:pPr>
              <w:jc w:val="center"/>
              <w:rPr>
                <w:color w:val="000000"/>
              </w:rPr>
            </w:pPr>
            <w:r w:rsidRPr="00237C25">
              <w:rPr>
                <w:b/>
                <w:color w:val="000000"/>
              </w:rPr>
              <w:t>IDUL2011</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1</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Orasul Balcesti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61.45</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2</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Amarasti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42.72</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3</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Creteni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51.06</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4</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Diculesti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49.49</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5</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Fauresti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54.99</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6</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Ghioroiu</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44.10</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7</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Lalosu</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51.65</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8</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Lacusteni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47.22</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9</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Maciuca</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38.91</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10</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Madulari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43.98</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11</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Mitrofani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57.33</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12</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Orlesti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65.20</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13</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Prundeni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62.46</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14</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Stefanesti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59.35</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15</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Sutesti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51.81</w:t>
            </w:r>
          </w:p>
        </w:tc>
      </w:tr>
      <w:tr w:rsidR="00D644AD" w:rsidRPr="00237C25" w:rsidTr="00CA65B1">
        <w:trPr>
          <w:trHeight w:val="34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16</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Valea Mare</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51.69</w:t>
            </w:r>
          </w:p>
        </w:tc>
      </w:tr>
      <w:tr w:rsidR="00D644AD" w:rsidRPr="00237C25" w:rsidTr="00CA65B1">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17</w:t>
            </w:r>
          </w:p>
        </w:tc>
        <w:tc>
          <w:tcPr>
            <w:tcW w:w="2863" w:type="dxa"/>
            <w:tcBorders>
              <w:top w:val="nil"/>
              <w:left w:val="nil"/>
              <w:bottom w:val="single" w:sz="4" w:space="0" w:color="auto"/>
              <w:right w:val="single" w:sz="4" w:space="0" w:color="auto"/>
            </w:tcBorders>
            <w:shd w:val="clear" w:color="auto" w:fill="auto"/>
            <w:vAlign w:val="center"/>
            <w:hideMark/>
          </w:tcPr>
          <w:p w:rsidR="00D644AD" w:rsidRPr="00237C25" w:rsidRDefault="00D644AD" w:rsidP="00CA65B1">
            <w:pPr>
              <w:jc w:val="center"/>
              <w:rPr>
                <w:color w:val="000000"/>
              </w:rPr>
            </w:pPr>
            <w:r w:rsidRPr="00237C25">
              <w:rPr>
                <w:color w:val="000000"/>
              </w:rPr>
              <w:t>Comuna Voicesti</w:t>
            </w:r>
          </w:p>
        </w:tc>
        <w:tc>
          <w:tcPr>
            <w:tcW w:w="1445" w:type="dxa"/>
            <w:tcBorders>
              <w:top w:val="nil"/>
              <w:left w:val="nil"/>
              <w:bottom w:val="single" w:sz="4" w:space="0" w:color="auto"/>
              <w:right w:val="single" w:sz="4" w:space="0" w:color="auto"/>
            </w:tcBorders>
            <w:shd w:val="clear" w:color="auto" w:fill="auto"/>
            <w:noWrap/>
            <w:vAlign w:val="center"/>
            <w:hideMark/>
          </w:tcPr>
          <w:p w:rsidR="00D644AD" w:rsidRPr="00237C25" w:rsidRDefault="00D644AD" w:rsidP="00CA65B1">
            <w:pPr>
              <w:jc w:val="center"/>
              <w:rPr>
                <w:color w:val="000000"/>
              </w:rPr>
            </w:pPr>
            <w:r w:rsidRPr="00237C25">
              <w:rPr>
                <w:color w:val="000000"/>
              </w:rPr>
              <w:t>51.57</w:t>
            </w:r>
          </w:p>
        </w:tc>
      </w:tr>
    </w:tbl>
    <w:p w:rsidR="00D644AD" w:rsidRDefault="00D644AD" w:rsidP="00F91CF8">
      <w:pPr>
        <w:spacing w:before="0"/>
        <w:rPr>
          <w:rFonts w:ascii="Calibri" w:eastAsia="Times New Roman" w:hAnsi="Calibri" w:cs="Times New Roman"/>
          <w:b/>
          <w:color w:val="1F497D" w:themeColor="text2"/>
          <w:sz w:val="24"/>
          <w:szCs w:val="24"/>
        </w:rPr>
      </w:pPr>
    </w:p>
    <w:sectPr w:rsidR="00D644AD" w:rsidSect="00280939">
      <w:pgSz w:w="11906" w:h="16838"/>
      <w:pgMar w:top="1417" w:right="849" w:bottom="1417" w:left="141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2356" w:rsidRDefault="00BD2356" w:rsidP="00A957B4">
      <w:pPr>
        <w:spacing w:before="0" w:line="240" w:lineRule="auto"/>
      </w:pPr>
      <w:r>
        <w:separator/>
      </w:r>
    </w:p>
  </w:endnote>
  <w:endnote w:type="continuationSeparator" w:id="0">
    <w:p w:rsidR="00BD2356" w:rsidRDefault="00BD2356" w:rsidP="00A957B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alibri" w:eastAsia="Calibri" w:hAnsi="Calibri" w:cs="Times New Roman"/>
      </w:rPr>
      <w:id w:val="9339212"/>
      <w:docPartObj>
        <w:docPartGallery w:val="Page Numbers (Bottom of Page)"/>
        <w:docPartUnique/>
      </w:docPartObj>
    </w:sdtPr>
    <w:sdtEndPr/>
    <w:sdtContent>
      <w:p w:rsidR="006C6631" w:rsidRDefault="006C6631" w:rsidP="006C6631">
        <w:pPr>
          <w:pStyle w:val="Footer"/>
          <w:jc w:val="right"/>
          <w:rPr>
            <w:rFonts w:ascii="Calibri" w:eastAsia="Calibri" w:hAnsi="Calibri" w:cs="Times New Roman"/>
          </w:rPr>
        </w:pPr>
      </w:p>
      <w:p w:rsidR="006C6631" w:rsidRPr="00712F15" w:rsidRDefault="00BD2356" w:rsidP="00712F15">
        <w:pPr>
          <w:pStyle w:val="NoSpacing"/>
          <w:ind w:left="-567"/>
          <w:rPr>
            <w:rFonts w:ascii="Times New Roman" w:hAnsi="Times New Roman"/>
            <w:color w:val="244061" w:themeColor="accent1" w:themeShade="80"/>
            <w:sz w:val="16"/>
            <w:lang w:val="it-IT"/>
          </w:rPr>
        </w:pPr>
      </w:p>
    </w:sdtContent>
  </w:sdt>
  <w:p w:rsidR="006C6631" w:rsidRDefault="006C66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2356" w:rsidRDefault="00BD2356" w:rsidP="00A957B4">
      <w:pPr>
        <w:spacing w:before="0" w:line="240" w:lineRule="auto"/>
      </w:pPr>
      <w:bookmarkStart w:id="0" w:name="_Hlk4747232"/>
      <w:bookmarkEnd w:id="0"/>
      <w:r>
        <w:separator/>
      </w:r>
    </w:p>
  </w:footnote>
  <w:footnote w:type="continuationSeparator" w:id="0">
    <w:p w:rsidR="00BD2356" w:rsidRDefault="00BD2356" w:rsidP="00A957B4">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6631" w:rsidRDefault="00DA134B" w:rsidP="008B38F1">
    <w:pPr>
      <w:spacing w:line="240" w:lineRule="auto"/>
      <w:rPr>
        <w:rFonts w:ascii="Times New Roman" w:hAnsi="Times New Roman"/>
        <w:sz w:val="24"/>
        <w:szCs w:val="24"/>
        <w:lang w:eastAsia="ro-RO"/>
      </w:rPr>
    </w:pPr>
    <w:r>
      <w:rPr>
        <w:noProof/>
        <w:lang w:val="en-US"/>
      </w:rPr>
      <w:drawing>
        <wp:anchor distT="36576" distB="36576" distL="36576" distR="36576" simplePos="0" relativeHeight="251659264" behindDoc="0" locked="0" layoutInCell="1" allowOverlap="1">
          <wp:simplePos x="0" y="0"/>
          <wp:positionH relativeFrom="column">
            <wp:posOffset>3529330</wp:posOffset>
          </wp:positionH>
          <wp:positionV relativeFrom="paragraph">
            <wp:posOffset>195580</wp:posOffset>
          </wp:positionV>
          <wp:extent cx="1192530" cy="793750"/>
          <wp:effectExtent l="0" t="0" r="7620" b="6350"/>
          <wp:wrapSquare wrapText="bothSides"/>
          <wp:docPr id="15"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1"/>
                  <a:srcRect/>
                  <a:stretch>
                    <a:fillRect/>
                  </a:stretch>
                </pic:blipFill>
                <pic:spPr bwMode="auto">
                  <a:xfrm>
                    <a:off x="0" y="0"/>
                    <a:ext cx="1192530" cy="793750"/>
                  </a:xfrm>
                  <a:prstGeom prst="rect">
                    <a:avLst/>
                  </a:prstGeom>
                  <a:noFill/>
                  <a:ln w="9525" algn="in">
                    <a:noFill/>
                    <a:miter lim="800000"/>
                    <a:headEnd/>
                    <a:tailEnd/>
                  </a:ln>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60288" behindDoc="0" locked="0" layoutInCell="1" allowOverlap="1">
          <wp:simplePos x="0" y="0"/>
          <wp:positionH relativeFrom="column">
            <wp:posOffset>921385</wp:posOffset>
          </wp:positionH>
          <wp:positionV relativeFrom="paragraph">
            <wp:posOffset>195580</wp:posOffset>
          </wp:positionV>
          <wp:extent cx="1800225" cy="665480"/>
          <wp:effectExtent l="0" t="0" r="9525" b="0"/>
          <wp:wrapSquare wrapText="bothSides"/>
          <wp:docPr id="17"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2"/>
                  <a:srcRect/>
                  <a:stretch>
                    <a:fillRect/>
                  </a:stretch>
                </pic:blipFill>
                <pic:spPr bwMode="auto">
                  <a:xfrm>
                    <a:off x="0" y="0"/>
                    <a:ext cx="1800225" cy="6654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D644AD" w:rsidRPr="00D644AD" w:rsidRDefault="00D644AD" w:rsidP="00D644AD">
    <w:pPr>
      <w:spacing w:line="240" w:lineRule="auto"/>
      <w:rPr>
        <w:rFonts w:ascii="Times New Roman" w:hAnsi="Times New Roman"/>
        <w:noProof/>
        <w:sz w:val="24"/>
        <w:szCs w:val="24"/>
        <w:lang w:eastAsia="ro-RO"/>
      </w:rPr>
    </w:pPr>
    <w:r>
      <w:rPr>
        <w:noProof/>
        <w:lang w:val="en-US"/>
      </w:rPr>
      <w:drawing>
        <wp:anchor distT="0" distB="0" distL="114300" distR="114300" simplePos="0" relativeHeight="251663360" behindDoc="0" locked="0" layoutInCell="1" allowOverlap="1">
          <wp:simplePos x="0" y="0"/>
          <wp:positionH relativeFrom="column">
            <wp:posOffset>5175250</wp:posOffset>
          </wp:positionH>
          <wp:positionV relativeFrom="paragraph">
            <wp:posOffset>-5080</wp:posOffset>
          </wp:positionV>
          <wp:extent cx="1149985" cy="701675"/>
          <wp:effectExtent l="19050" t="0" r="0" b="0"/>
          <wp:wrapSquare wrapText="bothSides"/>
          <wp:docPr id="13"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3"/>
                  <a:srcRect/>
                  <a:stretch>
                    <a:fillRect/>
                  </a:stretch>
                </pic:blipFill>
                <pic:spPr bwMode="auto">
                  <a:xfrm>
                    <a:off x="0" y="0"/>
                    <a:ext cx="1149985" cy="701675"/>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1312" behindDoc="0" locked="0" layoutInCell="1" allowOverlap="1">
          <wp:simplePos x="0" y="0"/>
          <wp:positionH relativeFrom="column">
            <wp:posOffset>4420870</wp:posOffset>
          </wp:positionH>
          <wp:positionV relativeFrom="paragraph">
            <wp:posOffset>-5080</wp:posOffset>
          </wp:positionV>
          <wp:extent cx="842010" cy="541655"/>
          <wp:effectExtent l="19050" t="0" r="0" b="0"/>
          <wp:wrapSquare wrapText="bothSides"/>
          <wp:docPr id="14"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4"/>
                  <a:srcRect/>
                  <a:stretch>
                    <a:fillRect/>
                  </a:stretch>
                </pic:blipFill>
                <pic:spPr bwMode="auto">
                  <a:xfrm>
                    <a:off x="0" y="0"/>
                    <a:ext cx="842010" cy="541655"/>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2336" behindDoc="0" locked="0" layoutInCell="1" allowOverlap="1">
          <wp:simplePos x="0" y="0"/>
          <wp:positionH relativeFrom="column">
            <wp:posOffset>2721610</wp:posOffset>
          </wp:positionH>
          <wp:positionV relativeFrom="paragraph">
            <wp:posOffset>-5080</wp:posOffset>
          </wp:positionV>
          <wp:extent cx="795020" cy="541655"/>
          <wp:effectExtent l="19050" t="0" r="5080" b="0"/>
          <wp:wrapSquare wrapText="bothSides"/>
          <wp:docPr id="16"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5"/>
                  <a:srcRect/>
                  <a:stretch>
                    <a:fillRect/>
                  </a:stretch>
                </pic:blipFill>
                <pic:spPr bwMode="auto">
                  <a:xfrm>
                    <a:off x="0" y="0"/>
                    <a:ext cx="795020" cy="5416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79722C">
      <w:rPr>
        <w:rFonts w:ascii="Times New Roman" w:hAnsi="Times New Roman"/>
        <w:sz w:val="24"/>
        <w:szCs w:val="24"/>
        <w:lang w:eastAsia="ro-RO"/>
      </w:rPr>
      <w:t xml:space="preserve">   </w:t>
    </w:r>
    <w:r w:rsidR="00DA134B">
      <w:rPr>
        <w:rFonts w:ascii="Times New Roman" w:hAnsi="Times New Roman"/>
        <w:noProof/>
        <w:sz w:val="24"/>
        <w:szCs w:val="24"/>
        <w:lang w:val="en-US"/>
      </w:rPr>
      <w:drawing>
        <wp:inline distT="0" distB="0" distL="0" distR="0" wp14:anchorId="321C87F7" wp14:editId="0B98E49A">
          <wp:extent cx="667370" cy="568935"/>
          <wp:effectExtent l="0" t="0" r="0" b="3175"/>
          <wp:docPr id="18"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667370" cy="56893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r w:rsidRPr="00343E9B">
      <w:rPr>
        <w:b/>
        <w:sz w:val="28"/>
        <w:szCs w:val="24"/>
        <w:lang w:val="es-ES" w:eastAsia="ro-RO"/>
      </w:rPr>
      <w:t xml:space="preserve">   </w:t>
    </w:r>
  </w:p>
  <w:p w:rsidR="00D644AD" w:rsidRPr="00033CC8" w:rsidRDefault="00D644AD" w:rsidP="00D644AD">
    <w:pPr>
      <w:spacing w:line="240" w:lineRule="auto"/>
      <w:jc w:val="center"/>
      <w:rPr>
        <w:rFonts w:ascii="Times New Roman" w:hAnsi="Times New Roman"/>
        <w:color w:val="1F497D"/>
        <w:sz w:val="24"/>
        <w:szCs w:val="24"/>
        <w:lang w:eastAsia="ro-RO"/>
      </w:rPr>
    </w:pPr>
    <w:r w:rsidRPr="00343E9B">
      <w:rPr>
        <w:b/>
        <w:sz w:val="28"/>
        <w:szCs w:val="24"/>
        <w:lang w:val="es-ES" w:eastAsia="ro-RO"/>
      </w:rPr>
      <w:t xml:space="preserve"> </w:t>
    </w:r>
    <w:r w:rsidRPr="00033CC8">
      <w:rPr>
        <w:b/>
        <w:color w:val="1F497D"/>
        <w:sz w:val="28"/>
        <w:szCs w:val="24"/>
        <w:lang w:val="es-ES" w:eastAsia="ro-RO"/>
      </w:rPr>
      <w:t xml:space="preserve">GRUPUL DE ACTIUNE LOCALA </w:t>
    </w:r>
    <w:r>
      <w:rPr>
        <w:b/>
        <w:color w:val="1F497D"/>
        <w:sz w:val="28"/>
        <w:szCs w:val="24"/>
        <w:lang w:val="es-ES" w:eastAsia="ro-RO"/>
      </w:rPr>
      <w:t>ŢINUTUL VINULUI</w:t>
    </w:r>
  </w:p>
  <w:p w:rsidR="006C6631" w:rsidRPr="0079722C" w:rsidRDefault="006C6631" w:rsidP="008B38F1">
    <w:pPr>
      <w:spacing w:line="240" w:lineRule="auto"/>
      <w:jc w:val="center"/>
      <w:rPr>
        <w:rFonts w:ascii="Times New Roman" w:hAnsi="Times New Roman"/>
        <w:sz w:val="24"/>
        <w:szCs w:val="24"/>
        <w:lang w:eastAsia="ro-RO"/>
      </w:rPr>
    </w:pPr>
  </w:p>
  <w:p w:rsidR="006C6631" w:rsidRPr="008B38F1" w:rsidRDefault="006C6631" w:rsidP="008B38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50FC4"/>
    <w:multiLevelType w:val="hybridMultilevel"/>
    <w:tmpl w:val="D83ACE88"/>
    <w:lvl w:ilvl="0" w:tplc="1A1604BC">
      <w:numFmt w:val="bullet"/>
      <w:lvlText w:val="-"/>
      <w:lvlJc w:val="left"/>
      <w:pPr>
        <w:tabs>
          <w:tab w:val="num" w:pos="360"/>
        </w:tabs>
        <w:ind w:left="360" w:hanging="360"/>
      </w:pPr>
      <w:rPr>
        <w:rFonts w:ascii="Arial" w:eastAsia="Times New Roman" w:hAnsi="Arial" w:cs="Aria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DB04FBC"/>
    <w:multiLevelType w:val="hybridMultilevel"/>
    <w:tmpl w:val="56B616EA"/>
    <w:lvl w:ilvl="0" w:tplc="74229BD2">
      <w:start w:val="1"/>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318425D"/>
    <w:multiLevelType w:val="hybridMultilevel"/>
    <w:tmpl w:val="564C3D6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F3F63A8"/>
    <w:multiLevelType w:val="hybridMultilevel"/>
    <w:tmpl w:val="F4643E8E"/>
    <w:lvl w:ilvl="0" w:tplc="CE5401D8">
      <w:start w:val="1"/>
      <w:numFmt w:val="low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6E28CE"/>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79408F"/>
    <w:multiLevelType w:val="hybridMultilevel"/>
    <w:tmpl w:val="C7268B24"/>
    <w:lvl w:ilvl="0" w:tplc="922ADA8E">
      <w:start w:val="1"/>
      <w:numFmt w:val="bullet"/>
      <w:lvlText w:val="-"/>
      <w:lvlJc w:val="left"/>
      <w:pPr>
        <w:ind w:left="3620" w:hanging="360"/>
      </w:pPr>
      <w:rPr>
        <w:rFonts w:ascii="Calibri" w:hAnsi="Calibri" w:hint="default"/>
      </w:rPr>
    </w:lvl>
    <w:lvl w:ilvl="1" w:tplc="04180003" w:tentative="1">
      <w:start w:val="1"/>
      <w:numFmt w:val="bullet"/>
      <w:lvlText w:val="o"/>
      <w:lvlJc w:val="left"/>
      <w:pPr>
        <w:ind w:left="4340" w:hanging="360"/>
      </w:pPr>
      <w:rPr>
        <w:rFonts w:ascii="Courier New" w:hAnsi="Courier New" w:cs="Courier New" w:hint="default"/>
      </w:rPr>
    </w:lvl>
    <w:lvl w:ilvl="2" w:tplc="04180005" w:tentative="1">
      <w:start w:val="1"/>
      <w:numFmt w:val="bullet"/>
      <w:lvlText w:val=""/>
      <w:lvlJc w:val="left"/>
      <w:pPr>
        <w:ind w:left="5060" w:hanging="360"/>
      </w:pPr>
      <w:rPr>
        <w:rFonts w:ascii="Wingdings" w:hAnsi="Wingdings" w:hint="default"/>
      </w:rPr>
    </w:lvl>
    <w:lvl w:ilvl="3" w:tplc="04180001" w:tentative="1">
      <w:start w:val="1"/>
      <w:numFmt w:val="bullet"/>
      <w:lvlText w:val=""/>
      <w:lvlJc w:val="left"/>
      <w:pPr>
        <w:ind w:left="5780" w:hanging="360"/>
      </w:pPr>
      <w:rPr>
        <w:rFonts w:ascii="Symbol" w:hAnsi="Symbol" w:hint="default"/>
      </w:rPr>
    </w:lvl>
    <w:lvl w:ilvl="4" w:tplc="04180003" w:tentative="1">
      <w:start w:val="1"/>
      <w:numFmt w:val="bullet"/>
      <w:lvlText w:val="o"/>
      <w:lvlJc w:val="left"/>
      <w:pPr>
        <w:ind w:left="6500" w:hanging="360"/>
      </w:pPr>
      <w:rPr>
        <w:rFonts w:ascii="Courier New" w:hAnsi="Courier New" w:cs="Courier New" w:hint="default"/>
      </w:rPr>
    </w:lvl>
    <w:lvl w:ilvl="5" w:tplc="04180005" w:tentative="1">
      <w:start w:val="1"/>
      <w:numFmt w:val="bullet"/>
      <w:lvlText w:val=""/>
      <w:lvlJc w:val="left"/>
      <w:pPr>
        <w:ind w:left="7220" w:hanging="360"/>
      </w:pPr>
      <w:rPr>
        <w:rFonts w:ascii="Wingdings" w:hAnsi="Wingdings" w:hint="default"/>
      </w:rPr>
    </w:lvl>
    <w:lvl w:ilvl="6" w:tplc="04180001" w:tentative="1">
      <w:start w:val="1"/>
      <w:numFmt w:val="bullet"/>
      <w:lvlText w:val=""/>
      <w:lvlJc w:val="left"/>
      <w:pPr>
        <w:ind w:left="7940" w:hanging="360"/>
      </w:pPr>
      <w:rPr>
        <w:rFonts w:ascii="Symbol" w:hAnsi="Symbol" w:hint="default"/>
      </w:rPr>
    </w:lvl>
    <w:lvl w:ilvl="7" w:tplc="04180003" w:tentative="1">
      <w:start w:val="1"/>
      <w:numFmt w:val="bullet"/>
      <w:lvlText w:val="o"/>
      <w:lvlJc w:val="left"/>
      <w:pPr>
        <w:ind w:left="8660" w:hanging="360"/>
      </w:pPr>
      <w:rPr>
        <w:rFonts w:ascii="Courier New" w:hAnsi="Courier New" w:cs="Courier New" w:hint="default"/>
      </w:rPr>
    </w:lvl>
    <w:lvl w:ilvl="8" w:tplc="04180005" w:tentative="1">
      <w:start w:val="1"/>
      <w:numFmt w:val="bullet"/>
      <w:lvlText w:val=""/>
      <w:lvlJc w:val="left"/>
      <w:pPr>
        <w:ind w:left="9380" w:hanging="360"/>
      </w:pPr>
      <w:rPr>
        <w:rFonts w:ascii="Wingdings" w:hAnsi="Wingdings" w:hint="default"/>
      </w:rPr>
    </w:lvl>
  </w:abstractNum>
  <w:abstractNum w:abstractNumId="6" w15:restartNumberingAfterBreak="0">
    <w:nsid w:val="366C7CC7"/>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8B0F78"/>
    <w:multiLevelType w:val="hybridMultilevel"/>
    <w:tmpl w:val="45540D12"/>
    <w:lvl w:ilvl="0" w:tplc="0418000F">
      <w:start w:val="1"/>
      <w:numFmt w:val="decimal"/>
      <w:lvlText w:val="%1."/>
      <w:lvlJc w:val="left"/>
      <w:pPr>
        <w:ind w:left="3763" w:hanging="360"/>
      </w:pPr>
      <w:rPr>
        <w:rFonts w:hint="default"/>
      </w:rPr>
    </w:lvl>
    <w:lvl w:ilvl="1" w:tplc="04180019" w:tentative="1">
      <w:start w:val="1"/>
      <w:numFmt w:val="lowerLetter"/>
      <w:lvlText w:val="%2."/>
      <w:lvlJc w:val="left"/>
      <w:pPr>
        <w:ind w:left="4483" w:hanging="360"/>
      </w:pPr>
    </w:lvl>
    <w:lvl w:ilvl="2" w:tplc="0418001B" w:tentative="1">
      <w:start w:val="1"/>
      <w:numFmt w:val="lowerRoman"/>
      <w:lvlText w:val="%3."/>
      <w:lvlJc w:val="right"/>
      <w:pPr>
        <w:ind w:left="5203" w:hanging="180"/>
      </w:pPr>
    </w:lvl>
    <w:lvl w:ilvl="3" w:tplc="0418000F" w:tentative="1">
      <w:start w:val="1"/>
      <w:numFmt w:val="decimal"/>
      <w:lvlText w:val="%4."/>
      <w:lvlJc w:val="left"/>
      <w:pPr>
        <w:ind w:left="5923" w:hanging="360"/>
      </w:pPr>
    </w:lvl>
    <w:lvl w:ilvl="4" w:tplc="04180019" w:tentative="1">
      <w:start w:val="1"/>
      <w:numFmt w:val="lowerLetter"/>
      <w:lvlText w:val="%5."/>
      <w:lvlJc w:val="left"/>
      <w:pPr>
        <w:ind w:left="6643" w:hanging="360"/>
      </w:pPr>
    </w:lvl>
    <w:lvl w:ilvl="5" w:tplc="0418001B" w:tentative="1">
      <w:start w:val="1"/>
      <w:numFmt w:val="lowerRoman"/>
      <w:lvlText w:val="%6."/>
      <w:lvlJc w:val="right"/>
      <w:pPr>
        <w:ind w:left="7363" w:hanging="180"/>
      </w:pPr>
    </w:lvl>
    <w:lvl w:ilvl="6" w:tplc="0418000F" w:tentative="1">
      <w:start w:val="1"/>
      <w:numFmt w:val="decimal"/>
      <w:lvlText w:val="%7."/>
      <w:lvlJc w:val="left"/>
      <w:pPr>
        <w:ind w:left="8083" w:hanging="360"/>
      </w:pPr>
    </w:lvl>
    <w:lvl w:ilvl="7" w:tplc="04180019" w:tentative="1">
      <w:start w:val="1"/>
      <w:numFmt w:val="lowerLetter"/>
      <w:lvlText w:val="%8."/>
      <w:lvlJc w:val="left"/>
      <w:pPr>
        <w:ind w:left="8803" w:hanging="360"/>
      </w:pPr>
    </w:lvl>
    <w:lvl w:ilvl="8" w:tplc="0418001B" w:tentative="1">
      <w:start w:val="1"/>
      <w:numFmt w:val="lowerRoman"/>
      <w:lvlText w:val="%9."/>
      <w:lvlJc w:val="right"/>
      <w:pPr>
        <w:ind w:left="9523" w:hanging="180"/>
      </w:pPr>
    </w:lvl>
  </w:abstractNum>
  <w:abstractNum w:abstractNumId="8" w15:restartNumberingAfterBreak="0">
    <w:nsid w:val="46741CDE"/>
    <w:multiLevelType w:val="hybridMultilevel"/>
    <w:tmpl w:val="739A4EE6"/>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4CFF0B29"/>
    <w:multiLevelType w:val="hybridMultilevel"/>
    <w:tmpl w:val="B8F87D2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64100DDB"/>
    <w:multiLevelType w:val="hybridMultilevel"/>
    <w:tmpl w:val="08C4B26C"/>
    <w:lvl w:ilvl="0" w:tplc="906AD45A">
      <w:start w:val="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11"/>
  </w:num>
  <w:num w:numId="4">
    <w:abstractNumId w:val="9"/>
  </w:num>
  <w:num w:numId="5">
    <w:abstractNumId w:val="7"/>
  </w:num>
  <w:num w:numId="6">
    <w:abstractNumId w:val="1"/>
  </w:num>
  <w:num w:numId="7">
    <w:abstractNumId w:val="4"/>
  </w:num>
  <w:num w:numId="8">
    <w:abstractNumId w:val="6"/>
  </w:num>
  <w:num w:numId="9">
    <w:abstractNumId w:val="2"/>
  </w:num>
  <w:num w:numId="10">
    <w:abstractNumId w:val="0"/>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D77"/>
    <w:rsid w:val="00034FCD"/>
    <w:rsid w:val="000351A8"/>
    <w:rsid w:val="00054128"/>
    <w:rsid w:val="000643D7"/>
    <w:rsid w:val="00072295"/>
    <w:rsid w:val="00082C81"/>
    <w:rsid w:val="0009677A"/>
    <w:rsid w:val="000B058E"/>
    <w:rsid w:val="000C0911"/>
    <w:rsid w:val="000C1184"/>
    <w:rsid w:val="000E3D8D"/>
    <w:rsid w:val="000E4FB4"/>
    <w:rsid w:val="000F3072"/>
    <w:rsid w:val="001163F3"/>
    <w:rsid w:val="0012607F"/>
    <w:rsid w:val="0013188E"/>
    <w:rsid w:val="00133DC2"/>
    <w:rsid w:val="001462E8"/>
    <w:rsid w:val="00166421"/>
    <w:rsid w:val="00177137"/>
    <w:rsid w:val="00185F8D"/>
    <w:rsid w:val="001D308C"/>
    <w:rsid w:val="001D574A"/>
    <w:rsid w:val="001F1C9C"/>
    <w:rsid w:val="001F5CDB"/>
    <w:rsid w:val="00201230"/>
    <w:rsid w:val="002059A6"/>
    <w:rsid w:val="00241DB2"/>
    <w:rsid w:val="00253ACA"/>
    <w:rsid w:val="00280939"/>
    <w:rsid w:val="0028261D"/>
    <w:rsid w:val="00283558"/>
    <w:rsid w:val="002863EB"/>
    <w:rsid w:val="00296CD9"/>
    <w:rsid w:val="00296DB8"/>
    <w:rsid w:val="002A4001"/>
    <w:rsid w:val="002E69E9"/>
    <w:rsid w:val="002F0656"/>
    <w:rsid w:val="002F58FA"/>
    <w:rsid w:val="00306809"/>
    <w:rsid w:val="00322002"/>
    <w:rsid w:val="003438B2"/>
    <w:rsid w:val="00344A30"/>
    <w:rsid w:val="00361E91"/>
    <w:rsid w:val="0037429E"/>
    <w:rsid w:val="00374D91"/>
    <w:rsid w:val="003B7771"/>
    <w:rsid w:val="003C6703"/>
    <w:rsid w:val="003D46A9"/>
    <w:rsid w:val="003D4E07"/>
    <w:rsid w:val="004007A7"/>
    <w:rsid w:val="00445E2B"/>
    <w:rsid w:val="00450CDF"/>
    <w:rsid w:val="00451302"/>
    <w:rsid w:val="00456868"/>
    <w:rsid w:val="00456BBE"/>
    <w:rsid w:val="00463D69"/>
    <w:rsid w:val="004806C8"/>
    <w:rsid w:val="004846E2"/>
    <w:rsid w:val="004B6D70"/>
    <w:rsid w:val="004D45FE"/>
    <w:rsid w:val="004E3584"/>
    <w:rsid w:val="004E6507"/>
    <w:rsid w:val="00501CE3"/>
    <w:rsid w:val="00514A47"/>
    <w:rsid w:val="00515718"/>
    <w:rsid w:val="00526B81"/>
    <w:rsid w:val="005414E7"/>
    <w:rsid w:val="005422EA"/>
    <w:rsid w:val="0054419E"/>
    <w:rsid w:val="00550B8F"/>
    <w:rsid w:val="0057559B"/>
    <w:rsid w:val="005876FB"/>
    <w:rsid w:val="00591A0E"/>
    <w:rsid w:val="005A4D77"/>
    <w:rsid w:val="005B2A8A"/>
    <w:rsid w:val="005B5DC6"/>
    <w:rsid w:val="00614244"/>
    <w:rsid w:val="00616D00"/>
    <w:rsid w:val="00624E0B"/>
    <w:rsid w:val="00634A86"/>
    <w:rsid w:val="00640D7C"/>
    <w:rsid w:val="00654840"/>
    <w:rsid w:val="006570A4"/>
    <w:rsid w:val="0066318A"/>
    <w:rsid w:val="0068128F"/>
    <w:rsid w:val="00682ADD"/>
    <w:rsid w:val="00691B38"/>
    <w:rsid w:val="00694EEB"/>
    <w:rsid w:val="006A3885"/>
    <w:rsid w:val="006B277A"/>
    <w:rsid w:val="006C6631"/>
    <w:rsid w:val="006D326F"/>
    <w:rsid w:val="006F3720"/>
    <w:rsid w:val="00704564"/>
    <w:rsid w:val="00711E61"/>
    <w:rsid w:val="00712F15"/>
    <w:rsid w:val="00720571"/>
    <w:rsid w:val="00762743"/>
    <w:rsid w:val="00767D3C"/>
    <w:rsid w:val="00781D5D"/>
    <w:rsid w:val="007833DB"/>
    <w:rsid w:val="00792352"/>
    <w:rsid w:val="007A5CCE"/>
    <w:rsid w:val="007A7574"/>
    <w:rsid w:val="007B5FA6"/>
    <w:rsid w:val="007D2926"/>
    <w:rsid w:val="007E3358"/>
    <w:rsid w:val="007E6E3A"/>
    <w:rsid w:val="00811EA6"/>
    <w:rsid w:val="00826B30"/>
    <w:rsid w:val="0085399E"/>
    <w:rsid w:val="0086632E"/>
    <w:rsid w:val="00875E7F"/>
    <w:rsid w:val="0089139B"/>
    <w:rsid w:val="00896F08"/>
    <w:rsid w:val="008A1635"/>
    <w:rsid w:val="008A5799"/>
    <w:rsid w:val="008B3307"/>
    <w:rsid w:val="008B38F1"/>
    <w:rsid w:val="008B4FE5"/>
    <w:rsid w:val="009329E5"/>
    <w:rsid w:val="00933A88"/>
    <w:rsid w:val="00941589"/>
    <w:rsid w:val="00943120"/>
    <w:rsid w:val="00944014"/>
    <w:rsid w:val="00951EA5"/>
    <w:rsid w:val="00971F0C"/>
    <w:rsid w:val="00982897"/>
    <w:rsid w:val="0098593D"/>
    <w:rsid w:val="00992270"/>
    <w:rsid w:val="00993C90"/>
    <w:rsid w:val="009A47C3"/>
    <w:rsid w:val="009B5215"/>
    <w:rsid w:val="009B78DF"/>
    <w:rsid w:val="009D6F28"/>
    <w:rsid w:val="00A22434"/>
    <w:rsid w:val="00A6162D"/>
    <w:rsid w:val="00A93EAA"/>
    <w:rsid w:val="00A94D9F"/>
    <w:rsid w:val="00A957B4"/>
    <w:rsid w:val="00A97AC5"/>
    <w:rsid w:val="00AC686D"/>
    <w:rsid w:val="00AC70E4"/>
    <w:rsid w:val="00AD0587"/>
    <w:rsid w:val="00AD4AF5"/>
    <w:rsid w:val="00AE0041"/>
    <w:rsid w:val="00AE24AE"/>
    <w:rsid w:val="00AE4E27"/>
    <w:rsid w:val="00B024CE"/>
    <w:rsid w:val="00B0402B"/>
    <w:rsid w:val="00B1025C"/>
    <w:rsid w:val="00B222F6"/>
    <w:rsid w:val="00B24201"/>
    <w:rsid w:val="00B279BF"/>
    <w:rsid w:val="00B42024"/>
    <w:rsid w:val="00B42E2E"/>
    <w:rsid w:val="00B43CED"/>
    <w:rsid w:val="00B6143C"/>
    <w:rsid w:val="00B6497A"/>
    <w:rsid w:val="00B75369"/>
    <w:rsid w:val="00BB34CF"/>
    <w:rsid w:val="00BB5D15"/>
    <w:rsid w:val="00BD0DB7"/>
    <w:rsid w:val="00BD103B"/>
    <w:rsid w:val="00BD2356"/>
    <w:rsid w:val="00BE25C8"/>
    <w:rsid w:val="00C0038D"/>
    <w:rsid w:val="00C108CA"/>
    <w:rsid w:val="00C10E93"/>
    <w:rsid w:val="00C2570F"/>
    <w:rsid w:val="00C43407"/>
    <w:rsid w:val="00C72F01"/>
    <w:rsid w:val="00C76DC1"/>
    <w:rsid w:val="00C83CE0"/>
    <w:rsid w:val="00C93CC0"/>
    <w:rsid w:val="00C979FC"/>
    <w:rsid w:val="00CA2073"/>
    <w:rsid w:val="00CB73B1"/>
    <w:rsid w:val="00CC08B6"/>
    <w:rsid w:val="00CC540C"/>
    <w:rsid w:val="00CD49A3"/>
    <w:rsid w:val="00D1542A"/>
    <w:rsid w:val="00D54533"/>
    <w:rsid w:val="00D644AD"/>
    <w:rsid w:val="00D678B9"/>
    <w:rsid w:val="00D93A59"/>
    <w:rsid w:val="00DA134B"/>
    <w:rsid w:val="00DC75DC"/>
    <w:rsid w:val="00DD4221"/>
    <w:rsid w:val="00DE55E6"/>
    <w:rsid w:val="00E00E80"/>
    <w:rsid w:val="00E02CA3"/>
    <w:rsid w:val="00E339B7"/>
    <w:rsid w:val="00E34826"/>
    <w:rsid w:val="00E72303"/>
    <w:rsid w:val="00E7520C"/>
    <w:rsid w:val="00E80BE7"/>
    <w:rsid w:val="00E92B4E"/>
    <w:rsid w:val="00EA172F"/>
    <w:rsid w:val="00EA62A8"/>
    <w:rsid w:val="00EB4BE1"/>
    <w:rsid w:val="00EC5171"/>
    <w:rsid w:val="00F014DA"/>
    <w:rsid w:val="00F02C56"/>
    <w:rsid w:val="00F02F98"/>
    <w:rsid w:val="00F11836"/>
    <w:rsid w:val="00F31B27"/>
    <w:rsid w:val="00F47587"/>
    <w:rsid w:val="00F50810"/>
    <w:rsid w:val="00F63741"/>
    <w:rsid w:val="00F90DE9"/>
    <w:rsid w:val="00F91CF8"/>
    <w:rsid w:val="00FA732D"/>
    <w:rsid w:val="00FB6FD4"/>
    <w:rsid w:val="00FD0F61"/>
    <w:rsid w:val="00FD515B"/>
    <w:rsid w:val="00FD58A1"/>
    <w:rsid w:val="00FD5A6C"/>
    <w:rsid w:val="00FD5BCC"/>
    <w:rsid w:val="00FF21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B6E006"/>
  <w15:docId w15:val="{5B559920-58C2-4C4B-8384-30C7F885F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D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06C8"/>
    <w:pPr>
      <w:spacing w:before="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p1,Heading x1,Antes de enumeración,body 2,Listă paragraf,List Paragraph11,Listă colorată - Accentuare 11,Bullet,Citation List,List Paragraph1"/>
    <w:basedOn w:val="Normal"/>
    <w:link w:val="ListParagraphChar"/>
    <w:uiPriority w:val="34"/>
    <w:qFormat/>
    <w:rsid w:val="00445E2B"/>
    <w:pPr>
      <w:ind w:left="720"/>
      <w:contextualSpacing/>
    </w:pPr>
  </w:style>
  <w:style w:type="paragraph" w:styleId="Header">
    <w:name w:val="header"/>
    <w:basedOn w:val="Normal"/>
    <w:link w:val="HeaderChar"/>
    <w:uiPriority w:val="99"/>
    <w:unhideWhenUsed/>
    <w:rsid w:val="00A957B4"/>
    <w:pPr>
      <w:tabs>
        <w:tab w:val="center" w:pos="4536"/>
        <w:tab w:val="right" w:pos="9072"/>
      </w:tabs>
      <w:spacing w:before="0" w:line="240" w:lineRule="auto"/>
    </w:pPr>
  </w:style>
  <w:style w:type="character" w:customStyle="1" w:styleId="HeaderChar">
    <w:name w:val="Header Char"/>
    <w:basedOn w:val="DefaultParagraphFont"/>
    <w:link w:val="Header"/>
    <w:uiPriority w:val="99"/>
    <w:rsid w:val="00A957B4"/>
  </w:style>
  <w:style w:type="paragraph" w:styleId="Footer">
    <w:name w:val="footer"/>
    <w:basedOn w:val="Normal"/>
    <w:link w:val="FooterChar"/>
    <w:uiPriority w:val="99"/>
    <w:unhideWhenUsed/>
    <w:rsid w:val="00A957B4"/>
    <w:pPr>
      <w:tabs>
        <w:tab w:val="center" w:pos="4536"/>
        <w:tab w:val="right" w:pos="9072"/>
      </w:tabs>
      <w:spacing w:before="0" w:line="240" w:lineRule="auto"/>
    </w:pPr>
  </w:style>
  <w:style w:type="character" w:customStyle="1" w:styleId="FooterChar">
    <w:name w:val="Footer Char"/>
    <w:basedOn w:val="DefaultParagraphFont"/>
    <w:link w:val="Footer"/>
    <w:uiPriority w:val="99"/>
    <w:rsid w:val="00A957B4"/>
  </w:style>
  <w:style w:type="character" w:styleId="Hyperlink">
    <w:name w:val="Hyperlink"/>
    <w:basedOn w:val="DefaultParagraphFont"/>
    <w:uiPriority w:val="99"/>
    <w:unhideWhenUsed/>
    <w:rsid w:val="00054128"/>
    <w:rPr>
      <w:color w:val="0000FF" w:themeColor="hyperlink"/>
      <w:u w:val="single"/>
    </w:rPr>
  </w:style>
  <w:style w:type="paragraph" w:styleId="NoSpacing">
    <w:name w:val="No Spacing"/>
    <w:uiPriority w:val="1"/>
    <w:qFormat/>
    <w:rsid w:val="00712F15"/>
    <w:pPr>
      <w:spacing w:before="0" w:line="240" w:lineRule="auto"/>
      <w:jc w:val="left"/>
    </w:pPr>
    <w:rPr>
      <w:rFonts w:ascii="Calibri" w:eastAsia="Calibri" w:hAnsi="Calibri" w:cs="Times New Roman"/>
    </w:rPr>
  </w:style>
  <w:style w:type="paragraph" w:styleId="BalloonText">
    <w:name w:val="Balloon Text"/>
    <w:basedOn w:val="Normal"/>
    <w:link w:val="BalloonTextChar"/>
    <w:uiPriority w:val="99"/>
    <w:semiHidden/>
    <w:unhideWhenUsed/>
    <w:rsid w:val="008B38F1"/>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38F1"/>
    <w:rPr>
      <w:rFonts w:ascii="Tahoma" w:hAnsi="Tahoma" w:cs="Tahoma"/>
      <w:sz w:val="16"/>
      <w:szCs w:val="16"/>
    </w:rPr>
  </w:style>
  <w:style w:type="character" w:customStyle="1" w:styleId="ListParagraphChar">
    <w:name w:val="List Paragraph Char"/>
    <w:aliases w:val="Normal bullet 2 Char,lp1 Char,Heading x1 Char,Antes de enumeración Char,body 2 Char,Listă paragraf Char,List Paragraph11 Char,Listă colorată - Accentuare 11 Char,Bullet Char,Citation List Char,List Paragraph1 Char"/>
    <w:link w:val="ListParagraph"/>
    <w:uiPriority w:val="34"/>
    <w:locked/>
    <w:rsid w:val="008B38F1"/>
  </w:style>
  <w:style w:type="paragraph" w:customStyle="1" w:styleId="Default">
    <w:name w:val="Default"/>
    <w:rsid w:val="008B38F1"/>
    <w:pPr>
      <w:autoSpaceDE w:val="0"/>
      <w:autoSpaceDN w:val="0"/>
      <w:adjustRightInd w:val="0"/>
      <w:spacing w:before="0" w:line="240" w:lineRule="auto"/>
      <w:jc w:val="left"/>
    </w:pPr>
    <w:rPr>
      <w:rFonts w:ascii="EUAlbertina" w:eastAsia="Times New Roman" w:hAnsi="EUAlbertina" w:cs="EUAlbertina"/>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021601-1DCD-46D2-B301-5DDFB7FA7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2157</Words>
  <Characters>12296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Orientator 23</dc:creator>
  <cp:keywords/>
  <dc:description/>
  <cp:lastModifiedBy>Tinutul Vinului</cp:lastModifiedBy>
  <cp:revision>2</cp:revision>
  <dcterms:created xsi:type="dcterms:W3CDTF">2019-04-08T06:59:00Z</dcterms:created>
  <dcterms:modified xsi:type="dcterms:W3CDTF">2019-04-08T06:59:00Z</dcterms:modified>
</cp:coreProperties>
</file>